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C7" w:rsidRDefault="005024C7" w:rsidP="005024C7">
      <w:r>
        <w:t xml:space="preserve">Search the link, </w:t>
      </w:r>
      <w:hyperlink r:id="rId5" w:history="1">
        <w:r w:rsidRPr="00BF738E">
          <w:rPr>
            <w:rStyle w:val="Hyperlink"/>
          </w:rPr>
          <w:t>http://uaesdgs.ae/en</w:t>
        </w:r>
        <w:bookmarkStart w:id="0" w:name="_GoBack"/>
        <w:bookmarkEnd w:id="0"/>
        <w:r w:rsidRPr="00BF738E">
          <w:rPr>
            <w:rStyle w:val="Hyperlink"/>
          </w:rPr>
          <w:t>/</w:t>
        </w:r>
        <w:r w:rsidRPr="00BF738E">
          <w:rPr>
            <w:rStyle w:val="Hyperlink"/>
          </w:rPr>
          <w:t>goals</w:t>
        </w:r>
      </w:hyperlink>
      <w:r>
        <w:t xml:space="preserve"> </w:t>
      </w:r>
      <w:r>
        <w:t>to learn about the 17 sustainable development goals of the UAE and the world.</w:t>
      </w:r>
    </w:p>
    <w:p w:rsidR="005024C7" w:rsidRDefault="005024C7" w:rsidP="005024C7"/>
    <w:p w:rsidR="00C4098A" w:rsidRDefault="005024C7" w:rsidP="005024C7">
      <w:r>
        <w:t>In groups, choose two goals, search the above website for initiatives and achievements related to these goals in the UAE, then summarize your findings in a post to DB - a minimum of two initiatives or achievements for each goal per group.</w:t>
      </w:r>
    </w:p>
    <w:sectPr w:rsidR="00C40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D2"/>
    <w:rsid w:val="005024C7"/>
    <w:rsid w:val="005923D2"/>
    <w:rsid w:val="00C4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4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24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4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24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aesdgs.ae/en/go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Karam</dc:creator>
  <cp:keywords/>
  <dc:description/>
  <cp:lastModifiedBy>Fatma Karam</cp:lastModifiedBy>
  <cp:revision>2</cp:revision>
  <dcterms:created xsi:type="dcterms:W3CDTF">2018-11-21T04:23:00Z</dcterms:created>
  <dcterms:modified xsi:type="dcterms:W3CDTF">2018-11-21T04:25:00Z</dcterms:modified>
</cp:coreProperties>
</file>