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22597" w14:textId="77777777" w:rsidR="00AC0DC1" w:rsidRDefault="00AC0DC1">
      <w:r w:rsidRPr="00AC0DC1">
        <w:t>How will you apply this information to continue to improve your informatics knowledge in nursing practice?</w:t>
      </w:r>
      <w:bookmarkStart w:id="0" w:name="_GoBack"/>
      <w:bookmarkEnd w:id="0"/>
    </w:p>
    <w:sectPr w:rsidR="00AC0D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DC1"/>
    <w:rsid w:val="00AC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88498"/>
  <w15:chartTrackingRefBased/>
  <w15:docId w15:val="{7B48D4B9-007A-4D0D-983D-1E8C612F2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AMAZING GRACE</dc:creator>
  <cp:keywords/>
  <dc:description/>
  <cp:lastModifiedBy>AMAZING GRACE</cp:lastModifiedBy>
  <cp:revision>1</cp:revision>
  <dcterms:created xsi:type="dcterms:W3CDTF">2019-02-20T17:33:00Z</dcterms:created>
  <dcterms:modified xsi:type="dcterms:W3CDTF">2019-02-20T17:41:00Z</dcterms:modified>
</cp:coreProperties>
</file>