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CellMar>
          <w:left w:w="0" w:type="dxa"/>
          <w:right w:w="0" w:type="dxa"/>
        </w:tblCellMar>
        <w:tblLook w:val="04A0" w:firstRow="1" w:lastRow="0" w:firstColumn="1" w:lastColumn="0" w:noHBand="0" w:noVBand="1"/>
      </w:tblPr>
      <w:tblGrid>
        <w:gridCol w:w="2259"/>
        <w:gridCol w:w="1829"/>
        <w:gridCol w:w="1829"/>
        <w:gridCol w:w="1829"/>
        <w:gridCol w:w="1830"/>
      </w:tblGrid>
      <w:tr w:rsidR="00033BBE" w:rsidRPr="00033BBE" w14:paraId="17DEC5C3" w14:textId="77777777" w:rsidTr="00033BBE">
        <w:tc>
          <w:tcPr>
            <w:tcW w:w="22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80DC524" w14:textId="77777777" w:rsidR="00033BBE" w:rsidRPr="00033BBE" w:rsidRDefault="00033BBE" w:rsidP="00033BBE">
            <w:pPr>
              <w:spacing w:before="60" w:after="60" w:line="276" w:lineRule="atLeast"/>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Points: 130</w:t>
            </w:r>
          </w:p>
        </w:tc>
        <w:tc>
          <w:tcPr>
            <w:tcW w:w="731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50A536" w14:textId="77777777" w:rsidR="00033BBE" w:rsidRPr="00033BBE" w:rsidRDefault="00033BBE" w:rsidP="00033BBE">
            <w:pPr>
              <w:spacing w:before="60" w:after="60" w:line="276" w:lineRule="atLeast"/>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Assignment 3:</w:t>
            </w:r>
            <w:r w:rsidRPr="00033BBE">
              <w:rPr>
                <w:rFonts w:ascii="Times New Roman" w:eastAsia="Times New Roman" w:hAnsi="Times New Roman" w:cs="Times New Roman"/>
                <w:sz w:val="24"/>
                <w:szCs w:val="24"/>
              </w:rPr>
              <w:t> </w:t>
            </w:r>
            <w:r w:rsidRPr="00033BBE">
              <w:rPr>
                <w:rFonts w:ascii="Arial" w:eastAsia="Times New Roman" w:hAnsi="Arial" w:cs="Arial"/>
                <w:b/>
                <w:bCs/>
                <w:sz w:val="20"/>
                <w:szCs w:val="20"/>
              </w:rPr>
              <w:t>Small Business Program and Source Selection Plans</w:t>
            </w:r>
          </w:p>
        </w:tc>
      </w:tr>
      <w:tr w:rsidR="00033BBE" w:rsidRPr="00033BBE" w14:paraId="3141B2F4" w14:textId="77777777" w:rsidTr="00033BBE">
        <w:tc>
          <w:tcPr>
            <w:tcW w:w="225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5585B5"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Criteria</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3F74F9C"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Unacceptable</w:t>
            </w:r>
          </w:p>
          <w:p w14:paraId="21B6123A"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Below 70% F</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0E60CE4"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Fair</w:t>
            </w:r>
          </w:p>
          <w:p w14:paraId="74896E27"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70-79% C</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753BA83"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Proficient</w:t>
            </w:r>
          </w:p>
          <w:p w14:paraId="4227269B"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80-89% B</w:t>
            </w:r>
          </w:p>
        </w:tc>
        <w:tc>
          <w:tcPr>
            <w:tcW w:w="18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300DB2D"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Exemplary</w:t>
            </w:r>
          </w:p>
          <w:p w14:paraId="02E54982" w14:textId="77777777" w:rsidR="00033BBE" w:rsidRPr="00033BBE" w:rsidRDefault="00033BBE" w:rsidP="00033BBE">
            <w:pPr>
              <w:spacing w:before="100" w:beforeAutospacing="1" w:after="100" w:afterAutospacing="1" w:line="240" w:lineRule="auto"/>
              <w:jc w:val="center"/>
              <w:rPr>
                <w:rFonts w:ascii="Times New Roman" w:eastAsia="Times New Roman" w:hAnsi="Times New Roman" w:cs="Times New Roman"/>
                <w:sz w:val="24"/>
                <w:szCs w:val="24"/>
              </w:rPr>
            </w:pPr>
            <w:r w:rsidRPr="00033BBE">
              <w:rPr>
                <w:rFonts w:ascii="Arial" w:eastAsia="Times New Roman" w:hAnsi="Arial" w:cs="Arial"/>
                <w:b/>
                <w:bCs/>
                <w:sz w:val="20"/>
                <w:szCs w:val="20"/>
              </w:rPr>
              <w:t>90-100% A</w:t>
            </w:r>
          </w:p>
        </w:tc>
      </w:tr>
      <w:tr w:rsidR="00033BBE" w:rsidRPr="00033BBE" w14:paraId="3CD0D217"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135C"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1. Examine the purpose of the federal small business program to include a historical aspect of the government regulations that created the program.</w:t>
            </w:r>
          </w:p>
          <w:p w14:paraId="4CA27D4C"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10ADB463"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Did not submit or incompletely examined the purpose of the federal small business program to include a historical aspect of the government regulations that created the program.</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2EE0364"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Partially examined the purpose of the federal small business program to include a historical aspect of the government regulations that created the program.</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300513D5"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Satisfactorily examined the purpose of the federal small business program to include a historical aspect of the government regulations that created the program.</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4DD699A3"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Thoroughly examined the purpose of the federal small business program to include a historical aspect of the government regulations that created the program.</w:t>
            </w:r>
          </w:p>
        </w:tc>
      </w:tr>
      <w:tr w:rsidR="00033BBE" w:rsidRPr="00033BBE" w14:paraId="46C891F7"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887F6"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2. Evaluate the small business set-aside program in regard to the eligibility to participate.</w:t>
            </w:r>
            <w:r w:rsidRPr="00033BBE">
              <w:rPr>
                <w:rFonts w:ascii="Arial" w:eastAsia="Times New Roman" w:hAnsi="Arial" w:cs="Arial"/>
                <w:sz w:val="18"/>
                <w:szCs w:val="18"/>
              </w:rPr>
              <w:b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224A668"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Did not submit or incompletely evaluated the small business set-aside program in regard to the eligibility to participate.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310CCE9"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Partially evaluated the small business set-aside program in regard to the eligibility to participate.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3691B420"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Satisfactorily evaluated the small business set-aside program in regard to the eligibility to participate.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0EB81349"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Thoroughly evaluated the small business set-aside program in regard to the eligibility to participate.</w:t>
            </w:r>
          </w:p>
        </w:tc>
      </w:tr>
      <w:tr w:rsidR="00033BBE" w:rsidRPr="00033BBE" w14:paraId="267A172D"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47E49"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3. Assess the dollar threshold reserved for small business contracts in the scenario.</w:t>
            </w:r>
          </w:p>
          <w:p w14:paraId="36BD69EC"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10%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1B954D71"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Did not submit or incompletely assessed the dollar threshold reserved for small business contracts in the scenario.</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9C89F33"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Partially assessed the dollar threshold reserved for small business contracts in the scenario.</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30903561"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Satisfactorily assessed the dollar threshold reserved for small business contracts in the scenario.</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275C9984"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Thoroughly assessed the dollar threshold reserved for small business contracts in the scenario.</w:t>
            </w:r>
          </w:p>
        </w:tc>
      </w:tr>
      <w:tr w:rsidR="00033BBE" w:rsidRPr="00033BBE" w14:paraId="65884382"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7D1FF"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4. Analyze the contract formats for government contracts to include universal and commercial formats. Determine which format to use for the small business contract described in the scenario.</w:t>
            </w:r>
          </w:p>
          <w:p w14:paraId="569FE366"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EE3AFFF"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Did not submit or incompletely analyzed the contract formats for government contracts to include universal and commercial formats. Did not submit or incompletely determined which format to use for the small business contract described in the scenario.</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0FE3B1B7"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Partially analyzed the contract formats for government contracts to include universal and commercial formats. Partially determined which format to use for the small business contract described in the scenario.</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D25786C"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Satisfactorily analyzed the contract formats for government contracts to include universal and commercial formats. Satisfactorily determined which format to use for the small business contract described in the scenario.</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118990E4"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Thoroughly analyzed the contract formats for government contracts to include universal and commercial formats. Thoroughly determined which format to use for the small business contract described in the scenario.</w:t>
            </w:r>
          </w:p>
        </w:tc>
      </w:tr>
      <w:tr w:rsidR="00033BBE" w:rsidRPr="00033BBE" w14:paraId="53BA350B"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2B369"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5. Determine the purpose of the source selection evaluation plan.</w:t>
            </w:r>
          </w:p>
          <w:p w14:paraId="11F98D2D"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DA9BC82"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Did not submit or incompletely determined the purpose of the source selection evaluation plan.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63B193CD"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Partially determined the purpose of the source selection evaluation plan.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E8011BD"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Satisfactorily determined the purpose of the source selection evaluation plan.</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02355994"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Thoroughly determined the purpose of the source selection evaluation plan.</w:t>
            </w:r>
          </w:p>
        </w:tc>
      </w:tr>
      <w:tr w:rsidR="00033BBE" w:rsidRPr="00033BBE" w14:paraId="5D9E0FDE"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BC45"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6. Create ranking of criteria for evaluation plans for this scenario.</w:t>
            </w:r>
          </w:p>
          <w:p w14:paraId="56F0624E"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5EF82FDD"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Did not submit or incompletely created ranking of criteria for evaluation plans for this scenario.</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72510FD8"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Partially created ranking of criteria for evaluation plans for this scenario.</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AD9B427"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Satisfactorily created ranking of criteria for evaluation plans for this scenario.</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7CE0F82F"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Thoroughly created ranking of criteria for evaluation plans for this scenario.</w:t>
            </w:r>
          </w:p>
        </w:tc>
      </w:tr>
      <w:tr w:rsidR="00033BBE" w:rsidRPr="00033BBE" w14:paraId="6670084B"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3ADF7"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lastRenderedPageBreak/>
              <w:t>7. 4 references</w:t>
            </w:r>
          </w:p>
          <w:p w14:paraId="3AC588F0"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7233F78"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No references provided</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E46C818"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Does not meet the required number of references; some or all references poor quality choices.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6C7710F7"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Meets number of required references; all references high quality choices.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2ED2C22D"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Exceeds number of required references; all references high quality choices.</w:t>
            </w:r>
          </w:p>
        </w:tc>
      </w:tr>
      <w:tr w:rsidR="00033BBE" w:rsidRPr="00033BBE" w14:paraId="714A28DC" w14:textId="77777777" w:rsidTr="00033BBE">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B1E2D"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8. Clarity, writing mechanics, and formatting requirements</w:t>
            </w:r>
          </w:p>
          <w:p w14:paraId="26C1AAFF"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Weight: 10%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6EC9BBD8"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More than 6 errors present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4C384B0C"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5-6 errors present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14:paraId="26A3F5AF"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3-4 errors present</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14:paraId="7B150ABF" w14:textId="77777777" w:rsidR="00033BBE" w:rsidRPr="00033BBE" w:rsidRDefault="00033BBE" w:rsidP="00033BBE">
            <w:pPr>
              <w:spacing w:before="100" w:beforeAutospacing="1" w:after="100" w:afterAutospacing="1" w:line="240" w:lineRule="auto"/>
              <w:rPr>
                <w:rFonts w:ascii="Times New Roman" w:eastAsia="Times New Roman" w:hAnsi="Times New Roman" w:cs="Times New Roman"/>
                <w:sz w:val="24"/>
                <w:szCs w:val="24"/>
              </w:rPr>
            </w:pPr>
            <w:r w:rsidRPr="00033BBE">
              <w:rPr>
                <w:rFonts w:ascii="Arial" w:eastAsia="Times New Roman" w:hAnsi="Arial" w:cs="Arial"/>
                <w:sz w:val="18"/>
                <w:szCs w:val="18"/>
              </w:rPr>
              <w:t>0-2 errors present</w:t>
            </w:r>
          </w:p>
        </w:tc>
      </w:tr>
    </w:tbl>
    <w:p w14:paraId="450E7A48" w14:textId="77777777" w:rsidR="00E93BFA" w:rsidRDefault="00E93BFA">
      <w:bookmarkStart w:id="0" w:name="_GoBack"/>
      <w:bookmarkEnd w:id="0"/>
    </w:p>
    <w:sectPr w:rsidR="00E93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BE"/>
    <w:rsid w:val="00033BBE"/>
    <w:rsid w:val="003F1028"/>
    <w:rsid w:val="007C20D0"/>
    <w:rsid w:val="00A32B32"/>
    <w:rsid w:val="00A42BF1"/>
    <w:rsid w:val="00C738E9"/>
    <w:rsid w:val="00DE3672"/>
    <w:rsid w:val="00E9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A586"/>
  <w15:chartTrackingRefBased/>
  <w15:docId w15:val="{A8523D6C-6CF5-44CE-B9F7-F1B6D7D5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6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FARLOW</dc:creator>
  <cp:keywords/>
  <dc:description/>
  <cp:lastModifiedBy>LEONARD FARLOW</cp:lastModifiedBy>
  <cp:revision>1</cp:revision>
  <dcterms:created xsi:type="dcterms:W3CDTF">2019-08-15T02:37:00Z</dcterms:created>
  <dcterms:modified xsi:type="dcterms:W3CDTF">2019-08-15T02:40:00Z</dcterms:modified>
</cp:coreProperties>
</file>