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BE" w:rsidRDefault="003C68BE" w:rsidP="003C68B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References</w:t>
      </w:r>
    </w:p>
    <w:p w:rsidR="003C68BE" w:rsidRDefault="003C68BE" w:rsidP="003C68B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68BE" w:rsidRDefault="003C68BE" w:rsidP="003C68B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68BE">
        <w:rPr>
          <w:rFonts w:ascii="Times New Roman" w:hAnsi="Times New Roman" w:cs="Times New Roman"/>
          <w:sz w:val="24"/>
        </w:rPr>
        <w:t>Lyon, B. K., &amp; Popov, G. (2020). Managing risk through LAYERS OF CONTROL.</w:t>
      </w:r>
    </w:p>
    <w:p w:rsidR="001776C3" w:rsidRPr="003C68BE" w:rsidRDefault="003C68BE" w:rsidP="003C68BE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3C68BE">
        <w:rPr>
          <w:rFonts w:ascii="Times New Roman" w:hAnsi="Times New Roman" w:cs="Times New Roman"/>
          <w:i/>
          <w:iCs/>
          <w:sz w:val="24"/>
        </w:rPr>
        <w:t>Professional Safety, 65</w:t>
      </w:r>
      <w:r w:rsidRPr="003C68BE">
        <w:rPr>
          <w:rFonts w:ascii="Times New Roman" w:hAnsi="Times New Roman" w:cs="Times New Roman"/>
          <w:sz w:val="24"/>
        </w:rPr>
        <w:t xml:space="preserve">(4), 25-35. Retrieved from </w:t>
      </w:r>
      <w:hyperlink r:id="rId4" w:history="1">
        <w:r w:rsidRPr="00E10F51">
          <w:rPr>
            <w:rStyle w:val="Hyperlink"/>
            <w:rFonts w:ascii="Times New Roman" w:hAnsi="Times New Roman" w:cs="Times New Roman"/>
            <w:sz w:val="24"/>
          </w:rPr>
          <w:t>https://search-proquest-</w:t>
        </w:r>
      </w:hyperlink>
      <w:r w:rsidRPr="003C68BE">
        <w:rPr>
          <w:rFonts w:ascii="Times New Roman" w:hAnsi="Times New Roman" w:cs="Times New Roman"/>
          <w:sz w:val="24"/>
        </w:rPr>
        <w:t>com.libraryresources.columbiasouthern.edu/docview/2398591993?accountid=33337</w:t>
      </w:r>
    </w:p>
    <w:sectPr w:rsidR="001776C3" w:rsidRPr="003C6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E7"/>
    <w:rsid w:val="0027064E"/>
    <w:rsid w:val="003C68BE"/>
    <w:rsid w:val="003E400C"/>
    <w:rsid w:val="006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DDA8"/>
  <w15:chartTrackingRefBased/>
  <w15:docId w15:val="{55D022F9-C44E-4726-91F0-2B735177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arch-proques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Amazon Corporate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Bangura, Alie</dc:creator>
  <cp:keywords/>
  <dc:description/>
  <cp:lastModifiedBy>Bangura, Alie</cp:lastModifiedBy>
  <cp:revision>2</cp:revision>
  <dcterms:created xsi:type="dcterms:W3CDTF">2020-06-27T01:50:00Z</dcterms:created>
  <dcterms:modified xsi:type="dcterms:W3CDTF">2020-06-27T01:51:00Z</dcterms:modified>
</cp:coreProperties>
</file>