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A3156" w14:textId="0525D09E" w:rsidR="001D18A4" w:rsidRDefault="001D18A4">
      <w:r>
        <w:t xml:space="preserve">Articles </w:t>
      </w:r>
    </w:p>
    <w:p w14:paraId="16C10136" w14:textId="055836DC" w:rsidR="001D18A4" w:rsidRDefault="001D18A4"/>
    <w:p w14:paraId="243D38EA" w14:textId="77777777" w:rsidR="001D18A4" w:rsidRDefault="001D18A4"/>
    <w:p w14:paraId="47C49B37" w14:textId="5C66CE2B" w:rsidR="001D18A4" w:rsidRDefault="001D18A4">
      <w:r>
        <w:t xml:space="preserve"> “Sula’s” Joke on Psychoanalysis </w:t>
      </w:r>
    </w:p>
    <w:p w14:paraId="6F002C79" w14:textId="77777777" w:rsidR="001D18A4" w:rsidRDefault="001D18A4"/>
    <w:p w14:paraId="35EFF046" w14:textId="6B0FBB49" w:rsidR="001D18A4" w:rsidRDefault="00BE051B">
      <w:hyperlink r:id="rId4" w:history="1">
        <w:r w:rsidR="001D18A4" w:rsidRPr="0099539C">
          <w:rPr>
            <w:rStyle w:val="Hyperlink"/>
          </w:rPr>
          <w:t>http://db16.linccweb.org/login?url=http://search.ebscohost.com/login.aspx?direct=true&amp;db=31h&amp;AN=86687981&amp;site=eds-live</w:t>
        </w:r>
      </w:hyperlink>
    </w:p>
    <w:p w14:paraId="2D1BBE87" w14:textId="5590C7E5" w:rsidR="001D18A4" w:rsidRDefault="001D18A4"/>
    <w:p w14:paraId="2E517715" w14:textId="3E644C79" w:rsidR="001D18A4" w:rsidRDefault="001D18A4">
      <w:r>
        <w:t>“New world woman”: Toni Morrison’s Sula.</w:t>
      </w:r>
    </w:p>
    <w:p w14:paraId="28D6A236" w14:textId="4D19CCCE" w:rsidR="001D18A4" w:rsidRDefault="001D18A4"/>
    <w:p w14:paraId="71D2D6D8" w14:textId="359987B6" w:rsidR="001D18A4" w:rsidRDefault="00BE051B">
      <w:hyperlink r:id="rId5" w:history="1">
        <w:r w:rsidR="001D18A4" w:rsidRPr="0099539C">
          <w:rPr>
            <w:rStyle w:val="Hyperlink"/>
          </w:rPr>
          <w:t>http://db16.linccweb.org/login?url=http://search.ebscohost.com/login.aspx?direct=true&amp;db=asu&amp;AN=505836707&amp;site=eds-live</w:t>
        </w:r>
      </w:hyperlink>
    </w:p>
    <w:p w14:paraId="6811F8FC" w14:textId="77777777" w:rsidR="001D18A4" w:rsidRDefault="001D18A4"/>
    <w:sectPr w:rsidR="001D1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A4"/>
    <w:rsid w:val="001D18A4"/>
    <w:rsid w:val="00B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C7B97"/>
  <w15:chartTrackingRefBased/>
  <w15:docId w15:val="{6410AB32-B225-6E4C-913C-86AA36CD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b16.linccweb.org/login?url=http://search.ebscohost.com/login.aspx?direct=true&amp;db=asu&amp;AN=505836707&amp;site=eds-live" TargetMode="External"/><Relationship Id="rId4" Type="http://schemas.openxmlformats.org/officeDocument/2006/relationships/hyperlink" Target="http://db16.linccweb.org/login?url=http://search.ebscohost.com/login.aspx?direct=true&amp;db=31h&amp;AN=86687981&amp;site=eds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Rosa.Cleger001</dc:creator>
  <cp:keywords/>
  <dc:description/>
  <cp:lastModifiedBy>Rosa.Cleger001</cp:lastModifiedBy>
  <cp:revision>2</cp:revision>
  <dcterms:created xsi:type="dcterms:W3CDTF">2020-07-29T15:01:00Z</dcterms:created>
  <dcterms:modified xsi:type="dcterms:W3CDTF">2020-07-29T15:01:00Z</dcterms:modified>
</cp:coreProperties>
</file>