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D7" w:rsidRDefault="00FE7FD7" w:rsidP="00FE7FD7">
      <w:pPr>
        <w:pStyle w:val="Heading1"/>
        <w:spacing w:before="0" w:beforeAutospacing="0" w:after="0" w:afterAutospacing="0"/>
        <w:textAlignment w:val="baseline"/>
        <w:rPr>
          <w:rFonts w:ascii="Lucida Sans Unicode" w:hAnsi="Lucida Sans Unicode" w:cs="Lucida Sans Unicode"/>
          <w:b w:val="0"/>
          <w:bCs w:val="0"/>
          <w:color w:val="494C4E"/>
          <w:spacing w:val="3"/>
        </w:rPr>
      </w:pPr>
      <w:r>
        <w:rPr>
          <w:rFonts w:ascii="Lucida Sans Unicode" w:hAnsi="Lucida Sans Unicode" w:cs="Lucida Sans Unicode"/>
          <w:b w:val="0"/>
          <w:bCs w:val="0"/>
          <w:color w:val="494C4E"/>
          <w:spacing w:val="3"/>
        </w:rPr>
        <w:t>Discussion: Strategic?</w:t>
      </w:r>
    </w:p>
    <w:p w:rsidR="00FE7FD7" w:rsidRDefault="00FE7FD7" w:rsidP="00FE7FD7">
      <w:pPr>
        <w:textAlignment w:val="baseline"/>
        <w:rPr>
          <w:rFonts w:ascii="Lucida Sans Unicode" w:hAnsi="Lucida Sans Unicode" w:cs="Lucida Sans Unicode"/>
          <w:color w:val="494C4E"/>
          <w:spacing w:val="3"/>
          <w:sz w:val="29"/>
          <w:szCs w:val="29"/>
        </w:rPr>
      </w:pPr>
      <w:r>
        <w:rPr>
          <w:rFonts w:ascii="Lucida Sans Unicode" w:hAnsi="Lucida Sans Unicode" w:cs="Lucida Sans Unicode"/>
          <w:color w:val="494C4E"/>
          <w:spacing w:val="3"/>
          <w:sz w:val="29"/>
          <w:szCs w:val="29"/>
        </w:rPr>
        <w:t> </w:t>
      </w:r>
    </w:p>
    <w:p w:rsidR="00FE7FD7" w:rsidRDefault="00FE7FD7" w:rsidP="00FE7FD7">
      <w:pPr>
        <w:textAlignment w:val="center"/>
        <w:rPr>
          <w:rFonts w:ascii="Lucida Sans Unicode" w:hAnsi="Lucida Sans Unicode" w:cs="Lucida Sans Unicode"/>
          <w:color w:val="494C4E"/>
          <w:spacing w:val="3"/>
          <w:sz w:val="29"/>
          <w:szCs w:val="29"/>
        </w:rPr>
      </w:pPr>
      <w:hyperlink r:id="rId5" w:tooltip="Previous " w:history="1">
        <w:r>
          <w:rPr>
            <w:rStyle w:val="d2l-offscreen"/>
            <w:rFonts w:ascii="inherit" w:hAnsi="inherit" w:cs="Lucida Sans Unicode"/>
            <w:b/>
            <w:bCs/>
            <w:color w:val="000000"/>
            <w:spacing w:val="3"/>
            <w:sz w:val="21"/>
            <w:szCs w:val="21"/>
            <w:bdr w:val="none" w:sz="0" w:space="0" w:color="auto" w:frame="1"/>
          </w:rPr>
          <w:t>Previous</w:t>
        </w:r>
        <w:r>
          <w:rPr>
            <w:rStyle w:val="Hyperlink"/>
            <w:rFonts w:ascii="inherit" w:hAnsi="inherit" w:cs="Lucida Sans Unicode"/>
            <w:b/>
            <w:bCs/>
            <w:color w:val="000000"/>
            <w:spacing w:val="3"/>
            <w:sz w:val="29"/>
            <w:szCs w:val="29"/>
            <w:bdr w:val="single" w:sz="6" w:space="0" w:color="CDD5DC" w:frame="1"/>
            <w:shd w:val="clear" w:color="auto" w:fill="F1F5FB"/>
          </w:rPr>
          <w:t> </w:t>
        </w:r>
      </w:hyperlink>
      <w:hyperlink r:id="rId6" w:tooltip="Next" w:history="1">
        <w:r>
          <w:rPr>
            <w:rStyle w:val="d2l-offscreen"/>
            <w:rFonts w:ascii="inherit" w:hAnsi="inherit" w:cs="Lucida Sans Unicode"/>
            <w:b/>
            <w:bCs/>
            <w:color w:val="000000"/>
            <w:spacing w:val="3"/>
            <w:sz w:val="21"/>
            <w:szCs w:val="21"/>
            <w:bdr w:val="none" w:sz="0" w:space="0" w:color="auto" w:frame="1"/>
          </w:rPr>
          <w:t>Next</w:t>
        </w:r>
        <w:r>
          <w:rPr>
            <w:rStyle w:val="Hyperlink"/>
            <w:rFonts w:ascii="inherit" w:hAnsi="inherit" w:cs="Lucida Sans Unicode"/>
            <w:b/>
            <w:bCs/>
            <w:color w:val="000000"/>
            <w:spacing w:val="3"/>
            <w:sz w:val="29"/>
            <w:szCs w:val="29"/>
            <w:bdr w:val="single" w:sz="6" w:space="0" w:color="CDD5DC" w:frame="1"/>
            <w:shd w:val="clear" w:color="auto" w:fill="F1F5FB"/>
          </w:rPr>
          <w:t> </w:t>
        </w:r>
      </w:hyperlink>
    </w:p>
    <w:p w:rsidR="00FE7FD7" w:rsidRDefault="00FE7FD7" w:rsidP="00FE7FD7">
      <w:pPr>
        <w:pStyle w:val="NormalWeb"/>
        <w:spacing w:before="120" w:beforeAutospacing="0" w:after="240" w:afterAutospacing="0"/>
        <w:rPr>
          <w:rFonts w:ascii="Lucida Sans Unicode" w:hAnsi="Lucida Sans Unicode" w:cs="Lucida Sans Unicode"/>
          <w:color w:val="494C4E"/>
          <w:spacing w:val="3"/>
          <w:sz w:val="29"/>
          <w:szCs w:val="29"/>
        </w:rPr>
      </w:pPr>
      <w:r>
        <w:rPr>
          <w:rFonts w:ascii="Lucida Sans Unicode" w:hAnsi="Lucida Sans Unicode" w:cs="Lucida Sans Unicode"/>
          <w:color w:val="494C4E"/>
          <w:spacing w:val="3"/>
          <w:sz w:val="29"/>
          <w:szCs w:val="29"/>
        </w:rPr>
        <w:t>What does the term "strategic" in "strategic purchasing management" mean to you? Why is it important?</w:t>
      </w:r>
    </w:p>
    <w:p w:rsidR="00A17BAA" w:rsidRPr="00DC2F0C" w:rsidRDefault="00FE7FD7" w:rsidP="00DC2F0C">
      <w:bookmarkStart w:id="0" w:name="_GoBack"/>
      <w:bookmarkEnd w:id="0"/>
    </w:p>
    <w:sectPr w:rsidR="00A17BAA" w:rsidRPr="00DC2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294"/>
    <w:multiLevelType w:val="multilevel"/>
    <w:tmpl w:val="28C6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B13E0"/>
    <w:multiLevelType w:val="multilevel"/>
    <w:tmpl w:val="7136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A503B"/>
    <w:multiLevelType w:val="multilevel"/>
    <w:tmpl w:val="4D70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D7BD2"/>
    <w:multiLevelType w:val="multilevel"/>
    <w:tmpl w:val="1088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718FA"/>
    <w:multiLevelType w:val="multilevel"/>
    <w:tmpl w:val="CC7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C06CF"/>
    <w:multiLevelType w:val="multilevel"/>
    <w:tmpl w:val="CB3EC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B188E"/>
    <w:multiLevelType w:val="multilevel"/>
    <w:tmpl w:val="4D38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94335"/>
    <w:multiLevelType w:val="multilevel"/>
    <w:tmpl w:val="23E8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A6765"/>
    <w:multiLevelType w:val="multilevel"/>
    <w:tmpl w:val="C6EC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649B5"/>
    <w:multiLevelType w:val="multilevel"/>
    <w:tmpl w:val="BB8A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B5D88"/>
    <w:multiLevelType w:val="multilevel"/>
    <w:tmpl w:val="E7C6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6016F8"/>
    <w:multiLevelType w:val="multilevel"/>
    <w:tmpl w:val="AFA6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532171"/>
    <w:multiLevelType w:val="multilevel"/>
    <w:tmpl w:val="2B4A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975BC"/>
    <w:multiLevelType w:val="multilevel"/>
    <w:tmpl w:val="1438F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1A582B"/>
    <w:multiLevelType w:val="multilevel"/>
    <w:tmpl w:val="8698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3A6725"/>
    <w:multiLevelType w:val="multilevel"/>
    <w:tmpl w:val="79CA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5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72"/>
    <w:rsid w:val="001019A6"/>
    <w:rsid w:val="00106CC1"/>
    <w:rsid w:val="0040225A"/>
    <w:rsid w:val="004543CF"/>
    <w:rsid w:val="00462F54"/>
    <w:rsid w:val="005C48E3"/>
    <w:rsid w:val="006545DD"/>
    <w:rsid w:val="006937AF"/>
    <w:rsid w:val="006A3426"/>
    <w:rsid w:val="007158AA"/>
    <w:rsid w:val="00763F72"/>
    <w:rsid w:val="007D3E57"/>
    <w:rsid w:val="008366DD"/>
    <w:rsid w:val="009F402B"/>
    <w:rsid w:val="00B173BF"/>
    <w:rsid w:val="00C97207"/>
    <w:rsid w:val="00DC2F0C"/>
    <w:rsid w:val="00DE1BD7"/>
    <w:rsid w:val="00F451A8"/>
    <w:rsid w:val="00F510F5"/>
    <w:rsid w:val="00F62EE6"/>
    <w:rsid w:val="00FE7FD7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B070"/>
  <w15:chartTrackingRefBased/>
  <w15:docId w15:val="{8480D576-1766-4577-8B4E-14C1B1EC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3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63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63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F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63F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3F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6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3F72"/>
    <w:rPr>
      <w:color w:val="0000FF"/>
      <w:u w:val="single"/>
    </w:rPr>
  </w:style>
  <w:style w:type="character" w:customStyle="1" w:styleId="d2l-offscreen">
    <w:name w:val="d2l-offscreen"/>
    <w:basedOn w:val="DefaultParagraphFont"/>
    <w:rsid w:val="00462F54"/>
  </w:style>
  <w:style w:type="character" w:styleId="Strong">
    <w:name w:val="Strong"/>
    <w:basedOn w:val="DefaultParagraphFont"/>
    <w:uiPriority w:val="22"/>
    <w:qFormat/>
    <w:rsid w:val="00F62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0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23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314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4831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0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416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4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4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619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914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3963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6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87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2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85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04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15873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97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088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28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565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805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5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9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8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066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450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37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85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7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708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474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8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8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68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18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4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24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627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749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6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35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6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3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079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6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177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1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24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0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22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711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28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3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57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lc.trident.edu/d2l/le/content/154627/navigateContent/44/Next?pId=3824265" TargetMode="External"/><Relationship Id="rId5" Type="http://schemas.openxmlformats.org/officeDocument/2006/relationships/hyperlink" Target="https://tlc.trident.edu/d2l/le/content/154627/navigateContent/44/Previous?pId=38242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Josephine SFC MIL FORSCOM</dc:creator>
  <cp:keywords/>
  <dc:description/>
  <cp:lastModifiedBy>Phillips, Josephine SFC MIL FORSCOM</cp:lastModifiedBy>
  <cp:revision>2</cp:revision>
  <dcterms:created xsi:type="dcterms:W3CDTF">2020-12-07T14:33:00Z</dcterms:created>
  <dcterms:modified xsi:type="dcterms:W3CDTF">2020-12-07T14:33:00Z</dcterms:modified>
</cp:coreProperties>
</file>