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09" w:rsidRDefault="00693009" w:rsidP="00693009">
      <w:pPr>
        <w:pStyle w:val="Heading1"/>
        <w:spacing w:before="0" w:beforeAutospacing="0" w:after="0" w:afterAutospacing="0"/>
        <w:textAlignment w:val="baseline"/>
        <w:rPr>
          <w:rFonts w:ascii="Lucida Sans Unicode" w:hAnsi="Lucida Sans Unicode" w:cs="Lucida Sans Unicode"/>
          <w:b w:val="0"/>
          <w:bCs w:val="0"/>
          <w:color w:val="494C4E"/>
          <w:spacing w:val="3"/>
        </w:rPr>
      </w:pPr>
      <w:r>
        <w:rPr>
          <w:rFonts w:ascii="Lucida Sans Unicode" w:hAnsi="Lucida Sans Unicode" w:cs="Lucida Sans Unicode"/>
          <w:b w:val="0"/>
          <w:bCs w:val="0"/>
          <w:color w:val="494C4E"/>
          <w:spacing w:val="3"/>
        </w:rPr>
        <w:t xml:space="preserve">Discussion: Purchasing </w:t>
      </w:r>
      <w:proofErr w:type="gramStart"/>
      <w:r>
        <w:rPr>
          <w:rFonts w:ascii="Lucida Sans Unicode" w:hAnsi="Lucida Sans Unicode" w:cs="Lucida Sans Unicode"/>
          <w:b w:val="0"/>
          <w:bCs w:val="0"/>
          <w:color w:val="494C4E"/>
          <w:spacing w:val="3"/>
        </w:rPr>
        <w:t>Function ...</w:t>
      </w:r>
      <w:proofErr w:type="gramEnd"/>
    </w:p>
    <w:p w:rsidR="00693009" w:rsidRDefault="00693009" w:rsidP="00693009">
      <w:pPr>
        <w:textAlignment w:val="baseline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 </w:t>
      </w:r>
    </w:p>
    <w:p w:rsidR="00693009" w:rsidRDefault="00693009" w:rsidP="00693009">
      <w:pPr>
        <w:textAlignment w:val="center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hyperlink r:id="rId5" w:tooltip="Previous " w:history="1">
        <w:r>
          <w:rPr>
            <w:rStyle w:val="d2l-offscreen"/>
            <w:rFonts w:ascii="inherit" w:hAnsi="inherit" w:cs="Lucida Sans Unicode"/>
            <w:b/>
            <w:bCs/>
            <w:color w:val="000000"/>
            <w:spacing w:val="3"/>
            <w:sz w:val="21"/>
            <w:szCs w:val="21"/>
            <w:bdr w:val="none" w:sz="0" w:space="0" w:color="auto" w:frame="1"/>
          </w:rPr>
          <w:t>Previous</w:t>
        </w:r>
        <w:r>
          <w:rPr>
            <w:rStyle w:val="Hyperlink"/>
            <w:rFonts w:ascii="inherit" w:hAnsi="inherit" w:cs="Lucida Sans Unicode"/>
            <w:b/>
            <w:bCs/>
            <w:color w:val="000000"/>
            <w:spacing w:val="3"/>
            <w:sz w:val="29"/>
            <w:szCs w:val="29"/>
            <w:bdr w:val="single" w:sz="6" w:space="0" w:color="CDD5DC" w:frame="1"/>
            <w:shd w:val="clear" w:color="auto" w:fill="F1F5FB"/>
          </w:rPr>
          <w:t> </w:t>
        </w:r>
      </w:hyperlink>
      <w:hyperlink r:id="rId6" w:tooltip="Next" w:history="1">
        <w:r>
          <w:rPr>
            <w:rStyle w:val="d2l-offscreen"/>
            <w:rFonts w:ascii="inherit" w:hAnsi="inherit" w:cs="Lucida Sans Unicode"/>
            <w:b/>
            <w:bCs/>
            <w:color w:val="000000"/>
            <w:spacing w:val="3"/>
            <w:sz w:val="21"/>
            <w:szCs w:val="21"/>
            <w:bdr w:val="none" w:sz="0" w:space="0" w:color="auto" w:frame="1"/>
          </w:rPr>
          <w:t>Next</w:t>
        </w:r>
        <w:r>
          <w:rPr>
            <w:rStyle w:val="Hyperlink"/>
            <w:rFonts w:ascii="inherit" w:hAnsi="inherit" w:cs="Lucida Sans Unicode"/>
            <w:b/>
            <w:bCs/>
            <w:color w:val="000000"/>
            <w:spacing w:val="3"/>
            <w:sz w:val="29"/>
            <w:szCs w:val="29"/>
            <w:bdr w:val="single" w:sz="6" w:space="0" w:color="CDD5DC" w:frame="1"/>
            <w:shd w:val="clear" w:color="auto" w:fill="F1F5FB"/>
          </w:rPr>
          <w:t> </w:t>
        </w:r>
      </w:hyperlink>
    </w:p>
    <w:p w:rsidR="00693009" w:rsidRDefault="00693009" w:rsidP="00693009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What are the primary objectives of the purchasing function? Does the purchasing manager have an equal position with the other managers in an organization? (Hint: what does Quayle say in Ch. 3?)</w:t>
      </w:r>
    </w:p>
    <w:p w:rsidR="00A17BAA" w:rsidRPr="008A36C2" w:rsidRDefault="00693009" w:rsidP="008A36C2">
      <w:bookmarkStart w:id="0" w:name="_GoBack"/>
      <w:bookmarkEnd w:id="0"/>
    </w:p>
    <w:sectPr w:rsidR="00A17BAA" w:rsidRPr="008A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294"/>
    <w:multiLevelType w:val="multilevel"/>
    <w:tmpl w:val="28C6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13E0"/>
    <w:multiLevelType w:val="multilevel"/>
    <w:tmpl w:val="7136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503B"/>
    <w:multiLevelType w:val="multilevel"/>
    <w:tmpl w:val="4D70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833FA"/>
    <w:multiLevelType w:val="multilevel"/>
    <w:tmpl w:val="96F0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D7BD2"/>
    <w:multiLevelType w:val="multilevel"/>
    <w:tmpl w:val="1088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718FA"/>
    <w:multiLevelType w:val="multilevel"/>
    <w:tmpl w:val="CC7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C06CF"/>
    <w:multiLevelType w:val="multilevel"/>
    <w:tmpl w:val="CB3E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B188E"/>
    <w:multiLevelType w:val="multilevel"/>
    <w:tmpl w:val="4D3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74205"/>
    <w:multiLevelType w:val="multilevel"/>
    <w:tmpl w:val="D92E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94335"/>
    <w:multiLevelType w:val="multilevel"/>
    <w:tmpl w:val="23E8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A6765"/>
    <w:multiLevelType w:val="multilevel"/>
    <w:tmpl w:val="C6EC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F05FE"/>
    <w:multiLevelType w:val="multilevel"/>
    <w:tmpl w:val="2E30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649B5"/>
    <w:multiLevelType w:val="multilevel"/>
    <w:tmpl w:val="BB8A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B5D88"/>
    <w:multiLevelType w:val="multilevel"/>
    <w:tmpl w:val="E7C6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016F8"/>
    <w:multiLevelType w:val="multilevel"/>
    <w:tmpl w:val="AFA6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32171"/>
    <w:multiLevelType w:val="multilevel"/>
    <w:tmpl w:val="2B4A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975BC"/>
    <w:multiLevelType w:val="multilevel"/>
    <w:tmpl w:val="143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1A582B"/>
    <w:multiLevelType w:val="multilevel"/>
    <w:tmpl w:val="8698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ED5565"/>
    <w:multiLevelType w:val="multilevel"/>
    <w:tmpl w:val="7D42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A6725"/>
    <w:multiLevelType w:val="multilevel"/>
    <w:tmpl w:val="79C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16"/>
  </w:num>
  <w:num w:numId="12">
    <w:abstractNumId w:val="14"/>
  </w:num>
  <w:num w:numId="13">
    <w:abstractNumId w:val="17"/>
  </w:num>
  <w:num w:numId="14">
    <w:abstractNumId w:val="1"/>
  </w:num>
  <w:num w:numId="15">
    <w:abstractNumId w:val="12"/>
  </w:num>
  <w:num w:numId="16">
    <w:abstractNumId w:val="2"/>
  </w:num>
  <w:num w:numId="17">
    <w:abstractNumId w:val="3"/>
  </w:num>
  <w:num w:numId="18">
    <w:abstractNumId w:val="1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2"/>
    <w:rsid w:val="001019A6"/>
    <w:rsid w:val="00106CC1"/>
    <w:rsid w:val="0040225A"/>
    <w:rsid w:val="004543CF"/>
    <w:rsid w:val="00462F54"/>
    <w:rsid w:val="005C48E3"/>
    <w:rsid w:val="006545DD"/>
    <w:rsid w:val="00693009"/>
    <w:rsid w:val="006937AF"/>
    <w:rsid w:val="006A3426"/>
    <w:rsid w:val="007158AA"/>
    <w:rsid w:val="00763F72"/>
    <w:rsid w:val="007D3E57"/>
    <w:rsid w:val="008366DD"/>
    <w:rsid w:val="008A36C2"/>
    <w:rsid w:val="008C2ECE"/>
    <w:rsid w:val="008C5C7B"/>
    <w:rsid w:val="009F402B"/>
    <w:rsid w:val="00B173BF"/>
    <w:rsid w:val="00C97207"/>
    <w:rsid w:val="00DC2F0C"/>
    <w:rsid w:val="00DE1BD7"/>
    <w:rsid w:val="00F451A8"/>
    <w:rsid w:val="00F510F5"/>
    <w:rsid w:val="00F62EE6"/>
    <w:rsid w:val="00FE7FD7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B070"/>
  <w15:chartTrackingRefBased/>
  <w15:docId w15:val="{8480D576-1766-4577-8B4E-14C1B1E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3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3F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3F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F72"/>
    <w:rPr>
      <w:color w:val="0000FF"/>
      <w:u w:val="single"/>
    </w:rPr>
  </w:style>
  <w:style w:type="character" w:customStyle="1" w:styleId="d2l-offscreen">
    <w:name w:val="d2l-offscreen"/>
    <w:basedOn w:val="DefaultParagraphFont"/>
    <w:rsid w:val="00462F54"/>
  </w:style>
  <w:style w:type="character" w:styleId="Strong">
    <w:name w:val="Strong"/>
    <w:basedOn w:val="DefaultParagraphFont"/>
    <w:uiPriority w:val="22"/>
    <w:qFormat/>
    <w:rsid w:val="00F6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3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3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31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16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1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396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87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87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56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805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9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204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65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6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45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37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7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47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68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8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2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2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74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35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7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177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24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2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1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2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.trident.edu/d2l/le/content/154627/navigateContent/62/Next?pId=3824266" TargetMode="External"/><Relationship Id="rId5" Type="http://schemas.openxmlformats.org/officeDocument/2006/relationships/hyperlink" Target="https://tlc.trident.edu/d2l/le/content/154627/navigateContent/62/Previous?pId=3824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Josephine SFC MIL FORSCOM</dc:creator>
  <cp:keywords/>
  <dc:description/>
  <cp:lastModifiedBy>Phillips, Josephine SFC MIL FORSCOM</cp:lastModifiedBy>
  <cp:revision>2</cp:revision>
  <dcterms:created xsi:type="dcterms:W3CDTF">2020-12-07T14:35:00Z</dcterms:created>
  <dcterms:modified xsi:type="dcterms:W3CDTF">2020-12-07T14:35:00Z</dcterms:modified>
</cp:coreProperties>
</file>