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72CEF" w14:textId="0D4330BC" w:rsidR="008D4145" w:rsidRDefault="008D4145">
      <w:hyperlink r:id="rId4" w:history="1">
        <w:r w:rsidRPr="009135C6">
          <w:rPr>
            <w:rStyle w:val="Hyperlink"/>
          </w:rPr>
          <w:t>https://www.youtube.co</w:t>
        </w:r>
        <w:r w:rsidRPr="009135C6">
          <w:rPr>
            <w:rStyle w:val="Hyperlink"/>
          </w:rPr>
          <w:t>m</w:t>
        </w:r>
        <w:r w:rsidRPr="009135C6">
          <w:rPr>
            <w:rStyle w:val="Hyperlink"/>
          </w:rPr>
          <w:t>/watch?v=qFOyyP_po3I</w:t>
        </w:r>
      </w:hyperlink>
    </w:p>
    <w:p w14:paraId="101D0D35" w14:textId="77777777" w:rsidR="008D4145" w:rsidRDefault="008D4145"/>
    <w:sectPr w:rsidR="008D41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145"/>
    <w:rsid w:val="008D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986A3"/>
  <w15:chartTrackingRefBased/>
  <w15:docId w15:val="{C819CAC9-5AAB-46EC-AFC7-CA807937B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41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41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D41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qFOyyP_po3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Akur, Daniel Deng</dc:creator>
  <cp:keywords/>
  <dc:description/>
  <cp:lastModifiedBy>Akur, Daniel Deng</cp:lastModifiedBy>
  <cp:revision>1</cp:revision>
  <dcterms:created xsi:type="dcterms:W3CDTF">2021-11-24T03:17:00Z</dcterms:created>
  <dcterms:modified xsi:type="dcterms:W3CDTF">2021-11-24T03:20:00Z</dcterms:modified>
</cp:coreProperties>
</file>