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065A" w14:textId="3756D3AB" w:rsidR="00FB1432" w:rsidRDefault="000C1635">
      <w:r>
        <w:t>Chapter 4</w:t>
      </w:r>
    </w:p>
    <w:p w14:paraId="5D539BAA" w14:textId="026141D6" w:rsidR="000C1635" w:rsidRDefault="000C1635" w:rsidP="000C1635">
      <w:pPr>
        <w:pStyle w:val="NormalWeb"/>
        <w:spacing w:before="120" w:beforeAutospacing="0" w:after="240" w:afterAutospacing="0"/>
        <w:rPr>
          <w:rFonts w:ascii="Lato" w:hAnsi="Lato"/>
          <w:color w:val="202122"/>
          <w:spacing w:val="3"/>
        </w:rPr>
      </w:pPr>
      <w:r>
        <w:rPr>
          <w:rFonts w:ascii="Lato" w:hAnsi="Lato"/>
          <w:color w:val="202122"/>
          <w:spacing w:val="3"/>
        </w:rPr>
        <w:t xml:space="preserve">Make sure it is a full essay </w:t>
      </w:r>
      <w:r>
        <w:rPr>
          <w:rFonts w:ascii="Lato" w:hAnsi="Lato"/>
          <w:color w:val="202122"/>
          <w:spacing w:val="3"/>
        </w:rPr>
        <w:t xml:space="preserve">2 – 2.5 pages </w:t>
      </w:r>
      <w:r>
        <w:rPr>
          <w:rFonts w:ascii="Lato" w:hAnsi="Lato"/>
          <w:color w:val="202122"/>
          <w:spacing w:val="3"/>
        </w:rPr>
        <w:t>with an introduction with thesis statement, body paragraphs, and a conclusion. The question:</w:t>
      </w:r>
    </w:p>
    <w:p w14:paraId="6B87A0B9" w14:textId="77777777" w:rsidR="000C1635" w:rsidRDefault="000C1635" w:rsidP="000C1635">
      <w:pPr>
        <w:pStyle w:val="NormalWeb"/>
        <w:spacing w:before="120" w:beforeAutospacing="0" w:after="0" w:afterAutospacing="0"/>
        <w:rPr>
          <w:rFonts w:ascii="Lato" w:hAnsi="Lato"/>
          <w:color w:val="202122"/>
          <w:spacing w:val="3"/>
        </w:rPr>
      </w:pPr>
      <w:r>
        <w:rPr>
          <w:rFonts w:ascii="Lato" w:hAnsi="Lato"/>
          <w:color w:val="202122"/>
          <w:spacing w:val="3"/>
        </w:rPr>
        <w:t xml:space="preserve">Explain in what ways Japan and Korea's histories were impacted by China, but also explain what was unique about the historical development of each. The </w:t>
      </w:r>
      <w:proofErr w:type="gramStart"/>
      <w:r>
        <w:rPr>
          <w:rFonts w:ascii="Lato" w:hAnsi="Lato"/>
          <w:color w:val="202122"/>
          <w:spacing w:val="3"/>
        </w:rPr>
        <w:t>time period</w:t>
      </w:r>
      <w:proofErr w:type="gramEnd"/>
      <w:r>
        <w:rPr>
          <w:rFonts w:ascii="Lato" w:hAnsi="Lato"/>
          <w:color w:val="202122"/>
          <w:spacing w:val="3"/>
        </w:rPr>
        <w:t xml:space="preserve"> is roughly the 6th to the 8th centuries CE.</w:t>
      </w:r>
    </w:p>
    <w:p w14:paraId="19032AB4" w14:textId="77777777" w:rsidR="000C1635" w:rsidRDefault="000C1635"/>
    <w:sectPr w:rsidR="000C1635" w:rsidSect="004A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35"/>
    <w:rsid w:val="000C1635"/>
    <w:rsid w:val="004A69B5"/>
    <w:rsid w:val="00D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0ED0F"/>
  <w15:chartTrackingRefBased/>
  <w15:docId w15:val="{C077EC88-5B76-AD4C-98A9-1211A7D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6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Massey</dc:creator>
  <cp:keywords/>
  <dc:description/>
  <cp:lastModifiedBy>Jordan Massey</cp:lastModifiedBy>
  <cp:revision>1</cp:revision>
  <dcterms:created xsi:type="dcterms:W3CDTF">2022-08-01T22:38:00Z</dcterms:created>
  <dcterms:modified xsi:type="dcterms:W3CDTF">2022-08-01T22:38:00Z</dcterms:modified>
</cp:coreProperties>
</file>