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37B" w:rsidRPr="00FB237B" w:rsidRDefault="00FB237B" w:rsidP="00FB237B">
      <w:pPr>
        <w:numPr>
          <w:ilvl w:val="0"/>
          <w:numId w:val="1"/>
        </w:numPr>
        <w:spacing w:before="240" w:after="240" w:line="336" w:lineRule="auto"/>
        <w:ind w:left="2880" w:right="-270"/>
        <w:outlineLvl w:val="0"/>
        <w:rPr>
          <w:rFonts w:ascii="Verdana" w:eastAsia="Times New Roman" w:hAnsi="Verdana" w:cs="Arial"/>
          <w:color w:val="111111"/>
          <w:kern w:val="36"/>
          <w:sz w:val="33"/>
          <w:szCs w:val="33"/>
        </w:rPr>
      </w:pPr>
      <w:r w:rsidRPr="00FB237B">
        <w:rPr>
          <w:rFonts w:ascii="Verdana" w:eastAsia="Times New Roman" w:hAnsi="Verdana" w:cs="Arial"/>
          <w:color w:val="111111"/>
          <w:kern w:val="36"/>
          <w:sz w:val="33"/>
          <w:szCs w:val="33"/>
        </w:rPr>
        <w:t>Short Paper on Kant</w:t>
      </w:r>
    </w:p>
    <w:p w:rsidR="00FB237B" w:rsidRPr="00FB237B" w:rsidRDefault="00FB237B" w:rsidP="00FB237B">
      <w:pPr>
        <w:spacing w:before="100" w:beforeAutospacing="1" w:after="240" w:line="336" w:lineRule="auto"/>
        <w:ind w:left="2880" w:right="-270"/>
        <w:rPr>
          <w:rFonts w:ascii="Verdana" w:eastAsia="Times New Roman" w:hAnsi="Verdana" w:cs="Arial"/>
          <w:color w:val="111111"/>
          <w:sz w:val="21"/>
          <w:szCs w:val="21"/>
        </w:rPr>
      </w:pPr>
      <w:r w:rsidRPr="00FB237B">
        <w:rPr>
          <w:rFonts w:ascii="Verdana" w:eastAsia="Times New Roman" w:hAnsi="Verdana" w:cs="Arial"/>
          <w:color w:val="111111"/>
          <w:sz w:val="21"/>
          <w:szCs w:val="21"/>
        </w:rPr>
        <w:t>Kant famously--and controversially--argued that some knowledge is synthetic a priori. Can you explain in your own words what Kant might have meant by this, and can you give an example of the sort of knowledge that Kant believed possessed this strange status?</w:t>
      </w:r>
    </w:p>
    <w:p w:rsidR="00FB237B" w:rsidRPr="00FB237B" w:rsidRDefault="00FB237B" w:rsidP="00FB237B">
      <w:pPr>
        <w:spacing w:before="100" w:beforeAutospacing="1" w:after="240" w:line="336" w:lineRule="auto"/>
        <w:ind w:left="2880" w:right="-270"/>
        <w:rPr>
          <w:rFonts w:ascii="Verdana" w:eastAsia="Times New Roman" w:hAnsi="Verdana" w:cs="Arial"/>
          <w:color w:val="111111"/>
          <w:sz w:val="21"/>
          <w:szCs w:val="21"/>
        </w:rPr>
      </w:pPr>
      <w:r w:rsidRPr="00FB237B">
        <w:rPr>
          <w:rFonts w:ascii="Verdana" w:eastAsia="Times New Roman" w:hAnsi="Verdana" w:cs="Arial"/>
          <w:b/>
          <w:bCs/>
          <w:color w:val="111111"/>
          <w:sz w:val="21"/>
          <w:szCs w:val="21"/>
        </w:rPr>
        <w:t>HINT:</w:t>
      </w:r>
      <w:r w:rsidRPr="00FB237B">
        <w:rPr>
          <w:rFonts w:ascii="Verdana" w:eastAsia="Times New Roman" w:hAnsi="Verdana" w:cs="Arial"/>
          <w:color w:val="111111"/>
          <w:sz w:val="21"/>
          <w:szCs w:val="21"/>
        </w:rPr>
        <w:t xml:space="preserve"> To answer this question in a clear and well-organized manner, you might want to first explain and illustrate Kant's distinction between </w:t>
      </w:r>
      <w:proofErr w:type="spellStart"/>
      <w:r w:rsidRPr="00FB237B">
        <w:rPr>
          <w:rFonts w:ascii="Verdana" w:eastAsia="Times New Roman" w:hAnsi="Verdana" w:cs="Arial"/>
          <w:color w:val="111111"/>
          <w:sz w:val="21"/>
          <w:szCs w:val="21"/>
        </w:rPr>
        <w:t>apriori</w:t>
      </w:r>
      <w:proofErr w:type="spellEnd"/>
      <w:r w:rsidRPr="00FB237B">
        <w:rPr>
          <w:rFonts w:ascii="Verdana" w:eastAsia="Times New Roman" w:hAnsi="Verdana" w:cs="Arial"/>
          <w:color w:val="111111"/>
          <w:sz w:val="21"/>
          <w:szCs w:val="21"/>
        </w:rPr>
        <w:t xml:space="preserve"> and </w:t>
      </w:r>
      <w:proofErr w:type="spellStart"/>
      <w:r w:rsidRPr="00FB237B">
        <w:rPr>
          <w:rFonts w:ascii="Verdana" w:eastAsia="Times New Roman" w:hAnsi="Verdana" w:cs="Arial"/>
          <w:color w:val="111111"/>
          <w:sz w:val="21"/>
          <w:szCs w:val="21"/>
        </w:rPr>
        <w:t>aposteori</w:t>
      </w:r>
      <w:proofErr w:type="spellEnd"/>
      <w:r w:rsidRPr="00FB237B">
        <w:rPr>
          <w:rFonts w:ascii="Verdana" w:eastAsia="Times New Roman" w:hAnsi="Verdana" w:cs="Arial"/>
          <w:color w:val="111111"/>
          <w:sz w:val="21"/>
          <w:szCs w:val="21"/>
        </w:rPr>
        <w:t xml:space="preserve"> knowledge and also his distinction between empirical and synthetic judgments.</w:t>
      </w:r>
    </w:p>
    <w:p w:rsidR="00FB237B" w:rsidRPr="00FB237B" w:rsidRDefault="00FB237B" w:rsidP="00FB237B">
      <w:pPr>
        <w:spacing w:before="100" w:beforeAutospacing="1" w:after="240" w:line="336" w:lineRule="auto"/>
        <w:ind w:left="2880" w:right="-270"/>
        <w:rPr>
          <w:rFonts w:ascii="Verdana" w:eastAsia="Times New Roman" w:hAnsi="Verdana" w:cs="Arial"/>
          <w:color w:val="111111"/>
          <w:sz w:val="21"/>
          <w:szCs w:val="21"/>
        </w:rPr>
      </w:pPr>
      <w:r w:rsidRPr="00FB237B">
        <w:rPr>
          <w:rFonts w:ascii="Verdana" w:eastAsia="Times New Roman" w:hAnsi="Verdana" w:cs="Arial"/>
          <w:color w:val="111111"/>
          <w:sz w:val="21"/>
          <w:szCs w:val="21"/>
        </w:rPr>
        <w:t>Please ensure that your essay addresses each component of the assigned questions and that your answer is well-organized, uses excellent, college-level prose, and makes judicious use of textual evidence. Your essay should be 600-900 words long.</w:t>
      </w:r>
    </w:p>
    <w:p w:rsidR="00757F9D" w:rsidRDefault="00757F9D">
      <w:bookmarkStart w:id="0" w:name="_GoBack"/>
      <w:bookmarkEnd w:id="0"/>
    </w:p>
    <w:sectPr w:rsidR="0075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D476D"/>
    <w:multiLevelType w:val="multilevel"/>
    <w:tmpl w:val="D55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7B"/>
    <w:rsid w:val="00757F9D"/>
    <w:rsid w:val="00FB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0ECAF-5537-4743-A5D0-B02C615B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68699">
      <w:bodyDiv w:val="1"/>
      <w:marLeft w:val="0"/>
      <w:marRight w:val="0"/>
      <w:marTop w:val="0"/>
      <w:marBottom w:val="0"/>
      <w:divBdr>
        <w:top w:val="none" w:sz="0" w:space="0" w:color="auto"/>
        <w:left w:val="none" w:sz="0" w:space="0" w:color="auto"/>
        <w:bottom w:val="none" w:sz="0" w:space="0" w:color="auto"/>
        <w:right w:val="none" w:sz="0" w:space="0" w:color="auto"/>
      </w:divBdr>
      <w:divsChild>
        <w:div w:id="708918385">
          <w:marLeft w:val="0"/>
          <w:marRight w:val="0"/>
          <w:marTop w:val="0"/>
          <w:marBottom w:val="0"/>
          <w:divBdr>
            <w:top w:val="none" w:sz="0" w:space="0" w:color="auto"/>
            <w:left w:val="none" w:sz="0" w:space="0" w:color="auto"/>
            <w:bottom w:val="none" w:sz="0" w:space="0" w:color="auto"/>
            <w:right w:val="none" w:sz="0" w:space="0" w:color="auto"/>
          </w:divBdr>
          <w:divsChild>
            <w:div w:id="694038389">
              <w:marLeft w:val="0"/>
              <w:marRight w:val="0"/>
              <w:marTop w:val="180"/>
              <w:marBottom w:val="0"/>
              <w:divBdr>
                <w:top w:val="none" w:sz="0" w:space="0" w:color="auto"/>
                <w:left w:val="none" w:sz="0" w:space="0" w:color="auto"/>
                <w:bottom w:val="none" w:sz="0" w:space="0" w:color="auto"/>
                <w:right w:val="none" w:sz="0" w:space="0" w:color="auto"/>
              </w:divBdr>
              <w:divsChild>
                <w:div w:id="585069170">
                  <w:marLeft w:val="3330"/>
                  <w:marRight w:val="180"/>
                  <w:marTop w:val="0"/>
                  <w:marBottom w:val="0"/>
                  <w:divBdr>
                    <w:top w:val="none" w:sz="0" w:space="0" w:color="auto"/>
                    <w:left w:val="none" w:sz="0" w:space="0" w:color="auto"/>
                    <w:bottom w:val="none" w:sz="0" w:space="0" w:color="auto"/>
                    <w:right w:val="none" w:sz="0" w:space="0" w:color="auto"/>
                  </w:divBdr>
                  <w:divsChild>
                    <w:div w:id="1060207285">
                      <w:marLeft w:val="0"/>
                      <w:marRight w:val="0"/>
                      <w:marTop w:val="0"/>
                      <w:marBottom w:val="0"/>
                      <w:divBdr>
                        <w:top w:val="none" w:sz="0" w:space="0" w:color="auto"/>
                        <w:left w:val="none" w:sz="0" w:space="0" w:color="auto"/>
                        <w:bottom w:val="none" w:sz="0" w:space="0" w:color="auto"/>
                        <w:right w:val="none" w:sz="0" w:space="0" w:color="auto"/>
                      </w:divBdr>
                      <w:divsChild>
                        <w:div w:id="2094081568">
                          <w:marLeft w:val="0"/>
                          <w:marRight w:val="0"/>
                          <w:marTop w:val="0"/>
                          <w:marBottom w:val="0"/>
                          <w:divBdr>
                            <w:top w:val="none" w:sz="0" w:space="0" w:color="auto"/>
                            <w:left w:val="none" w:sz="0" w:space="0" w:color="auto"/>
                            <w:bottom w:val="none" w:sz="0" w:space="0" w:color="auto"/>
                            <w:right w:val="none" w:sz="0" w:space="0" w:color="auto"/>
                          </w:divBdr>
                          <w:divsChild>
                            <w:div w:id="948244511">
                              <w:marLeft w:val="0"/>
                              <w:marRight w:val="0"/>
                              <w:marTop w:val="0"/>
                              <w:marBottom w:val="0"/>
                              <w:divBdr>
                                <w:top w:val="single" w:sz="6" w:space="0" w:color="AAAAAA"/>
                                <w:left w:val="single" w:sz="6" w:space="0" w:color="AAAAAA"/>
                                <w:bottom w:val="single" w:sz="6" w:space="0" w:color="AAAAAA"/>
                                <w:right w:val="single" w:sz="6" w:space="0" w:color="AAAAAA"/>
                              </w:divBdr>
                              <w:divsChild>
                                <w:div w:id="1899705592">
                                  <w:marLeft w:val="0"/>
                                  <w:marRight w:val="0"/>
                                  <w:marTop w:val="0"/>
                                  <w:marBottom w:val="0"/>
                                  <w:divBdr>
                                    <w:top w:val="none" w:sz="0" w:space="0" w:color="auto"/>
                                    <w:left w:val="none" w:sz="0" w:space="0" w:color="auto"/>
                                    <w:bottom w:val="none" w:sz="0" w:space="0" w:color="auto"/>
                                    <w:right w:val="none" w:sz="0" w:space="0" w:color="auto"/>
                                  </w:divBdr>
                                  <w:divsChild>
                                    <w:div w:id="1090933789">
                                      <w:marLeft w:val="0"/>
                                      <w:marRight w:val="0"/>
                                      <w:marTop w:val="0"/>
                                      <w:marBottom w:val="0"/>
                                      <w:divBdr>
                                        <w:top w:val="none" w:sz="0" w:space="0" w:color="auto"/>
                                        <w:left w:val="none" w:sz="0" w:space="0" w:color="auto"/>
                                        <w:bottom w:val="none" w:sz="0" w:space="0" w:color="auto"/>
                                        <w:right w:val="none" w:sz="0" w:space="0" w:color="auto"/>
                                      </w:divBdr>
                                      <w:divsChild>
                                        <w:div w:id="1552036836">
                                          <w:marLeft w:val="0"/>
                                          <w:marRight w:val="0"/>
                                          <w:marTop w:val="0"/>
                                          <w:marBottom w:val="0"/>
                                          <w:divBdr>
                                            <w:top w:val="none" w:sz="0" w:space="0" w:color="auto"/>
                                            <w:left w:val="none" w:sz="0" w:space="0" w:color="auto"/>
                                            <w:bottom w:val="none" w:sz="0" w:space="0" w:color="auto"/>
                                            <w:right w:val="none" w:sz="0" w:space="0" w:color="auto"/>
                                          </w:divBdr>
                                          <w:divsChild>
                                            <w:div w:id="1859586044">
                                              <w:marLeft w:val="0"/>
                                              <w:marRight w:val="0"/>
                                              <w:marTop w:val="0"/>
                                              <w:marBottom w:val="0"/>
                                              <w:divBdr>
                                                <w:top w:val="none" w:sz="0" w:space="0" w:color="auto"/>
                                                <w:left w:val="none" w:sz="0" w:space="0" w:color="auto"/>
                                                <w:bottom w:val="none" w:sz="0" w:space="0" w:color="auto"/>
                                                <w:right w:val="none" w:sz="0" w:space="0" w:color="auto"/>
                                              </w:divBdr>
                                              <w:divsChild>
                                                <w:div w:id="78791004">
                                                  <w:marLeft w:val="0"/>
                                                  <w:marRight w:val="0"/>
                                                  <w:marTop w:val="0"/>
                                                  <w:marBottom w:val="0"/>
                                                  <w:divBdr>
                                                    <w:top w:val="none" w:sz="0" w:space="0" w:color="auto"/>
                                                    <w:left w:val="none" w:sz="0" w:space="0" w:color="auto"/>
                                                    <w:bottom w:val="none" w:sz="0" w:space="0" w:color="auto"/>
                                                    <w:right w:val="none" w:sz="0" w:space="0" w:color="auto"/>
                                                  </w:divBdr>
                                                  <w:divsChild>
                                                    <w:div w:id="1033723924">
                                                      <w:marLeft w:val="0"/>
                                                      <w:marRight w:val="0"/>
                                                      <w:marTop w:val="0"/>
                                                      <w:marBottom w:val="0"/>
                                                      <w:divBdr>
                                                        <w:top w:val="none" w:sz="0" w:space="0" w:color="auto"/>
                                                        <w:left w:val="none" w:sz="0" w:space="0" w:color="auto"/>
                                                        <w:bottom w:val="none" w:sz="0" w:space="0" w:color="auto"/>
                                                        <w:right w:val="none" w:sz="0" w:space="0" w:color="auto"/>
                                                      </w:divBdr>
                                                      <w:divsChild>
                                                        <w:div w:id="1090858249">
                                                          <w:marLeft w:val="0"/>
                                                          <w:marRight w:val="0"/>
                                                          <w:marTop w:val="0"/>
                                                          <w:marBottom w:val="0"/>
                                                          <w:divBdr>
                                                            <w:top w:val="none" w:sz="0" w:space="0" w:color="auto"/>
                                                            <w:left w:val="none" w:sz="0" w:space="0" w:color="auto"/>
                                                            <w:bottom w:val="none" w:sz="0" w:space="0" w:color="auto"/>
                                                            <w:right w:val="none" w:sz="0" w:space="0" w:color="auto"/>
                                                          </w:divBdr>
                                                          <w:divsChild>
                                                            <w:div w:id="10610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B214.04</dc:creator>
  <cp:keywords/>
  <dc:description/>
  <cp:lastModifiedBy>B214.04</cp:lastModifiedBy>
  <cp:revision>1</cp:revision>
  <dcterms:created xsi:type="dcterms:W3CDTF">2016-06-20T17:00:00Z</dcterms:created>
  <dcterms:modified xsi:type="dcterms:W3CDTF">2016-06-20T17:00:00Z</dcterms:modified>
</cp:coreProperties>
</file>