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DA" w:rsidRPr="004917DA" w:rsidRDefault="004917DA" w:rsidP="004917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Using t</w:t>
      </w:r>
      <w:r w:rsidRPr="004917DA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he required article, </w:t>
      </w:r>
      <w:hyperlink r:id="rId6" w:tgtFrame="_new" w:history="1">
        <w:r w:rsidRPr="004917DA">
          <w:rPr>
            <w:rFonts w:ascii="Helvetica" w:eastAsia="Times New Roman" w:hAnsi="Helvetica" w:cs="Helvetica"/>
            <w:i/>
            <w:iCs/>
            <w:color w:val="0065A0"/>
            <w:sz w:val="32"/>
            <w:szCs w:val="32"/>
            <w:shd w:val="clear" w:color="auto" w:fill="FFFFFF"/>
          </w:rPr>
          <w:t xml:space="preserve">Can Preschool Children </w:t>
        </w:r>
        <w:proofErr w:type="gramStart"/>
        <w:r w:rsidRPr="004917DA">
          <w:rPr>
            <w:rFonts w:ascii="Helvetica" w:eastAsia="Times New Roman" w:hAnsi="Helvetica" w:cs="Helvetica"/>
            <w:i/>
            <w:iCs/>
            <w:color w:val="0065A0"/>
            <w:sz w:val="32"/>
            <w:szCs w:val="32"/>
            <w:shd w:val="clear" w:color="auto" w:fill="FFFFFF"/>
          </w:rPr>
          <w:t>be</w:t>
        </w:r>
        <w:proofErr w:type="gramEnd"/>
        <w:r w:rsidRPr="004917DA">
          <w:rPr>
            <w:rFonts w:ascii="Helvetica" w:eastAsia="Times New Roman" w:hAnsi="Helvetica" w:cs="Helvetica"/>
            <w:i/>
            <w:iCs/>
            <w:color w:val="0065A0"/>
            <w:sz w:val="32"/>
            <w:szCs w:val="32"/>
            <w:shd w:val="clear" w:color="auto" w:fill="FFFFFF"/>
          </w:rPr>
          <w:t xml:space="preserve"> Taught a Second Language?</w:t>
        </w:r>
      </w:hyperlink>
      <w:r w:rsidRPr="004917DA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, explain strategies that effectively support students who are learning a second language.  You can use the textbook and</w:t>
      </w:r>
      <w:r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Pr="004917DA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the recommended article, </w:t>
      </w:r>
      <w:hyperlink r:id="rId7" w:tgtFrame="_new" w:history="1">
        <w:proofErr w:type="gramStart"/>
        <w:r w:rsidRPr="004917DA">
          <w:rPr>
            <w:rFonts w:ascii="Helvetica" w:eastAsia="Times New Roman" w:hAnsi="Helvetica" w:cs="Helvetica"/>
            <w:i/>
            <w:iCs/>
            <w:color w:val="0065A0"/>
            <w:sz w:val="32"/>
            <w:szCs w:val="32"/>
            <w:shd w:val="clear" w:color="auto" w:fill="FFFFFF"/>
          </w:rPr>
          <w:t>Responding</w:t>
        </w:r>
        <w:proofErr w:type="gramEnd"/>
        <w:r w:rsidRPr="004917DA">
          <w:rPr>
            <w:rFonts w:ascii="Helvetica" w:eastAsia="Times New Roman" w:hAnsi="Helvetica" w:cs="Helvetica"/>
            <w:i/>
            <w:iCs/>
            <w:color w:val="0065A0"/>
            <w:sz w:val="32"/>
            <w:szCs w:val="32"/>
            <w:shd w:val="clear" w:color="auto" w:fill="FFFFFF"/>
          </w:rPr>
          <w:t xml:space="preserve"> to Linguistic and Cultural Diversity</w:t>
        </w:r>
      </w:hyperlink>
      <w:r w:rsidRPr="004917DA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, to support your discussion.  </w:t>
      </w: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4917DA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Your 300-350 word post should be formatted to include the following in order:</w:t>
      </w: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br/>
      </w:r>
    </w:p>
    <w:p w:rsidR="004917DA" w:rsidRPr="004917DA" w:rsidRDefault="004917DA" w:rsidP="0049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t>Three ways to support children learning a second language in the classroom</w:t>
      </w:r>
    </w:p>
    <w:p w:rsidR="004917DA" w:rsidRPr="004917DA" w:rsidRDefault="004917DA" w:rsidP="0049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t>Two ways to support the families of children learning a second language</w:t>
      </w:r>
    </w:p>
    <w:p w:rsidR="004917DA" w:rsidRPr="004917DA" w:rsidRDefault="004917DA" w:rsidP="0049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t>One example of a resource you can use to help plan for children learning a second language, with a summary and justification of your choice</w:t>
      </w:r>
    </w:p>
    <w:p w:rsidR="004917DA" w:rsidRPr="004917DA" w:rsidRDefault="004917DA" w:rsidP="0049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4917DA">
        <w:rPr>
          <w:rFonts w:ascii="Helvetica" w:eastAsia="Times New Roman" w:hAnsi="Helvetica" w:cs="Helvetica"/>
          <w:color w:val="000000"/>
          <w:sz w:val="32"/>
          <w:szCs w:val="32"/>
        </w:rPr>
        <w:t>One question you still have about learning a second language</w:t>
      </w:r>
    </w:p>
    <w:p w:rsidR="00B34B0D" w:rsidRPr="004917DA" w:rsidRDefault="004917DA" w:rsidP="004917DA">
      <w:pPr>
        <w:spacing w:line="240" w:lineRule="auto"/>
        <w:rPr>
          <w:sz w:val="32"/>
          <w:szCs w:val="32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Include</w:t>
      </w:r>
      <w:r w:rsidRPr="004917DA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 xml:space="preserve"> resources, and draw from your own insights.  Citations must be properly formatted in APA style.</w:t>
      </w:r>
      <w:r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 xml:space="preserve"> List references in APA format.</w:t>
      </w:r>
      <w:bookmarkStart w:id="0" w:name="_GoBack"/>
      <w:bookmarkEnd w:id="0"/>
    </w:p>
    <w:sectPr w:rsidR="00B34B0D" w:rsidRPr="0049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6D8F"/>
    <w:multiLevelType w:val="multilevel"/>
    <w:tmpl w:val="A16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A"/>
    <w:rsid w:val="004917DA"/>
    <w:rsid w:val="00B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eyc.org/files/naeyc/file/positions/divers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lychildhoodnews.com/earlychildhood/article_view.aspx?ArticleId=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2016-07-05T23:40:00Z</dcterms:created>
  <dcterms:modified xsi:type="dcterms:W3CDTF">2016-07-05T23:45:00Z</dcterms:modified>
</cp:coreProperties>
</file>