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08" w:rsidRDefault="00285A4C">
      <w:bookmarkStart w:id="0" w:name="_GoBack"/>
      <w:bookmarkEnd w:id="0"/>
      <w:r>
        <w:t>Part one</w:t>
      </w:r>
    </w:p>
    <w:p w:rsidR="00B27608" w:rsidRPr="00285A4C" w:rsidRDefault="00285A4C">
      <w:r w:rsidRPr="00285A4C">
        <w:t>The Importance of Play</w:t>
      </w:r>
    </w:p>
    <w:p w:rsidR="00B34B0D" w:rsidRDefault="00B27608">
      <w:r w:rsidRPr="00B27608">
        <w:t>Watch the video, </w:t>
      </w:r>
      <w:hyperlink r:id="rId5" w:tgtFrame="_new" w:history="1">
        <w:r w:rsidRPr="00B27608">
          <w:rPr>
            <w:rStyle w:val="Hyperlink"/>
            <w:i/>
            <w:iCs/>
          </w:rPr>
          <w:t>The Importance of Play</w:t>
        </w:r>
      </w:hyperlink>
      <w:r w:rsidRPr="00B27608">
        <w:t>. Here is the </w:t>
      </w:r>
      <w:hyperlink r:id="rId6" w:tgtFrame="_new" w:history="1">
        <w:r w:rsidRPr="00B27608">
          <w:rPr>
            <w:rStyle w:val="Hyperlink"/>
          </w:rPr>
          <w:t>video transcript</w:t>
        </w:r>
      </w:hyperlink>
      <w:r w:rsidRPr="00B27608">
        <w:t>.</w:t>
      </w:r>
      <w:r w:rsidRPr="00B27608">
        <w:rPr>
          <w:i/>
          <w:iCs/>
        </w:rPr>
        <w:t> </w:t>
      </w:r>
      <w:r w:rsidRPr="00B27608">
        <w:t xml:space="preserve">Discuss specific examples of how play benefits a child’s development.  Then, using at least one online resource, describe how much play today’s children are getting </w:t>
      </w:r>
      <w:r w:rsidRPr="00B27608">
        <w:rPr>
          <w:color w:val="FF0000"/>
        </w:rPr>
        <w:t xml:space="preserve">or not </w:t>
      </w:r>
      <w:r w:rsidRPr="00B27608">
        <w:t xml:space="preserve">getting.  Be sure </w:t>
      </w:r>
      <w:r w:rsidRPr="00B27608">
        <w:rPr>
          <w:color w:val="FF0000"/>
        </w:rPr>
        <w:t>to include a link to your resource</w:t>
      </w:r>
      <w:r w:rsidRPr="00B27608">
        <w:t xml:space="preserve">.  Lastly, </w:t>
      </w:r>
      <w:r w:rsidRPr="00B27608">
        <w:rPr>
          <w:color w:val="FF0000"/>
        </w:rPr>
        <w:t>offer one to two specific ideas</w:t>
      </w:r>
      <w:r w:rsidRPr="00B27608">
        <w:t xml:space="preserve"> for incorporating more play into a young child’s day.  Your initial post should be at least 200 words in length.</w:t>
      </w:r>
    </w:p>
    <w:p w:rsidR="00B27608" w:rsidRDefault="00B27608"/>
    <w:p w:rsidR="00B27608" w:rsidRDefault="00B27608"/>
    <w:p w:rsidR="00B27608" w:rsidRDefault="00B27608"/>
    <w:p w:rsidR="00B27608" w:rsidRDefault="00B27608"/>
    <w:sectPr w:rsidR="00B27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08"/>
    <w:rsid w:val="00285A4C"/>
    <w:rsid w:val="00837915"/>
    <w:rsid w:val="00B27608"/>
    <w:rsid w:val="00B3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6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izedhtmlcontent.next.ecollege.com/pub/content/399b0ee8-b6f4-494c-9123-14b287c03c21/ECE_311_Importance_of_Play_Transcript.pdf" TargetMode="External"/><Relationship Id="rId5" Type="http://schemas.openxmlformats.org/officeDocument/2006/relationships/hyperlink" Target="http://www.hounslow.gov.uk/index/education_and_learning/schools_and_colleges/speech_and_language/speech_language_videos/importance_of_play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2016-08-31T22:52:00Z</dcterms:created>
  <dcterms:modified xsi:type="dcterms:W3CDTF">2016-08-31T23:26:00Z</dcterms:modified>
</cp:coreProperties>
</file>