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4523" w:rsidRDefault="007E4523">
      <w:r>
        <w:t>Fourier method</w:t>
      </w:r>
    </w:p>
    <w:p w:rsidR="007E4523" w:rsidRDefault="007E4523">
      <w:r>
        <w:t>Prove the following</w:t>
      </w:r>
      <w:bookmarkStart w:id="0" w:name="_GoBack"/>
      <w:bookmarkEnd w:id="0"/>
    </w:p>
    <w:p w:rsidR="007E4523" w:rsidRDefault="007E4523"/>
    <w:p w:rsidR="007E4523" w:rsidRDefault="007E4523"/>
    <w:p w:rsidR="000D7966" w:rsidRDefault="007E4523">
      <w:r>
        <w:rPr>
          <w:noProof/>
        </w:rPr>
        <w:drawing>
          <wp:inline distT="0" distB="0" distL="0" distR="0" wp14:anchorId="3E105321" wp14:editId="382A75DB">
            <wp:extent cx="5495925" cy="8382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95925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D79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523"/>
    <w:rsid w:val="000D7966"/>
    <w:rsid w:val="007E4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0EF854-F42F-40C4-B80B-2E3E2B97A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dorinda quarshie</dc:creator>
  <cp:keywords/>
  <dc:description/>
  <cp:lastModifiedBy>dorinda quarshie</cp:lastModifiedBy>
  <cp:revision>1</cp:revision>
  <dcterms:created xsi:type="dcterms:W3CDTF">2016-09-20T01:33:00Z</dcterms:created>
  <dcterms:modified xsi:type="dcterms:W3CDTF">2016-09-20T01:34:00Z</dcterms:modified>
</cp:coreProperties>
</file>