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A55" w:rsidRPr="00CC4A55" w:rsidRDefault="00CC4A55" w:rsidP="00CC4A5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u w:val="single"/>
          <w:bdr w:val="none" w:sz="0" w:space="0" w:color="auto" w:frame="1"/>
        </w:rPr>
      </w:pPr>
      <w:proofErr w:type="spellStart"/>
      <w:r w:rsidRPr="00CC4A55">
        <w:rPr>
          <w:rFonts w:asciiTheme="majorHAnsi" w:eastAsia="Times New Roman" w:hAnsiTheme="majorHAnsi" w:cs="Times New Roman"/>
          <w:b/>
          <w:u w:val="single"/>
          <w:bdr w:val="none" w:sz="0" w:space="0" w:color="auto" w:frame="1"/>
        </w:rPr>
        <w:t>Diss</w:t>
      </w:r>
      <w:proofErr w:type="spellEnd"/>
      <w:r w:rsidRPr="00CC4A55">
        <w:rPr>
          <w:rFonts w:asciiTheme="majorHAnsi" w:eastAsia="Times New Roman" w:hAnsiTheme="majorHAnsi" w:cs="Times New Roman"/>
          <w:b/>
          <w:u w:val="single"/>
          <w:bdr w:val="none" w:sz="0" w:space="0" w:color="auto" w:frame="1"/>
        </w:rPr>
        <w:t xml:space="preserve"> week 6</w:t>
      </w:r>
    </w:p>
    <w:p w:rsidR="00CC4A55" w:rsidRPr="00CC4A55" w:rsidRDefault="00CC4A55" w:rsidP="00CC4A5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</w:rPr>
      </w:pPr>
      <w:r w:rsidRPr="00CC4A55">
        <w:rPr>
          <w:rFonts w:asciiTheme="majorHAnsi" w:eastAsia="Times New Roman" w:hAnsiTheme="majorHAnsi" w:cs="Times New Roman"/>
          <w:bdr w:val="none" w:sz="0" w:space="0" w:color="auto" w:frame="1"/>
        </w:rPr>
        <w:t>This week we are studying the cost leadership business level strategy.  Let's discuss it in two different ways.</w:t>
      </w:r>
    </w:p>
    <w:p w:rsidR="00CC4A55" w:rsidRPr="00CC4A55" w:rsidRDefault="00CC4A55" w:rsidP="00CC4A5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</w:rPr>
      </w:pPr>
      <w:r w:rsidRPr="00CC4A55">
        <w:rPr>
          <w:rFonts w:asciiTheme="majorHAnsi" w:eastAsia="Times New Roman" w:hAnsiTheme="majorHAnsi" w:cs="Times New Roman"/>
          <w:bdr w:val="none" w:sz="0" w:space="0" w:color="auto" w:frame="1"/>
        </w:rPr>
        <w:t>First, post your response to this challenge question.  I'm interested to read everyone's thoughts.</w:t>
      </w:r>
    </w:p>
    <w:p w:rsidR="00CC4A55" w:rsidRPr="00CC4A55" w:rsidRDefault="00CC4A55" w:rsidP="00CC4A55">
      <w:pPr>
        <w:spacing w:after="0" w:line="240" w:lineRule="auto"/>
        <w:rPr>
          <w:rFonts w:asciiTheme="majorHAnsi" w:eastAsia="Times New Roman" w:hAnsiTheme="majorHAnsi" w:cs="Times New Roman"/>
        </w:rPr>
      </w:pPr>
      <w:r w:rsidRPr="00CC4A55">
        <w:rPr>
          <w:rFonts w:asciiTheme="majorHAnsi" w:eastAsia="Times New Roman" w:hAnsiTheme="majorHAnsi" w:cs="Times New Roman"/>
        </w:rPr>
        <w:pict>
          <v:rect id="_x0000_i1025" style="width:0;height:1.5pt" o:hralign="center" o:hrstd="t" o:hrnoshade="t" o:hr="t" fillcolor="#111" stroked="f"/>
        </w:pict>
      </w:r>
    </w:p>
    <w:p w:rsidR="00CC4A55" w:rsidRPr="00CC4A55" w:rsidRDefault="00CC4A55" w:rsidP="00CC4A5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</w:rPr>
      </w:pPr>
      <w:r w:rsidRPr="00CC4A55">
        <w:rPr>
          <w:rFonts w:asciiTheme="majorHAnsi" w:eastAsia="Times New Roman" w:hAnsiTheme="majorHAnsi" w:cs="Times New Roman"/>
          <w:i/>
          <w:iCs/>
          <w:bdr w:val="none" w:sz="0" w:space="0" w:color="auto" w:frame="1"/>
        </w:rPr>
        <w:t>Ryanair, Wal-Mart, Timex, Casio, and Hyundai are all cited as examples of firms pursuing cost leadership strategies, but these firms make substantial investments in advertising, which seems more likely to be associated with a product differentiation strategy.  Are these firms really pursuing a cost leadership strategy or are they pursuing a product differentiation strategy by emphasizing their lower costs?</w:t>
      </w:r>
      <w:r w:rsidRPr="00CC4A55">
        <w:rPr>
          <w:rFonts w:asciiTheme="majorHAnsi" w:eastAsia="Times New Roman" w:hAnsiTheme="majorHAnsi" w:cs="Times New Roman"/>
          <w:bdr w:val="none" w:sz="0" w:space="0" w:color="auto" w:frame="1"/>
        </w:rPr>
        <w:br/>
      </w:r>
    </w:p>
    <w:p w:rsidR="00CC4A55" w:rsidRPr="00CC4A55" w:rsidRDefault="00CC4A55" w:rsidP="00CC4A55">
      <w:pPr>
        <w:spacing w:after="0" w:line="240" w:lineRule="auto"/>
        <w:rPr>
          <w:rFonts w:asciiTheme="majorHAnsi" w:eastAsia="Times New Roman" w:hAnsiTheme="majorHAnsi" w:cs="Times New Roman"/>
        </w:rPr>
      </w:pPr>
      <w:r w:rsidRPr="00CC4A55">
        <w:rPr>
          <w:rFonts w:asciiTheme="majorHAnsi" w:eastAsia="Times New Roman" w:hAnsiTheme="majorHAnsi" w:cs="Times New Roman"/>
        </w:rPr>
        <w:pict>
          <v:rect id="_x0000_i1026" style="width:0;height:1.5pt" o:hralign="center" o:hrstd="t" o:hrnoshade="t" o:hr="t" fillcolor="#111" stroked="f"/>
        </w:pict>
      </w:r>
    </w:p>
    <w:p w:rsidR="00CC4A55" w:rsidRPr="00CC4A55" w:rsidRDefault="00CC4A55" w:rsidP="00CC4A5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</w:rPr>
      </w:pPr>
      <w:r w:rsidRPr="00CC4A55">
        <w:rPr>
          <w:rFonts w:asciiTheme="majorHAnsi" w:eastAsia="Times New Roman" w:hAnsiTheme="majorHAnsi" w:cs="Times New Roman"/>
          <w:bdr w:val="none" w:sz="0" w:space="0" w:color="auto" w:frame="1"/>
        </w:rPr>
        <w:t>For the second part of your discussion, do some quick research and find a company that is pursuing a cost leadership strategy.  Briefly tell us about the company and give us your overall impression.  Would you do business with them?  Why or why not?  In other words, from a customer perspective, what are the pros and cons of a cost leadership strategy?</w:t>
      </w:r>
    </w:p>
    <w:p w:rsidR="00FB232E" w:rsidRDefault="00D23219">
      <w:r>
        <w:t xml:space="preserve">(at least </w:t>
      </w:r>
      <w:bookmarkStart w:id="0" w:name="_GoBack"/>
      <w:bookmarkEnd w:id="0"/>
      <w:r>
        <w:t>450 words, 3 citation)</w:t>
      </w:r>
    </w:p>
    <w:sectPr w:rsidR="00FB2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55"/>
    <w:rsid w:val="00CC4A55"/>
    <w:rsid w:val="00D23219"/>
    <w:rsid w:val="00F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B11F1-9475-4193-8022-C7619A90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6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Kazemipour</dc:creator>
  <cp:keywords/>
  <dc:description/>
  <cp:lastModifiedBy>Nadia Kazemipour</cp:lastModifiedBy>
  <cp:revision>2</cp:revision>
  <dcterms:created xsi:type="dcterms:W3CDTF">2016-10-03T14:05:00Z</dcterms:created>
  <dcterms:modified xsi:type="dcterms:W3CDTF">2016-10-03T14:08:00Z</dcterms:modified>
</cp:coreProperties>
</file>