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ow does heredity( nature) influence a child, memory, attention, span, processing speed, and problem-solving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