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C3FE1" w14:textId="77777777" w:rsidR="00337FA7" w:rsidRPr="00337FA7" w:rsidRDefault="00337FA7" w:rsidP="00337F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7FA7">
        <w:rPr>
          <w:rFonts w:ascii="Times New Roman" w:eastAsia="Times New Roman" w:hAnsi="Times New Roman" w:cs="Times New Roman"/>
          <w:kern w:val="0"/>
          <w14:ligatures w14:val="none"/>
        </w:rPr>
        <w:t xml:space="preserve">Feedback to Learner 6/9/24 9:48 AM </w:t>
      </w:r>
    </w:p>
    <w:p w14:paraId="663B9924" w14:textId="77777777" w:rsidR="00337FA7" w:rsidRPr="00337FA7" w:rsidRDefault="00337FA7" w:rsidP="00337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7FA7">
        <w:rPr>
          <w:rFonts w:ascii="Times New Roman" w:eastAsia="Times New Roman" w:hAnsi="Times New Roman" w:cs="Times New Roman"/>
          <w:kern w:val="0"/>
          <w14:ligatures w14:val="none"/>
        </w:rPr>
        <w:t>No feedback can be provided as the annual gross income is missing so that calculations can be verified.</w:t>
      </w:r>
    </w:p>
    <w:p w14:paraId="6F0A14A4" w14:textId="77777777" w:rsidR="00337FA7" w:rsidRDefault="00337FA7"/>
    <w:sectPr w:rsidR="00337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A7"/>
    <w:rsid w:val="00337FA7"/>
    <w:rsid w:val="00D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D6F2"/>
  <w15:chartTrackingRefBased/>
  <w15:docId w15:val="{232FCEE3-F2EF-424A-BBA0-B115BCA8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Williams</dc:creator>
  <cp:keywords/>
  <dc:description/>
  <cp:lastModifiedBy>Theresa Williams</cp:lastModifiedBy>
  <cp:revision>1</cp:revision>
  <dcterms:created xsi:type="dcterms:W3CDTF">2024-06-10T02:56:00Z</dcterms:created>
  <dcterms:modified xsi:type="dcterms:W3CDTF">2024-06-10T02:59:00Z</dcterms:modified>
</cp:coreProperties>
</file>