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F8835" w14:textId="77777777" w:rsidR="00572F28" w:rsidRPr="00572F28" w:rsidRDefault="00572F28" w:rsidP="00572F28">
      <w:r w:rsidRPr="00572F28">
        <w:t>After reviewing this week's learning resources, discuss the role of nature vs. nurture on child development, including the impact of genetics and environmental factors like socioeconomic status, cultural norms, etc. </w:t>
      </w:r>
    </w:p>
    <w:p w14:paraId="1C291C78" w14:textId="77777777" w:rsidR="00572F28" w:rsidRPr="00572F28" w:rsidRDefault="00572F28" w:rsidP="00572F28">
      <w:r w:rsidRPr="00572F28">
        <w:t>In what ways do you think your parents influenced you? Were these influences more "nature" or "nurture?"</w:t>
      </w:r>
    </w:p>
    <w:p w14:paraId="7035D872" w14:textId="77777777" w:rsidR="00572F28" w:rsidRPr="00572F28" w:rsidRDefault="00572F28" w:rsidP="00572F28">
      <w:r w:rsidRPr="00572F28">
        <w:t>An excellent response will be 2-3 paragraphs long,</w:t>
      </w:r>
    </w:p>
    <w:p w14:paraId="5EA863B8" w14:textId="77777777" w:rsidR="00DE2B77" w:rsidRDefault="00DE2B77"/>
    <w:sectPr w:rsidR="00DE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28"/>
    <w:rsid w:val="00572F28"/>
    <w:rsid w:val="005A744E"/>
    <w:rsid w:val="00C607EA"/>
    <w:rsid w:val="00D6541A"/>
    <w:rsid w:val="00DE2B77"/>
    <w:rsid w:val="00E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6BE6"/>
  <w15:chartTrackingRefBased/>
  <w15:docId w15:val="{848237DB-7382-4F63-93D5-874DBDE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prudence kao</dc:creator>
  <cp:keywords/>
  <dc:description/>
  <cp:lastModifiedBy>prudence kao</cp:lastModifiedBy>
  <cp:revision>1</cp:revision>
  <dcterms:created xsi:type="dcterms:W3CDTF">2024-10-27T09:24:00Z</dcterms:created>
  <dcterms:modified xsi:type="dcterms:W3CDTF">2024-10-27T09:24:00Z</dcterms:modified>
</cp:coreProperties>
</file>