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shd w:fill="ead1dc" w:val="clear"/>
          <w:rtl w:val="0"/>
        </w:rPr>
        <w:t xml:space="preserve">Unit 1: Analytical Profile - Researching the “Other” (4-5 pages)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When we begin to move into longer research papers, we find ourselves immersed in various primary sources (</w:t>
      </w:r>
      <w:r w:rsidDel="00000000" w:rsidR="00000000" w:rsidRPr="00000000">
        <w:rPr>
          <w:highlight w:val="white"/>
          <w:rtl w:val="0"/>
        </w:rPr>
        <w:t xml:space="preserve">firsthand evidence about an event, object, person, or work of art that can include experiments, statistical data, interviews, surveys, fieldwork)</w:t>
      </w:r>
      <w:r w:rsidDel="00000000" w:rsidR="00000000" w:rsidRPr="00000000">
        <w:rPr>
          <w:rtl w:val="0"/>
        </w:rPr>
        <w:t xml:space="preserve"> and secondary sources, which d</w:t>
      </w:r>
      <w:r w:rsidDel="00000000" w:rsidR="00000000" w:rsidRPr="00000000">
        <w:rPr>
          <w:highlight w:val="white"/>
          <w:rtl w:val="0"/>
        </w:rPr>
        <w:t xml:space="preserve">escribe, discuss, interpret, comment upon, analyze, evaluate, summarize, and process primary sources.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highlight w:val="white"/>
          <w:rtl w:val="0"/>
        </w:rPr>
        <w:t xml:space="preserve">For this paper, I want you to choose a person you believe is creative and analyze their processes and experiences based on the concepts we’ve read in </w:t>
      </w:r>
      <w:r w:rsidDel="00000000" w:rsidR="00000000" w:rsidRPr="00000000">
        <w:rPr>
          <w:highlight w:val="white"/>
          <w:rtl w:val="0"/>
        </w:rPr>
        <w:t xml:space="preserve">Mihaly Csikszentmihalyi’s </w:t>
      </w:r>
      <w:r w:rsidDel="00000000" w:rsidR="00000000" w:rsidRPr="00000000">
        <w:rPr>
          <w:i w:val="1"/>
          <w:highlight w:val="white"/>
          <w:rtl w:val="0"/>
        </w:rPr>
        <w:t xml:space="preserve">Creativity</w:t>
      </w:r>
      <w:r w:rsidDel="00000000" w:rsidR="00000000" w:rsidRPr="00000000">
        <w:rPr>
          <w:highlight w:val="white"/>
          <w:rtl w:val="0"/>
        </w:rPr>
        <w:t xml:space="preserve"> and </w:t>
      </w:r>
      <w:r w:rsidDel="00000000" w:rsidR="00000000" w:rsidRPr="00000000">
        <w:rPr>
          <w:i w:val="1"/>
          <w:highlight w:val="white"/>
          <w:rtl w:val="0"/>
        </w:rPr>
        <w:t xml:space="preserve">Flow. </w:t>
      </w:r>
      <w:r w:rsidDel="00000000" w:rsidR="00000000" w:rsidRPr="00000000">
        <w:rPr>
          <w:highlight w:val="white"/>
          <w:rtl w:val="0"/>
        </w:rPr>
        <w:t xml:space="preserve">If you have direct access to this person, you might want to consider doing an interview with them to create a primary source for your essay. If you don’t have direct access to this person consider researching secondary sources such as </w:t>
      </w:r>
      <w:r w:rsidDel="00000000" w:rsidR="00000000" w:rsidRPr="00000000">
        <w:rPr>
          <w:color w:val="333333"/>
          <w:highlight w:val="white"/>
          <w:rtl w:val="0"/>
        </w:rPr>
        <w:t xml:space="preserve">articles in newspapers, popular magazines, book or movie reviews, or articles found in scholarly journals that discuss or evaluate this person. As we get deeper into our research for the class, I’ll want you to use more scholarly articles to contextualize your writing, but for now less academic sources are fine.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highlight w:val="white"/>
          <w:rtl w:val="0"/>
        </w:rPr>
        <w:t xml:space="preserve">It helps if you not only choose someone you think is creative, but if you also choose someone you admire or whose work inspires you. It may help to come up with a short list of people and then choose one. As long as you consider that person to be creative, you can choose anyone from Albert Einstein to Mother Teresa, your high school biology teacher to your great uncle respectively. I not only want a summary and description of this person and their work but also an analysis of how “what they do” relates</w:t>
      </w:r>
      <w:r w:rsidDel="00000000" w:rsidR="00000000" w:rsidRPr="00000000">
        <w:rPr>
          <w:highlight w:val="white"/>
          <w:rtl w:val="0"/>
        </w:rPr>
        <w:t xml:space="preserve"> to the themes from the reading such as the </w:t>
      </w:r>
      <w:r w:rsidDel="00000000" w:rsidR="00000000" w:rsidRPr="00000000">
        <w:rPr>
          <w:i w:val="1"/>
          <w:highlight w:val="white"/>
          <w:rtl w:val="0"/>
        </w:rPr>
        <w:t xml:space="preserve">autotelic personality</w:t>
      </w:r>
      <w:r w:rsidDel="00000000" w:rsidR="00000000" w:rsidRPr="00000000">
        <w:rPr>
          <w:highlight w:val="white"/>
          <w:rtl w:val="0"/>
        </w:rPr>
        <w:t xml:space="preserve">, </w:t>
      </w:r>
      <w:r w:rsidDel="00000000" w:rsidR="00000000" w:rsidRPr="00000000">
        <w:rPr>
          <w:i w:val="1"/>
          <w:highlight w:val="white"/>
          <w:rtl w:val="0"/>
        </w:rPr>
        <w:t xml:space="preserve">flow</w:t>
      </w:r>
      <w:r w:rsidDel="00000000" w:rsidR="00000000" w:rsidRPr="00000000">
        <w:rPr>
          <w:highlight w:val="white"/>
          <w:rtl w:val="0"/>
        </w:rPr>
        <w:t xml:space="preserve">, </w:t>
      </w:r>
      <w:r w:rsidDel="00000000" w:rsidR="00000000" w:rsidRPr="00000000">
        <w:rPr>
          <w:i w:val="1"/>
          <w:highlight w:val="white"/>
          <w:rtl w:val="0"/>
        </w:rPr>
        <w:t xml:space="preserve">field</w:t>
      </w:r>
      <w:r w:rsidDel="00000000" w:rsidR="00000000" w:rsidRPr="00000000">
        <w:rPr>
          <w:highlight w:val="white"/>
          <w:rtl w:val="0"/>
        </w:rPr>
        <w:t xml:space="preserve"> and </w:t>
      </w:r>
      <w:r w:rsidDel="00000000" w:rsidR="00000000" w:rsidRPr="00000000">
        <w:rPr>
          <w:i w:val="1"/>
          <w:highlight w:val="white"/>
          <w:rtl w:val="0"/>
        </w:rPr>
        <w:t xml:space="preserve">domain</w:t>
      </w:r>
      <w:r w:rsidDel="00000000" w:rsidR="00000000" w:rsidRPr="00000000">
        <w:rPr>
          <w:highlight w:val="whit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highlight w:val="white"/>
          <w:rtl w:val="0"/>
        </w:rPr>
        <w:t xml:space="preserve">Here is a short list of people to consider if you’re stuck on where to start: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highlight w:val="white"/>
          <w:rtl w:val="0"/>
        </w:rPr>
        <w:t xml:space="preserve">Elon Musk - Inventor</w:t>
      </w:r>
    </w:p>
    <w:p w:rsidR="00000000" w:rsidDel="00000000" w:rsidP="00000000" w:rsidRDefault="00000000" w:rsidRPr="00000000">
      <w:pPr>
        <w:contextualSpacing w:val="0"/>
      </w:pPr>
      <w:r w:rsidDel="00000000" w:rsidR="00000000" w:rsidRPr="00000000">
        <w:rPr>
          <w:highlight w:val="white"/>
          <w:rtl w:val="0"/>
        </w:rPr>
        <w:t xml:space="preserve">David Sedaris - Humor Writer</w:t>
      </w:r>
    </w:p>
    <w:p w:rsidR="00000000" w:rsidDel="00000000" w:rsidP="00000000" w:rsidRDefault="00000000" w:rsidRPr="00000000">
      <w:pPr>
        <w:contextualSpacing w:val="0"/>
      </w:pPr>
      <w:r w:rsidDel="00000000" w:rsidR="00000000" w:rsidRPr="00000000">
        <w:rPr>
          <w:highlight w:val="white"/>
          <w:rtl w:val="0"/>
        </w:rPr>
        <w:t xml:space="preserve">Ursula Le Guin - Sci Fi Writer</w:t>
      </w:r>
    </w:p>
    <w:p w:rsidR="00000000" w:rsidDel="00000000" w:rsidP="00000000" w:rsidRDefault="00000000" w:rsidRPr="00000000">
      <w:pPr>
        <w:contextualSpacing w:val="0"/>
      </w:pPr>
      <w:r w:rsidDel="00000000" w:rsidR="00000000" w:rsidRPr="00000000">
        <w:rPr>
          <w:highlight w:val="white"/>
          <w:rtl w:val="0"/>
        </w:rPr>
        <w:t xml:space="preserve">Rachel Carson - Environmentalist </w:t>
      </w:r>
    </w:p>
    <w:p w:rsidR="00000000" w:rsidDel="00000000" w:rsidP="00000000" w:rsidRDefault="00000000" w:rsidRPr="00000000">
      <w:pPr>
        <w:contextualSpacing w:val="0"/>
      </w:pPr>
      <w:r w:rsidDel="00000000" w:rsidR="00000000" w:rsidRPr="00000000">
        <w:rPr>
          <w:highlight w:val="white"/>
          <w:rtl w:val="0"/>
        </w:rPr>
        <w:t xml:space="preserve">Jane McGonigal - Game Designer</w:t>
      </w:r>
    </w:p>
    <w:p w:rsidR="00000000" w:rsidDel="00000000" w:rsidP="00000000" w:rsidRDefault="00000000" w:rsidRPr="00000000">
      <w:pPr>
        <w:contextualSpacing w:val="0"/>
      </w:pPr>
      <w:r w:rsidDel="00000000" w:rsidR="00000000" w:rsidRPr="00000000">
        <w:rPr>
          <w:highlight w:val="white"/>
          <w:rtl w:val="0"/>
        </w:rPr>
        <w:t xml:space="preserve">Kathleen Hanna - Musician</w:t>
      </w:r>
    </w:p>
    <w:p w:rsidR="00000000" w:rsidDel="00000000" w:rsidP="00000000" w:rsidRDefault="00000000" w:rsidRPr="00000000">
      <w:pPr>
        <w:contextualSpacing w:val="0"/>
      </w:pPr>
      <w:r w:rsidDel="00000000" w:rsidR="00000000" w:rsidRPr="00000000">
        <w:rPr>
          <w:highlight w:val="white"/>
          <w:rtl w:val="0"/>
        </w:rPr>
        <w:t xml:space="preserve">Neil Gaiman - Comic Book Writer</w:t>
      </w:r>
    </w:p>
    <w:p w:rsidR="00000000" w:rsidDel="00000000" w:rsidP="00000000" w:rsidRDefault="00000000" w:rsidRPr="00000000">
      <w:pPr>
        <w:contextualSpacing w:val="0"/>
      </w:pPr>
      <w:r w:rsidDel="00000000" w:rsidR="00000000" w:rsidRPr="00000000">
        <w:rPr>
          <w:highlight w:val="white"/>
          <w:rtl w:val="0"/>
        </w:rPr>
        <w:t xml:space="preserve">Carl Jung - Psychologist</w:t>
      </w:r>
    </w:p>
    <w:p w:rsidR="00000000" w:rsidDel="00000000" w:rsidP="00000000" w:rsidRDefault="00000000" w:rsidRPr="00000000">
      <w:pPr>
        <w:contextualSpacing w:val="0"/>
      </w:pPr>
      <w:r w:rsidDel="00000000" w:rsidR="00000000" w:rsidRPr="00000000">
        <w:rPr>
          <w:highlight w:val="white"/>
          <w:rtl w:val="0"/>
        </w:rPr>
        <w:t xml:space="preserve">Alan Turing - Computer Scientist</w:t>
      </w:r>
    </w:p>
    <w:p w:rsidR="00000000" w:rsidDel="00000000" w:rsidP="00000000" w:rsidRDefault="00000000" w:rsidRPr="00000000">
      <w:pPr>
        <w:contextualSpacing w:val="0"/>
      </w:pPr>
      <w:r w:rsidDel="00000000" w:rsidR="00000000" w:rsidRPr="00000000">
        <w:rPr>
          <w:highlight w:val="white"/>
          <w:rtl w:val="0"/>
        </w:rPr>
        <w:t xml:space="preserve">Shel Silverstein - Poet</w:t>
      </w:r>
    </w:p>
    <w:p w:rsidR="00000000" w:rsidDel="00000000" w:rsidP="00000000" w:rsidRDefault="00000000" w:rsidRPr="00000000">
      <w:pPr>
        <w:contextualSpacing w:val="0"/>
      </w:pPr>
      <w:r w:rsidDel="00000000" w:rsidR="00000000" w:rsidRPr="00000000">
        <w:rPr>
          <w:highlight w:val="white"/>
          <w:rtl w:val="0"/>
        </w:rPr>
        <w:t xml:space="preserve">Emma Goldman - Activist</w:t>
      </w:r>
    </w:p>
    <w:p w:rsidR="00000000" w:rsidDel="00000000" w:rsidP="00000000" w:rsidRDefault="00000000" w:rsidRPr="00000000">
      <w:pPr>
        <w:contextualSpacing w:val="0"/>
      </w:pPr>
      <w:r w:rsidDel="00000000" w:rsidR="00000000" w:rsidRPr="00000000">
        <w:rPr>
          <w:highlight w:val="white"/>
          <w:rtl w:val="0"/>
        </w:rPr>
        <w:t xml:space="preserve">Ada Lovelace - First Computer Programmer</w:t>
      </w:r>
    </w:p>
    <w:p w:rsidR="00000000" w:rsidDel="00000000" w:rsidP="00000000" w:rsidRDefault="00000000" w:rsidRPr="00000000">
      <w:pPr>
        <w:contextualSpacing w:val="0"/>
      </w:pPr>
      <w:r w:rsidDel="00000000" w:rsidR="00000000" w:rsidRPr="00000000">
        <w:rPr>
          <w:highlight w:val="white"/>
          <w:rtl w:val="0"/>
        </w:rPr>
        <w:t xml:space="preserve">J. K. Rowling - Writer</w:t>
      </w:r>
    </w:p>
    <w:p w:rsidR="00000000" w:rsidDel="00000000" w:rsidP="00000000" w:rsidRDefault="00000000" w:rsidRPr="00000000">
      <w:pPr>
        <w:contextualSpacing w:val="0"/>
      </w:pPr>
      <w:r w:rsidDel="00000000" w:rsidR="00000000" w:rsidRPr="00000000">
        <w:rPr>
          <w:highlight w:val="white"/>
          <w:rtl w:val="0"/>
        </w:rPr>
        <w:t xml:space="preserve">Marian Mavrovic - Conceptual Artist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Relationships xmlns="http://schemas.openxmlformats.org/package/2006/relationships">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numbering" Target="numbering.xml"/>
  <Relationship Id="rId4" Type="http://schemas.openxmlformats.org/officeDocument/2006/relationships/styles" Target="styles.xml"/>
</Relationships>

</file>

<file path=docProps/app.xml><?xml version="1.0" encoding="utf-8"?>
<Properties xmlns="http://schemas.openxmlformats.org/officeDocument/2006/extended-properties">
  <Company/>
  <Template/>
  <Manager/>
  <TotalTime>0</TotalTime>
  <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