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ECO 550 – Winter 2017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Assignment 1: Demand Estimation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Due Week 3 and worth 200 points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Imagine that you work for the maker of a leading brand of low-calorie, frozen microwavable food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that estimates the following demand equation for its product using data from their 26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supermarkets around the country for the month of April.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Note: The following is a regression equation. Standard errors are in parentheses.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QD =   -3,500 - 150P   + 30A +   75PX  +  10Y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            (5,234)  (2.29)     (5.25)    (1.75)    (1.5)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              R2 = 0.90    n = 26      F = 35.25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Your supervisor has asked you to compute the elasticities for each independent variable. Assume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the following values for the independent variables: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QD                    = Quantity demanded of a unit (dependent variable)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P (in cents)       = 300 cents per unit (price per unit)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A (in dollars)     = $750 (monthly advertising expenditures)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PX (in cents)     = 200 cents per unit (price of leading competitor’s product)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Y (in dollars)     = $10,000 (per capita income)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Write a four to six (4-6) page paper in which you: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1.  Compute the elasticities for each independent variable. Note: Write down all of your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>calculations.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2.  Determine the implications for each of the computed elasticities for the business in terms of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short-term and long-term pricing strategies. Provide a rationale in which you cite your results.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3.  Recommend whether you believe that this firm should or should not cut its price to increase its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market share. Provide support for your recommendation.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4.  Assume that all the factors affecting demand in this model (A, PX and Y) remain the same.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Plot the demand curve for the firm using these prices:  100, 200, 300, 400, 500, 600, 700, and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800 cents.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The equation for the firm’s supply curve is:  Qs = -7909.79 + 79.0989 P, where Qs is quantity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supplied and P is price.  Plot the supply curve, Qs, using the same prices 100, 200, 300, 400, 500,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600, 700, and 800 cents.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5.  Determine the equilibrium price and quantity. (Show this graphically and/or calculate using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>algebra.)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6.  What short-term and long-term changes in market conditions could shift the demand and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supply curves for this product?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7. Use at least three (3) quality academic resources in this assignment.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Your assignment must follow the formatting requirements below: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Document must be typed using Times New Roman font (size 12). Use double spacing and one-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inch margins on all sides. Citations and references must be consistent with APA formatting. Check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with your professor for any additional instructions.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Document must include a cover page containing the title of the assignment, the student’s name,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the professor’s name, the course title, and the date. The cover page and the reference page are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not included in the required assignment page length.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 </w:t>
      </w:r>
    </w:p>
    <w:sectPr>
      <w:footnotePr>
        <w:numFmt w:val="decimal"/>
        <w:numRestart w:val="continuous"/>
        <w:numStart w:val="1"/>
        <w:pos w:val="pageBottom"/>
      </w:footnotePr>
      <w:endnotePr>
        <w:numFmt w:val="decimal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balanceSingleByteDoubleByteWidth/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/>
    </w:pPrDefault>
    <w:rPrDefault>
      <w:rPr>
        <w:shd w:val="clear"/>
        <w:sz w:val="20"/>
        <w:szCs w:val="20"/>
        <w:w w:val="100"/>
      </w:rPr>
    </w:rPrDefault>
  </w:docDefaults>
  <w:style w:default="1" w:styleId="PO1" w:type="paragraph">
    <w:name w:val="Normal"/>
    <w:link w:val="PO-1"/>
    <w:qFormat/>
    <w:uiPriority w:val="1"/>
    <w:pPr>
      <w:jc w:val="both"/>
    </w:pPr>
    <w:rPr>
      <w:shd w:val="clear"/>
      <w:sz w:val="20"/>
      <w:szCs w:val="20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0"/>
      <w:szCs w:val="20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webSettings" Target="webSettings.xml"/>
  <Relationship Id="rId2" Type="http://schemas.openxmlformats.org/officeDocument/2006/relationships/fontTable" Target="fontTable.xml"/>
  <Relationship Id="rId3" Type="http://schemas.openxmlformats.org/officeDocument/2006/relationships/settings" Target="settings.xml"/>
  <Relationship Id="rId4" Type="http://schemas.openxmlformats.org/officeDocument/2006/relationships/styles" Target="styles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/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453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  <Company/>
  <Template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