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A29" w:rsidRDefault="006D2A29" w:rsidP="006D2A29">
      <w:r>
        <w:t>Complete both learning activities.  Please create a new thread for each theme and identify in the subject line the theme for which you are responding.  Students are expected to post to all themes by Thursday and to at least two other students (across all themes) by Sunday.  In responding to the learning activities and to other students, please be sure to use the course material using in-text citations and a reference list to cite the source(s) used.  Remember, an in-text citation cannot exist without having a corresponding reference listing and a reference listing cannot exist without having a corresponding in-text citation.  Use of the course material using in-text citations and a reference list is always expected in the learning activities and good practice for the assignments in the course.</w:t>
      </w:r>
    </w:p>
    <w:p w:rsidR="006D2A29" w:rsidRDefault="006D2A29" w:rsidP="006D2A29"/>
    <w:p w:rsidR="006D2A29" w:rsidRDefault="006D2A29" w:rsidP="006D2A29">
      <w:r>
        <w:t>Individual Learning Activity 2A: Stakeholders</w:t>
      </w:r>
    </w:p>
    <w:p w:rsidR="006D2A29" w:rsidRDefault="006D2A29" w:rsidP="006D2A29"/>
    <w:p w:rsidR="006D2A29" w:rsidRDefault="006D2A29" w:rsidP="006D2A29">
      <w:r>
        <w:t xml:space="preserve">Identify at least five (5) stakeholders (individuals or groups) that are relevant to your team project (do not use the Project Manager or the Project Sponsor; also, take a sentence or two to briefly introduce/describe your project so your classmates will have some context).  Describe why each is a stakeholder, whether each stakeholder will influence the project or be impacted by it (or both), whether the influence and/or impact </w:t>
      </w:r>
      <w:proofErr w:type="gramStart"/>
      <w:r>
        <w:t>is</w:t>
      </w:r>
      <w:proofErr w:type="gramEnd"/>
      <w:r>
        <w:t xml:space="preserve"> direct or indirect, and how much attention the Project Manager should give each of these stakeholders (at least 250 words).  If you respond to classmates in this theme, augment their work by identifying at least two other stakeholders they did not mention and explain why the Project Manager should be concerned about those specific stakeholders (at least 150 words).</w:t>
      </w:r>
    </w:p>
    <w:p w:rsidR="006D2A29" w:rsidRDefault="006D2A29" w:rsidP="006D2A29"/>
    <w:p w:rsidR="006D2A29" w:rsidRDefault="006D2A29" w:rsidP="006D2A29">
      <w:r>
        <w:t>Individual Learning Activity 2B: Scope</w:t>
      </w:r>
    </w:p>
    <w:p w:rsidR="006D2A29" w:rsidRDefault="006D2A29" w:rsidP="006D2A29"/>
    <w:p w:rsidR="00266714" w:rsidRDefault="006D2A29" w:rsidP="006D2A29">
      <w:r>
        <w:t>In your own words, define the preliminary scope of your group project and discuss what you think should be in scope, as well as what you think should be out of scope (remember to take a sentence or two to briefly introduce/describe your project so your classmates have some context).  Identify at least five elements for each and explain your choices (at least 250 words).  If you respond to classmates in this theme, review their submissions and provide substantive and constructive feedback (at least 150 words) to their postings.</w:t>
      </w:r>
      <w:bookmarkStart w:id="0" w:name="_GoBack"/>
      <w:bookmarkEnd w:id="0"/>
    </w:p>
    <w:sectPr w:rsidR="002667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A29"/>
    <w:rsid w:val="000435D7"/>
    <w:rsid w:val="003C19D1"/>
    <w:rsid w:val="006D2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332</Words>
  <Characters>1898</Characters>
  <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2226</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