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D99" w:rsidRPr="006F7BD0" w:rsidRDefault="00282D99" w:rsidP="009D3E78">
      <w:pPr>
        <w:spacing w:line="480" w:lineRule="auto"/>
        <w:rPr>
          <w:rFonts w:ascii="Times New Roman" w:hAnsi="Times New Roman" w:cs="Times New Roman"/>
          <w:sz w:val="24"/>
          <w:szCs w:val="24"/>
        </w:rPr>
      </w:pPr>
      <w:bookmarkStart w:id="0" w:name="_GoBack"/>
      <w:bookmarkEnd w:id="0"/>
    </w:p>
    <w:p w:rsidR="003E2671" w:rsidRPr="006F7BD0" w:rsidRDefault="00282D99" w:rsidP="006F7BD0">
      <w:pPr>
        <w:spacing w:line="480" w:lineRule="auto"/>
        <w:rPr>
          <w:rFonts w:ascii="Times New Roman" w:hAnsi="Times New Roman" w:cs="Times New Roman"/>
          <w:sz w:val="24"/>
          <w:szCs w:val="24"/>
        </w:rPr>
      </w:pPr>
      <w:r w:rsidRPr="006F7BD0">
        <w:rPr>
          <w:rFonts w:ascii="Times New Roman" w:hAnsi="Times New Roman" w:cs="Times New Roman"/>
          <w:sz w:val="24"/>
          <w:szCs w:val="24"/>
        </w:rPr>
        <w:t>Each of the two chapters offers very important information. This information shall be summarized into the five most important items derived from each of the chapters as is done below:</w:t>
      </w:r>
    </w:p>
    <w:p w:rsidR="00282D99" w:rsidRPr="006F7BD0" w:rsidRDefault="00282D99" w:rsidP="006F7BD0">
      <w:pPr>
        <w:spacing w:line="480" w:lineRule="auto"/>
        <w:rPr>
          <w:rFonts w:ascii="Times New Roman" w:hAnsi="Times New Roman" w:cs="Times New Roman"/>
          <w:b/>
          <w:sz w:val="24"/>
          <w:szCs w:val="24"/>
        </w:rPr>
      </w:pPr>
      <w:r w:rsidRPr="006F7BD0">
        <w:rPr>
          <w:rFonts w:ascii="Times New Roman" w:hAnsi="Times New Roman" w:cs="Times New Roman"/>
          <w:b/>
          <w:sz w:val="24"/>
          <w:szCs w:val="24"/>
        </w:rPr>
        <w:t>Chapter Three: The Importance of Listening</w:t>
      </w:r>
    </w:p>
    <w:p w:rsidR="00282D99" w:rsidRPr="006F7BD0" w:rsidRDefault="00282D99" w:rsidP="006F7BD0">
      <w:pPr>
        <w:pStyle w:val="ListParagraph"/>
        <w:numPr>
          <w:ilvl w:val="0"/>
          <w:numId w:val="1"/>
        </w:numPr>
        <w:spacing w:line="480" w:lineRule="auto"/>
        <w:rPr>
          <w:rFonts w:ascii="Times New Roman" w:hAnsi="Times New Roman" w:cs="Times New Roman"/>
          <w:b/>
          <w:sz w:val="24"/>
          <w:szCs w:val="24"/>
        </w:rPr>
      </w:pPr>
      <w:r w:rsidRPr="006F7BD0">
        <w:rPr>
          <w:rFonts w:ascii="Times New Roman" w:hAnsi="Times New Roman" w:cs="Times New Roman"/>
          <w:sz w:val="24"/>
          <w:szCs w:val="24"/>
        </w:rPr>
        <w:t>When we hear, we choose</w:t>
      </w:r>
      <w:r w:rsidR="00B373A3">
        <w:rPr>
          <w:rFonts w:ascii="Times New Roman" w:hAnsi="Times New Roman" w:cs="Times New Roman"/>
          <w:sz w:val="24"/>
          <w:szCs w:val="24"/>
        </w:rPr>
        <w:t xml:space="preserve"> </w:t>
      </w:r>
      <w:r w:rsidR="00B373A3">
        <w:rPr>
          <w:rFonts w:ascii="Times New Roman" w:hAnsi="Times New Roman" w:cs="Times New Roman"/>
          <w:color w:val="000000"/>
          <w:sz w:val="24"/>
          <w:szCs w:val="24"/>
        </w:rPr>
        <w:t xml:space="preserve">to </w:t>
      </w:r>
      <w:r w:rsidR="00B373A3" w:rsidRPr="006F7BD0">
        <w:rPr>
          <w:rFonts w:ascii="Times New Roman" w:hAnsi="Times New Roman" w:cs="Times New Roman"/>
          <w:sz w:val="24"/>
          <w:szCs w:val="24"/>
        </w:rPr>
        <w:t>filter</w:t>
      </w:r>
      <w:r w:rsidRPr="006F7BD0">
        <w:rPr>
          <w:rFonts w:ascii="Times New Roman" w:hAnsi="Times New Roman" w:cs="Times New Roman"/>
          <w:sz w:val="24"/>
          <w:szCs w:val="24"/>
        </w:rPr>
        <w:t xml:space="preserve"> out the sounds that we are of less meaning to us and pay attention to the more meaningful sounds.</w:t>
      </w:r>
    </w:p>
    <w:p w:rsidR="00282D99" w:rsidRPr="006F7BD0" w:rsidRDefault="00282D99" w:rsidP="006F7BD0">
      <w:pPr>
        <w:pStyle w:val="ListParagraph"/>
        <w:numPr>
          <w:ilvl w:val="0"/>
          <w:numId w:val="1"/>
        </w:numPr>
        <w:spacing w:line="480" w:lineRule="auto"/>
        <w:rPr>
          <w:rFonts w:ascii="Times New Roman" w:hAnsi="Times New Roman" w:cs="Times New Roman"/>
          <w:b/>
          <w:sz w:val="24"/>
          <w:szCs w:val="24"/>
        </w:rPr>
      </w:pPr>
      <w:r w:rsidRPr="006F7BD0">
        <w:rPr>
          <w:rFonts w:ascii="Times New Roman" w:hAnsi="Times New Roman" w:cs="Times New Roman"/>
          <w:sz w:val="24"/>
          <w:szCs w:val="24"/>
        </w:rPr>
        <w:t xml:space="preserve">When we listen, we are motivated </w:t>
      </w:r>
      <w:r w:rsidR="00B373A3">
        <w:rPr>
          <w:rFonts w:ascii="Times New Roman" w:hAnsi="Times New Roman" w:cs="Times New Roman"/>
          <w:sz w:val="24"/>
          <w:szCs w:val="24"/>
        </w:rPr>
        <w:t>by</w:t>
      </w:r>
      <w:r w:rsidRPr="006F7BD0">
        <w:rPr>
          <w:rFonts w:ascii="Times New Roman" w:hAnsi="Times New Roman" w:cs="Times New Roman"/>
          <w:sz w:val="24"/>
          <w:szCs w:val="24"/>
        </w:rPr>
        <w:t xml:space="preserve"> a purpose to </w:t>
      </w:r>
      <w:r w:rsidR="006B4544" w:rsidRPr="006F7BD0">
        <w:rPr>
          <w:rFonts w:ascii="Times New Roman" w:hAnsi="Times New Roman" w:cs="Times New Roman"/>
          <w:sz w:val="24"/>
          <w:szCs w:val="24"/>
        </w:rPr>
        <w:t>exert effort to pay attention to something, such as when working, something which we do only at given times.</w:t>
      </w:r>
    </w:p>
    <w:p w:rsidR="006B4544" w:rsidRPr="006F7BD0" w:rsidRDefault="006B4544" w:rsidP="006F7BD0">
      <w:pPr>
        <w:pStyle w:val="ListParagraph"/>
        <w:numPr>
          <w:ilvl w:val="0"/>
          <w:numId w:val="1"/>
        </w:numPr>
        <w:spacing w:line="480" w:lineRule="auto"/>
        <w:rPr>
          <w:rFonts w:ascii="Times New Roman" w:hAnsi="Times New Roman" w:cs="Times New Roman"/>
          <w:b/>
          <w:sz w:val="24"/>
          <w:szCs w:val="24"/>
        </w:rPr>
      </w:pPr>
      <w:r w:rsidRPr="006F7BD0">
        <w:rPr>
          <w:rFonts w:ascii="Times New Roman" w:hAnsi="Times New Roman" w:cs="Times New Roman"/>
          <w:sz w:val="24"/>
          <w:szCs w:val="24"/>
        </w:rPr>
        <w:t>For a person to listen critically, an activity which goes hand in hand with critical thinking, he/she engages in a systematic thought process to determine whether the message received is sensible enough.</w:t>
      </w:r>
    </w:p>
    <w:p w:rsidR="006B4544" w:rsidRPr="006F7BD0" w:rsidRDefault="006B4544" w:rsidP="006F7BD0">
      <w:pPr>
        <w:pStyle w:val="ListParagraph"/>
        <w:numPr>
          <w:ilvl w:val="0"/>
          <w:numId w:val="1"/>
        </w:numPr>
        <w:spacing w:line="480" w:lineRule="auto"/>
        <w:rPr>
          <w:rFonts w:ascii="Times New Roman" w:hAnsi="Times New Roman" w:cs="Times New Roman"/>
          <w:b/>
          <w:sz w:val="24"/>
          <w:szCs w:val="24"/>
        </w:rPr>
      </w:pPr>
      <w:r w:rsidRPr="006F7BD0">
        <w:rPr>
          <w:rFonts w:ascii="Times New Roman" w:hAnsi="Times New Roman" w:cs="Times New Roman"/>
          <w:sz w:val="24"/>
          <w:szCs w:val="24"/>
        </w:rPr>
        <w:t>Some of the main ways for developing critical listening are uncovering assumptions, recognizing the differences between facts and opinions, relating new ideas to old ones, being open to new ideas and relying on reason and common sense</w:t>
      </w:r>
      <w:sdt>
        <w:sdtPr>
          <w:rPr>
            <w:rFonts w:ascii="Times New Roman" w:hAnsi="Times New Roman" w:cs="Times New Roman"/>
            <w:sz w:val="24"/>
            <w:szCs w:val="24"/>
          </w:rPr>
          <w:id w:val="108932597"/>
          <w:citation/>
        </w:sdtPr>
        <w:sdtEndPr/>
        <w:sdtContent>
          <w:r w:rsidR="006F7BD0" w:rsidRPr="006F7BD0">
            <w:rPr>
              <w:rFonts w:ascii="Times New Roman" w:hAnsi="Times New Roman" w:cs="Times New Roman"/>
              <w:sz w:val="24"/>
              <w:szCs w:val="24"/>
            </w:rPr>
            <w:fldChar w:fldCharType="begin"/>
          </w:r>
          <w:r w:rsidR="006F7BD0" w:rsidRPr="006F7BD0">
            <w:rPr>
              <w:rFonts w:ascii="Times New Roman" w:hAnsi="Times New Roman" w:cs="Times New Roman"/>
              <w:sz w:val="24"/>
              <w:szCs w:val="24"/>
            </w:rPr>
            <w:instrText xml:space="preserve"> CITATION Wre11 \l 1033  </w:instrText>
          </w:r>
          <w:r w:rsidR="006F7BD0" w:rsidRPr="006F7BD0">
            <w:rPr>
              <w:rFonts w:ascii="Times New Roman" w:hAnsi="Times New Roman" w:cs="Times New Roman"/>
              <w:sz w:val="24"/>
              <w:szCs w:val="24"/>
            </w:rPr>
            <w:fldChar w:fldCharType="separate"/>
          </w:r>
          <w:r w:rsidR="006F7BD0" w:rsidRPr="006F7BD0">
            <w:rPr>
              <w:rFonts w:ascii="Times New Roman" w:hAnsi="Times New Roman" w:cs="Times New Roman"/>
              <w:noProof/>
              <w:sz w:val="24"/>
              <w:szCs w:val="24"/>
            </w:rPr>
            <w:t xml:space="preserve"> (Wrench, Goding, Johnson, &amp; Attias, The Importance of Listening, 2011)</w:t>
          </w:r>
          <w:r w:rsidR="006F7BD0" w:rsidRPr="006F7BD0">
            <w:rPr>
              <w:rFonts w:ascii="Times New Roman" w:hAnsi="Times New Roman" w:cs="Times New Roman"/>
              <w:sz w:val="24"/>
              <w:szCs w:val="24"/>
            </w:rPr>
            <w:fldChar w:fldCharType="end"/>
          </w:r>
        </w:sdtContent>
      </w:sdt>
      <w:r w:rsidRPr="006F7BD0">
        <w:rPr>
          <w:rFonts w:ascii="Times New Roman" w:hAnsi="Times New Roman" w:cs="Times New Roman"/>
          <w:sz w:val="24"/>
          <w:szCs w:val="24"/>
        </w:rPr>
        <w:t>.</w:t>
      </w:r>
    </w:p>
    <w:p w:rsidR="006B4544" w:rsidRPr="006F7BD0" w:rsidRDefault="006B4544" w:rsidP="006F7BD0">
      <w:pPr>
        <w:pStyle w:val="ListParagraph"/>
        <w:numPr>
          <w:ilvl w:val="0"/>
          <w:numId w:val="1"/>
        </w:numPr>
        <w:spacing w:line="480" w:lineRule="auto"/>
        <w:rPr>
          <w:rFonts w:ascii="Times New Roman" w:hAnsi="Times New Roman" w:cs="Times New Roman"/>
          <w:b/>
          <w:sz w:val="24"/>
          <w:szCs w:val="24"/>
        </w:rPr>
      </w:pPr>
      <w:r w:rsidRPr="006F7BD0">
        <w:rPr>
          <w:rFonts w:ascii="Times New Roman" w:hAnsi="Times New Roman" w:cs="Times New Roman"/>
          <w:sz w:val="24"/>
          <w:szCs w:val="24"/>
        </w:rPr>
        <w:t xml:space="preserve">To listen ethically entails giving the speaker a fair opportunity to speak make himself clearly understood, and being mindful and respectful </w:t>
      </w:r>
      <w:r w:rsidR="00B373A3">
        <w:rPr>
          <w:rFonts w:ascii="Times New Roman" w:hAnsi="Times New Roman" w:cs="Times New Roman"/>
          <w:sz w:val="24"/>
          <w:szCs w:val="24"/>
        </w:rPr>
        <w:t>of</w:t>
      </w:r>
      <w:r w:rsidRPr="006F7BD0">
        <w:rPr>
          <w:rFonts w:ascii="Times New Roman" w:hAnsi="Times New Roman" w:cs="Times New Roman"/>
          <w:sz w:val="24"/>
          <w:szCs w:val="24"/>
        </w:rPr>
        <w:t xml:space="preserve"> him as well.</w:t>
      </w:r>
    </w:p>
    <w:p w:rsidR="006B4544" w:rsidRPr="006F7BD0" w:rsidRDefault="006B4544" w:rsidP="006F7BD0">
      <w:pPr>
        <w:spacing w:line="480" w:lineRule="auto"/>
        <w:rPr>
          <w:rFonts w:ascii="Times New Roman" w:hAnsi="Times New Roman" w:cs="Times New Roman"/>
          <w:b/>
          <w:sz w:val="24"/>
          <w:szCs w:val="24"/>
        </w:rPr>
      </w:pPr>
      <w:r w:rsidRPr="006F7BD0">
        <w:rPr>
          <w:rFonts w:ascii="Times New Roman" w:hAnsi="Times New Roman" w:cs="Times New Roman"/>
          <w:b/>
          <w:sz w:val="24"/>
          <w:szCs w:val="24"/>
        </w:rPr>
        <w:t>Chapter Four: Ethics Matter: Understanding the Ethics of Public Speaking</w:t>
      </w:r>
    </w:p>
    <w:p w:rsidR="008E5354" w:rsidRPr="006F7BD0" w:rsidRDefault="008E5354" w:rsidP="006F7BD0">
      <w:pPr>
        <w:pStyle w:val="ListParagraph"/>
        <w:numPr>
          <w:ilvl w:val="0"/>
          <w:numId w:val="2"/>
        </w:numPr>
        <w:spacing w:line="480" w:lineRule="auto"/>
        <w:rPr>
          <w:rFonts w:ascii="Times New Roman" w:hAnsi="Times New Roman" w:cs="Times New Roman"/>
          <w:sz w:val="24"/>
          <w:szCs w:val="24"/>
        </w:rPr>
      </w:pPr>
      <w:r w:rsidRPr="006F7BD0">
        <w:rPr>
          <w:rFonts w:ascii="Times New Roman" w:hAnsi="Times New Roman" w:cs="Times New Roman"/>
          <w:sz w:val="24"/>
          <w:szCs w:val="24"/>
        </w:rPr>
        <w:lastRenderedPageBreak/>
        <w:t>Based on the ethics pyramid, the three basic concepts of ethics in public speaking are ends (what a person hopes to achieve), means (how a person intends to achieve the outcome he desires) and intention.</w:t>
      </w:r>
    </w:p>
    <w:p w:rsidR="008E5354" w:rsidRPr="006F7BD0" w:rsidRDefault="00B373A3" w:rsidP="006F7BD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For </w:t>
      </w:r>
      <w:r w:rsidR="008E5354" w:rsidRPr="006F7BD0">
        <w:rPr>
          <w:rFonts w:ascii="Times New Roman" w:hAnsi="Times New Roman" w:cs="Times New Roman"/>
          <w:sz w:val="24"/>
          <w:szCs w:val="24"/>
        </w:rPr>
        <w:t>ethics to be exercised efficiently in public speaking, the speaker should be able to strike a balance between these three basic concepts.</w:t>
      </w:r>
    </w:p>
    <w:p w:rsidR="00B94D80" w:rsidRPr="006F7BD0" w:rsidRDefault="009D3E78" w:rsidP="009D3E78">
      <w:pPr>
        <w:pStyle w:val="ListParagraph"/>
        <w:numPr>
          <w:ilvl w:val="0"/>
          <w:numId w:val="2"/>
        </w:numPr>
        <w:spacing w:line="480" w:lineRule="auto"/>
        <w:rPr>
          <w:rFonts w:ascii="Times New Roman" w:hAnsi="Times New Roman" w:cs="Times New Roman"/>
          <w:sz w:val="24"/>
          <w:szCs w:val="24"/>
        </w:rPr>
      </w:pPr>
      <w:r w:rsidRPr="009D3E78">
        <w:rPr>
          <w:rFonts w:ascii="Times New Roman" w:hAnsi="Times New Roman" w:cs="Times New Roman"/>
          <w:sz w:val="24"/>
          <w:szCs w:val="24"/>
        </w:rPr>
        <w:t>Nine principles of ethical communication basically define the moral considerations that are to be made when engaging in comm</w:t>
      </w:r>
      <w:r w:rsidR="00B373A3">
        <w:rPr>
          <w:rFonts w:ascii="Times New Roman" w:hAnsi="Times New Roman" w:cs="Times New Roman"/>
          <w:sz w:val="24"/>
          <w:szCs w:val="24"/>
        </w:rPr>
        <w:t>unication under public speaking</w:t>
      </w:r>
      <w:r w:rsidR="00B94D80" w:rsidRPr="006F7BD0">
        <w:rPr>
          <w:rFonts w:ascii="Times New Roman" w:hAnsi="Times New Roman" w:cs="Times New Roman"/>
          <w:sz w:val="24"/>
          <w:szCs w:val="24"/>
        </w:rPr>
        <w:t>.</w:t>
      </w:r>
    </w:p>
    <w:p w:rsidR="00B94D80" w:rsidRPr="006F7BD0" w:rsidRDefault="00B94D80" w:rsidP="006F7BD0">
      <w:pPr>
        <w:pStyle w:val="ListParagraph"/>
        <w:numPr>
          <w:ilvl w:val="0"/>
          <w:numId w:val="2"/>
        </w:numPr>
        <w:spacing w:line="480" w:lineRule="auto"/>
        <w:rPr>
          <w:rFonts w:ascii="Times New Roman" w:hAnsi="Times New Roman" w:cs="Times New Roman"/>
          <w:sz w:val="24"/>
          <w:szCs w:val="24"/>
        </w:rPr>
      </w:pPr>
      <w:r w:rsidRPr="006F7BD0">
        <w:rPr>
          <w:rFonts w:ascii="Times New Roman" w:hAnsi="Times New Roman" w:cs="Times New Roman"/>
          <w:sz w:val="24"/>
          <w:szCs w:val="24"/>
        </w:rPr>
        <w:t>What each of these principles have in common is that they acknowledge that while it is necessary for public speakers to speak up/</w:t>
      </w:r>
      <w:r w:rsidR="006F7BD0">
        <w:rPr>
          <w:rFonts w:ascii="Times New Roman" w:hAnsi="Times New Roman" w:cs="Times New Roman"/>
          <w:sz w:val="24"/>
          <w:szCs w:val="24"/>
        </w:rPr>
        <w:t xml:space="preserve">communicate whenever they feel </w:t>
      </w:r>
      <w:r w:rsidRPr="006F7BD0">
        <w:rPr>
          <w:rFonts w:ascii="Times New Roman" w:hAnsi="Times New Roman" w:cs="Times New Roman"/>
          <w:sz w:val="24"/>
          <w:szCs w:val="24"/>
        </w:rPr>
        <w:t>it is necessary, they should do so while considering the impact of their communication to others.</w:t>
      </w:r>
    </w:p>
    <w:p w:rsidR="006F7BD0" w:rsidRPr="00B373A3" w:rsidRDefault="008E5354" w:rsidP="006F7BD0">
      <w:pPr>
        <w:pStyle w:val="ListParagraph"/>
        <w:numPr>
          <w:ilvl w:val="0"/>
          <w:numId w:val="2"/>
        </w:numPr>
        <w:spacing w:line="480" w:lineRule="auto"/>
        <w:rPr>
          <w:rFonts w:ascii="Times New Roman" w:hAnsi="Times New Roman" w:cs="Times New Roman"/>
          <w:sz w:val="24"/>
          <w:szCs w:val="24"/>
        </w:rPr>
      </w:pPr>
      <w:r w:rsidRPr="006F7BD0">
        <w:rPr>
          <w:rFonts w:ascii="Times New Roman" w:hAnsi="Times New Roman" w:cs="Times New Roman"/>
          <w:sz w:val="24"/>
          <w:szCs w:val="24"/>
        </w:rPr>
        <w:t>Free speech, which is the right that one has to freely express ideas or information without having to worry about government restrictions or any other limitations as guaranteed by the First and Fourteenth Amen</w:t>
      </w:r>
      <w:r w:rsidR="009D3E78">
        <w:rPr>
          <w:rFonts w:ascii="Times New Roman" w:hAnsi="Times New Roman" w:cs="Times New Roman"/>
          <w:sz w:val="24"/>
          <w:szCs w:val="24"/>
        </w:rPr>
        <w:t>dments to the U.S. Constitution</w:t>
      </w:r>
      <w:r w:rsidRPr="006F7BD0">
        <w:rPr>
          <w:rFonts w:ascii="Times New Roman" w:hAnsi="Times New Roman" w:cs="Times New Roman"/>
          <w:sz w:val="24"/>
          <w:szCs w:val="24"/>
        </w:rPr>
        <w:t xml:space="preserve"> is of importance to a public speaker since public speaking generally entails the passage of information </w:t>
      </w:r>
      <w:r w:rsidR="00B94D80" w:rsidRPr="006F7BD0">
        <w:rPr>
          <w:rFonts w:ascii="Times New Roman" w:hAnsi="Times New Roman" w:cs="Times New Roman"/>
          <w:sz w:val="24"/>
          <w:szCs w:val="24"/>
        </w:rPr>
        <w:t>and ideas to the public allowing them to consider multiple points of view</w:t>
      </w:r>
      <w:sdt>
        <w:sdtPr>
          <w:rPr>
            <w:rFonts w:ascii="Times New Roman" w:hAnsi="Times New Roman" w:cs="Times New Roman"/>
            <w:sz w:val="24"/>
            <w:szCs w:val="24"/>
          </w:rPr>
          <w:id w:val="108932598"/>
          <w:citation/>
        </w:sdtPr>
        <w:sdtEndPr/>
        <w:sdtContent>
          <w:r w:rsidR="006F7BD0" w:rsidRPr="006F7BD0">
            <w:rPr>
              <w:rFonts w:ascii="Times New Roman" w:hAnsi="Times New Roman" w:cs="Times New Roman"/>
              <w:sz w:val="24"/>
              <w:szCs w:val="24"/>
            </w:rPr>
            <w:fldChar w:fldCharType="begin"/>
          </w:r>
          <w:r w:rsidR="006F7BD0" w:rsidRPr="006F7BD0">
            <w:rPr>
              <w:rFonts w:ascii="Times New Roman" w:hAnsi="Times New Roman" w:cs="Times New Roman"/>
              <w:sz w:val="24"/>
              <w:szCs w:val="24"/>
            </w:rPr>
            <w:instrText xml:space="preserve"> CITATION Wre111 \l 1033  </w:instrText>
          </w:r>
          <w:r w:rsidR="006F7BD0" w:rsidRPr="006F7BD0">
            <w:rPr>
              <w:rFonts w:ascii="Times New Roman" w:hAnsi="Times New Roman" w:cs="Times New Roman"/>
              <w:sz w:val="24"/>
              <w:szCs w:val="24"/>
            </w:rPr>
            <w:fldChar w:fldCharType="separate"/>
          </w:r>
          <w:r w:rsidR="006F7BD0" w:rsidRPr="006F7BD0">
            <w:rPr>
              <w:rFonts w:ascii="Times New Roman" w:hAnsi="Times New Roman" w:cs="Times New Roman"/>
              <w:noProof/>
              <w:sz w:val="24"/>
              <w:szCs w:val="24"/>
            </w:rPr>
            <w:t xml:space="preserve"> (Wrench, Goding, Johnson, &amp; Attias, Ethics Matters: Understanding the Ethics of Public Speaking, 2011)</w:t>
          </w:r>
          <w:r w:rsidR="006F7BD0" w:rsidRPr="006F7BD0">
            <w:rPr>
              <w:rFonts w:ascii="Times New Roman" w:hAnsi="Times New Roman" w:cs="Times New Roman"/>
              <w:sz w:val="24"/>
              <w:szCs w:val="24"/>
            </w:rPr>
            <w:fldChar w:fldCharType="end"/>
          </w:r>
        </w:sdtContent>
      </w:sdt>
      <w:r w:rsidR="00B94D80" w:rsidRPr="006F7BD0">
        <w:rPr>
          <w:rFonts w:ascii="Times New Roman" w:hAnsi="Times New Roman" w:cs="Times New Roman"/>
          <w:sz w:val="24"/>
          <w:szCs w:val="24"/>
        </w:rPr>
        <w:t>.</w:t>
      </w:r>
      <w:r w:rsidR="00B373A3">
        <w:rPr>
          <w:rFonts w:ascii="Times New Roman" w:hAnsi="Times New Roman" w:cs="Times New Roman"/>
          <w:sz w:val="24"/>
          <w:szCs w:val="24"/>
        </w:rPr>
        <w:t xml:space="preserve"> </w:t>
      </w:r>
    </w:p>
    <w:p w:rsidR="006F7BD0" w:rsidRPr="006F7BD0" w:rsidRDefault="006F7BD0" w:rsidP="006F7BD0">
      <w:pPr>
        <w:spacing w:line="480" w:lineRule="auto"/>
        <w:rPr>
          <w:rFonts w:ascii="Times New Roman" w:hAnsi="Times New Roman" w:cs="Times New Roman"/>
          <w:b/>
          <w:sz w:val="24"/>
          <w:szCs w:val="24"/>
        </w:rPr>
      </w:pPr>
      <w:r w:rsidRPr="006F7BD0">
        <w:rPr>
          <w:rFonts w:ascii="Times New Roman" w:hAnsi="Times New Roman" w:cs="Times New Roman"/>
          <w:b/>
          <w:sz w:val="24"/>
          <w:szCs w:val="24"/>
        </w:rPr>
        <w:t>REFERENCES</w:t>
      </w:r>
    </w:p>
    <w:p w:rsidR="006F7BD0" w:rsidRPr="006F7BD0" w:rsidRDefault="006F7BD0" w:rsidP="006F7BD0">
      <w:pPr>
        <w:pStyle w:val="Bibliography"/>
        <w:spacing w:line="480" w:lineRule="auto"/>
        <w:rPr>
          <w:rFonts w:ascii="Times New Roman" w:hAnsi="Times New Roman" w:cs="Times New Roman"/>
          <w:noProof/>
          <w:sz w:val="24"/>
          <w:szCs w:val="24"/>
        </w:rPr>
      </w:pPr>
      <w:r w:rsidRPr="006F7BD0">
        <w:rPr>
          <w:rFonts w:ascii="Times New Roman" w:hAnsi="Times New Roman" w:cs="Times New Roman"/>
          <w:b/>
          <w:sz w:val="24"/>
          <w:szCs w:val="24"/>
        </w:rPr>
        <w:fldChar w:fldCharType="begin"/>
      </w:r>
      <w:r w:rsidRPr="006F7BD0">
        <w:rPr>
          <w:rFonts w:ascii="Times New Roman" w:hAnsi="Times New Roman" w:cs="Times New Roman"/>
          <w:b/>
          <w:sz w:val="24"/>
          <w:szCs w:val="24"/>
        </w:rPr>
        <w:instrText xml:space="preserve"> BIBLIOGRAPHY  \l 1033 </w:instrText>
      </w:r>
      <w:r w:rsidRPr="006F7BD0">
        <w:rPr>
          <w:rFonts w:ascii="Times New Roman" w:hAnsi="Times New Roman" w:cs="Times New Roman"/>
          <w:b/>
          <w:sz w:val="24"/>
          <w:szCs w:val="24"/>
        </w:rPr>
        <w:fldChar w:fldCharType="separate"/>
      </w:r>
      <w:r w:rsidRPr="006F7BD0">
        <w:rPr>
          <w:rFonts w:ascii="Times New Roman" w:hAnsi="Times New Roman" w:cs="Times New Roman"/>
          <w:noProof/>
          <w:sz w:val="24"/>
          <w:szCs w:val="24"/>
        </w:rPr>
        <w:t xml:space="preserve">Wrench, Goding, Johnson, &amp; Attias. (2011). Ethics Matters: Understanding the Ethics of Public Speaking. In </w:t>
      </w:r>
      <w:r w:rsidRPr="006F7BD0">
        <w:rPr>
          <w:rFonts w:ascii="Times New Roman" w:hAnsi="Times New Roman" w:cs="Times New Roman"/>
          <w:i/>
          <w:iCs/>
          <w:noProof/>
          <w:sz w:val="24"/>
          <w:szCs w:val="24"/>
        </w:rPr>
        <w:t>Stand Up, Speak Out: The Practice and Ethics of Public Speaking.</w:t>
      </w:r>
      <w:r w:rsidRPr="006F7BD0">
        <w:rPr>
          <w:rFonts w:ascii="Times New Roman" w:hAnsi="Times New Roman" w:cs="Times New Roman"/>
          <w:noProof/>
          <w:sz w:val="24"/>
          <w:szCs w:val="24"/>
        </w:rPr>
        <w:t xml:space="preserve"> Flatworld Knowledge.</w:t>
      </w:r>
    </w:p>
    <w:p w:rsidR="006F7BD0" w:rsidRPr="006F7BD0" w:rsidRDefault="006F7BD0" w:rsidP="006F7BD0">
      <w:pPr>
        <w:pStyle w:val="Bibliography"/>
        <w:spacing w:line="480" w:lineRule="auto"/>
        <w:rPr>
          <w:rFonts w:ascii="Times New Roman" w:hAnsi="Times New Roman" w:cs="Times New Roman"/>
          <w:noProof/>
          <w:sz w:val="24"/>
          <w:szCs w:val="24"/>
        </w:rPr>
      </w:pPr>
      <w:r w:rsidRPr="006F7BD0">
        <w:rPr>
          <w:rFonts w:ascii="Times New Roman" w:hAnsi="Times New Roman" w:cs="Times New Roman"/>
          <w:noProof/>
          <w:sz w:val="24"/>
          <w:szCs w:val="24"/>
        </w:rPr>
        <w:lastRenderedPageBreak/>
        <w:t xml:space="preserve">Wrench, Goding, Johnson, &amp; Attias. (2011). The Importance of Listening. In </w:t>
      </w:r>
      <w:r w:rsidRPr="006F7BD0">
        <w:rPr>
          <w:rFonts w:ascii="Times New Roman" w:hAnsi="Times New Roman" w:cs="Times New Roman"/>
          <w:i/>
          <w:iCs/>
          <w:noProof/>
          <w:sz w:val="24"/>
          <w:szCs w:val="24"/>
        </w:rPr>
        <w:t>Stand Up, Seak Out: The Practice and Ethics of Public Speaking.</w:t>
      </w:r>
      <w:r w:rsidRPr="006F7BD0">
        <w:rPr>
          <w:rFonts w:ascii="Times New Roman" w:hAnsi="Times New Roman" w:cs="Times New Roman"/>
          <w:noProof/>
          <w:sz w:val="24"/>
          <w:szCs w:val="24"/>
        </w:rPr>
        <w:t xml:space="preserve"> Flatworld Knowledge.</w:t>
      </w:r>
    </w:p>
    <w:p w:rsidR="006F7BD0" w:rsidRPr="006F7BD0" w:rsidRDefault="006F7BD0" w:rsidP="006F7BD0">
      <w:pPr>
        <w:spacing w:line="480" w:lineRule="auto"/>
        <w:rPr>
          <w:rFonts w:ascii="Times New Roman" w:hAnsi="Times New Roman" w:cs="Times New Roman"/>
          <w:b/>
          <w:sz w:val="24"/>
          <w:szCs w:val="24"/>
        </w:rPr>
      </w:pPr>
      <w:r w:rsidRPr="006F7BD0">
        <w:rPr>
          <w:rFonts w:ascii="Times New Roman" w:hAnsi="Times New Roman" w:cs="Times New Roman"/>
          <w:b/>
          <w:sz w:val="24"/>
          <w:szCs w:val="24"/>
        </w:rPr>
        <w:fldChar w:fldCharType="end"/>
      </w:r>
    </w:p>
    <w:sectPr w:rsidR="006F7BD0" w:rsidRPr="006F7BD0" w:rsidSect="00A90FD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0EF" w:rsidRDefault="00D060EF" w:rsidP="00282D99">
      <w:pPr>
        <w:spacing w:after="0" w:line="240" w:lineRule="auto"/>
      </w:pPr>
      <w:r>
        <w:separator/>
      </w:r>
    </w:p>
  </w:endnote>
  <w:endnote w:type="continuationSeparator" w:id="0">
    <w:p w:rsidR="00D060EF" w:rsidRDefault="00D060EF" w:rsidP="00282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0EF" w:rsidRDefault="00D060EF" w:rsidP="00282D99">
      <w:pPr>
        <w:spacing w:after="0" w:line="240" w:lineRule="auto"/>
      </w:pPr>
      <w:r>
        <w:separator/>
      </w:r>
    </w:p>
  </w:footnote>
  <w:footnote w:type="continuationSeparator" w:id="0">
    <w:p w:rsidR="00D060EF" w:rsidRDefault="00D060EF" w:rsidP="00282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D80" w:rsidRPr="00282D99" w:rsidRDefault="00B94D80" w:rsidP="00282D99">
    <w:pPr>
      <w:pStyle w:val="Header"/>
      <w:spacing w:line="480" w:lineRule="auto"/>
      <w:rPr>
        <w:rFonts w:ascii="Times New Roman" w:hAnsi="Times New Roman" w:cs="Times New Roman"/>
        <w:sz w:val="24"/>
        <w:szCs w:val="24"/>
      </w:rPr>
    </w:pPr>
    <w:r w:rsidRPr="00282D99">
      <w:rPr>
        <w:rFonts w:ascii="Times New Roman" w:hAnsi="Times New Roman" w:cs="Times New Roman"/>
        <w:sz w:val="24"/>
        <w:szCs w:val="24"/>
      </w:rPr>
      <w:t>Public Speaking Class</w:t>
    </w:r>
    <w:r w:rsidRPr="00282D99">
      <w:rPr>
        <w:rFonts w:ascii="Times New Roman" w:hAnsi="Times New Roman" w:cs="Times New Roman"/>
        <w:sz w:val="24"/>
        <w:szCs w:val="24"/>
      </w:rPr>
      <w:tab/>
    </w:r>
    <w:r w:rsidRPr="00282D99">
      <w:rPr>
        <w:rFonts w:ascii="Times New Roman" w:hAnsi="Times New Roman" w:cs="Times New Roman"/>
        <w:sz w:val="24"/>
        <w:szCs w:val="24"/>
      </w:rPr>
      <w:tab/>
    </w:r>
    <w:sdt>
      <w:sdtPr>
        <w:rPr>
          <w:rFonts w:ascii="Times New Roman" w:hAnsi="Times New Roman" w:cs="Times New Roman"/>
          <w:sz w:val="24"/>
          <w:szCs w:val="24"/>
        </w:rPr>
        <w:id w:val="108932569"/>
        <w:docPartObj>
          <w:docPartGallery w:val="Page Numbers (Top of Page)"/>
          <w:docPartUnique/>
        </w:docPartObj>
      </w:sdtPr>
      <w:sdtEndPr/>
      <w:sdtContent>
        <w:r w:rsidRPr="00282D99">
          <w:rPr>
            <w:rFonts w:ascii="Times New Roman" w:hAnsi="Times New Roman" w:cs="Times New Roman"/>
            <w:sz w:val="24"/>
            <w:szCs w:val="24"/>
          </w:rPr>
          <w:fldChar w:fldCharType="begin"/>
        </w:r>
        <w:r w:rsidRPr="00282D99">
          <w:rPr>
            <w:rFonts w:ascii="Times New Roman" w:hAnsi="Times New Roman" w:cs="Times New Roman"/>
            <w:sz w:val="24"/>
            <w:szCs w:val="24"/>
          </w:rPr>
          <w:instrText xml:space="preserve"> PAGE   \* MERGEFORMAT </w:instrText>
        </w:r>
        <w:r w:rsidRPr="00282D99">
          <w:rPr>
            <w:rFonts w:ascii="Times New Roman" w:hAnsi="Times New Roman" w:cs="Times New Roman"/>
            <w:sz w:val="24"/>
            <w:szCs w:val="24"/>
          </w:rPr>
          <w:fldChar w:fldCharType="separate"/>
        </w:r>
        <w:r w:rsidR="00921ED7">
          <w:rPr>
            <w:rFonts w:ascii="Times New Roman" w:hAnsi="Times New Roman" w:cs="Times New Roman"/>
            <w:noProof/>
            <w:sz w:val="24"/>
            <w:szCs w:val="24"/>
          </w:rPr>
          <w:t>3</w:t>
        </w:r>
        <w:r w:rsidRPr="00282D99">
          <w:rPr>
            <w:rFonts w:ascii="Times New Roman" w:hAnsi="Times New Roman" w:cs="Times New Roman"/>
            <w:sz w:val="24"/>
            <w:szCs w:val="24"/>
          </w:rPr>
          <w:fldChar w:fldCharType="end"/>
        </w:r>
      </w:sdtContent>
    </w:sdt>
  </w:p>
  <w:p w:rsidR="00B94D80" w:rsidRDefault="00B94D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D80" w:rsidRPr="00282D99" w:rsidRDefault="00B94D80" w:rsidP="00282D99">
    <w:pPr>
      <w:pStyle w:val="Header"/>
      <w:spacing w:line="480" w:lineRule="auto"/>
      <w:rPr>
        <w:rFonts w:ascii="Times New Roman" w:hAnsi="Times New Roman" w:cs="Times New Roman"/>
        <w:sz w:val="24"/>
        <w:szCs w:val="24"/>
      </w:rPr>
    </w:pPr>
    <w:r w:rsidRPr="00282D99">
      <w:rPr>
        <w:rFonts w:ascii="Times New Roman" w:hAnsi="Times New Roman" w:cs="Times New Roman"/>
        <w:sz w:val="24"/>
        <w:szCs w:val="24"/>
      </w:rPr>
      <w:t>Running Head: Public Speaking Class</w:t>
    </w:r>
    <w:r w:rsidRPr="00282D99">
      <w:rPr>
        <w:rFonts w:ascii="Times New Roman" w:hAnsi="Times New Roman" w:cs="Times New Roman"/>
        <w:sz w:val="24"/>
        <w:szCs w:val="24"/>
      </w:rPr>
      <w:tab/>
    </w:r>
    <w:r w:rsidRPr="00282D99">
      <w:rPr>
        <w:rFonts w:ascii="Times New Roman" w:hAnsi="Times New Roman" w:cs="Times New Roman"/>
        <w:sz w:val="24"/>
        <w:szCs w:val="24"/>
      </w:rPr>
      <w:tab/>
    </w:r>
    <w:sdt>
      <w:sdtPr>
        <w:rPr>
          <w:rFonts w:ascii="Times New Roman" w:hAnsi="Times New Roman" w:cs="Times New Roman"/>
          <w:sz w:val="24"/>
          <w:szCs w:val="24"/>
        </w:rPr>
        <w:id w:val="108932527"/>
        <w:docPartObj>
          <w:docPartGallery w:val="Page Numbers (Top of Page)"/>
          <w:docPartUnique/>
        </w:docPartObj>
      </w:sdtPr>
      <w:sdtEndPr/>
      <w:sdtContent>
        <w:r w:rsidRPr="00282D99">
          <w:rPr>
            <w:rFonts w:ascii="Times New Roman" w:hAnsi="Times New Roman" w:cs="Times New Roman"/>
            <w:sz w:val="24"/>
            <w:szCs w:val="24"/>
          </w:rPr>
          <w:fldChar w:fldCharType="begin"/>
        </w:r>
        <w:r w:rsidRPr="00282D99">
          <w:rPr>
            <w:rFonts w:ascii="Times New Roman" w:hAnsi="Times New Roman" w:cs="Times New Roman"/>
            <w:sz w:val="24"/>
            <w:szCs w:val="24"/>
          </w:rPr>
          <w:instrText xml:space="preserve"> PAGE   \* MERGEFORMAT </w:instrText>
        </w:r>
        <w:r w:rsidRPr="00282D99">
          <w:rPr>
            <w:rFonts w:ascii="Times New Roman" w:hAnsi="Times New Roman" w:cs="Times New Roman"/>
            <w:sz w:val="24"/>
            <w:szCs w:val="24"/>
          </w:rPr>
          <w:fldChar w:fldCharType="separate"/>
        </w:r>
        <w:r w:rsidR="00921ED7">
          <w:rPr>
            <w:rFonts w:ascii="Times New Roman" w:hAnsi="Times New Roman" w:cs="Times New Roman"/>
            <w:noProof/>
            <w:sz w:val="24"/>
            <w:szCs w:val="24"/>
          </w:rPr>
          <w:t>1</w:t>
        </w:r>
        <w:r w:rsidRPr="00282D99">
          <w:rPr>
            <w:rFonts w:ascii="Times New Roman" w:hAnsi="Times New Roman" w:cs="Times New Roman"/>
            <w:sz w:val="24"/>
            <w:szCs w:val="24"/>
          </w:rPr>
          <w:fldChar w:fldCharType="end"/>
        </w:r>
      </w:sdtContent>
    </w:sdt>
  </w:p>
  <w:p w:rsidR="00B94D80" w:rsidRDefault="00B94D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7498"/>
    <w:multiLevelType w:val="hybridMultilevel"/>
    <w:tmpl w:val="5C5E1F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B25BC6"/>
    <w:multiLevelType w:val="hybridMultilevel"/>
    <w:tmpl w:val="149025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D99"/>
    <w:rsid w:val="000C37A8"/>
    <w:rsid w:val="0018737C"/>
    <w:rsid w:val="00282D99"/>
    <w:rsid w:val="003E2671"/>
    <w:rsid w:val="005823EF"/>
    <w:rsid w:val="006B4544"/>
    <w:rsid w:val="006F7BD0"/>
    <w:rsid w:val="008D60B6"/>
    <w:rsid w:val="008E5354"/>
    <w:rsid w:val="0091689C"/>
    <w:rsid w:val="00921ED7"/>
    <w:rsid w:val="009D3E78"/>
    <w:rsid w:val="00A90FD6"/>
    <w:rsid w:val="00B373A3"/>
    <w:rsid w:val="00B94D80"/>
    <w:rsid w:val="00C50A87"/>
    <w:rsid w:val="00D060EF"/>
    <w:rsid w:val="00F10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A36A4B-D72F-4213-87BB-E4919760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2D99"/>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D99"/>
  </w:style>
  <w:style w:type="paragraph" w:styleId="Footer">
    <w:name w:val="footer"/>
    <w:basedOn w:val="Normal"/>
    <w:link w:val="FooterChar"/>
    <w:uiPriority w:val="99"/>
    <w:semiHidden/>
    <w:unhideWhenUsed/>
    <w:rsid w:val="00282D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2D99"/>
  </w:style>
  <w:style w:type="paragraph" w:styleId="ListParagraph">
    <w:name w:val="List Paragraph"/>
    <w:basedOn w:val="Normal"/>
    <w:uiPriority w:val="34"/>
    <w:qFormat/>
    <w:rsid w:val="00282D99"/>
    <w:pPr>
      <w:ind w:left="720"/>
      <w:contextualSpacing/>
    </w:pPr>
  </w:style>
  <w:style w:type="paragraph" w:styleId="BalloonText">
    <w:name w:val="Balloon Text"/>
    <w:basedOn w:val="Normal"/>
    <w:link w:val="BalloonTextChar"/>
    <w:uiPriority w:val="99"/>
    <w:semiHidden/>
    <w:unhideWhenUsed/>
    <w:rsid w:val="006B45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544"/>
    <w:rPr>
      <w:rFonts w:ascii="Tahoma" w:hAnsi="Tahoma" w:cs="Tahoma"/>
      <w:sz w:val="16"/>
      <w:szCs w:val="16"/>
    </w:rPr>
  </w:style>
  <w:style w:type="paragraph" w:styleId="Bibliography">
    <w:name w:val="Bibliography"/>
    <w:basedOn w:val="Normal"/>
    <w:next w:val="Normal"/>
    <w:uiPriority w:val="37"/>
    <w:unhideWhenUsed/>
    <w:rsid w:val="006F7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b:Source>
    <b:Tag>Wre11</b:Tag>
    <b:SourceType>BookSection</b:SourceType>
    <b:Guid>{019D1274-7D93-4014-AF99-EF647FA4F8A5}</b:Guid>
    <b:Author>
      <b:Author>
        <b:NameList>
          <b:Person>
            <b:Last>Wrench</b:Last>
          </b:Person>
          <b:Person>
            <b:Last>Goding</b:Last>
          </b:Person>
          <b:Person>
            <b:Last>Johnson</b:Last>
          </b:Person>
          <b:Person>
            <b:Last>Attias</b:Last>
          </b:Person>
        </b:NameList>
      </b:Author>
    </b:Author>
    <b:Title>The Importance of Listening</b:Title>
    <b:Year>2011</b:Year>
    <b:Publisher>Flatworld Knowledge</b:Publisher>
    <b:BookTitle>Stand Up, Seak Out: The Practice and Ethics of Public Speaking</b:BookTitle>
    <b:RefOrder>1</b:RefOrder>
  </b:Source>
  <b:Source>
    <b:Tag>Wre111</b:Tag>
    <b:SourceType>BookSection</b:SourceType>
    <b:Guid>{FED6F246-81A9-42F0-8B16-47F2529F8D6D}</b:Guid>
    <b:Author>
      <b:Author>
        <b:NameList>
          <b:Person>
            <b:Last>Wrench</b:Last>
          </b:Person>
          <b:Person>
            <b:Last>Goding</b:Last>
          </b:Person>
          <b:Person>
            <b:Last>Johnson</b:Last>
          </b:Person>
          <b:Person>
            <b:Last>Attias</b:Last>
          </b:Person>
        </b:NameList>
      </b:Author>
    </b:Author>
    <b:Title>Ethics Matters: Understanding the Ethics of Public Speaking</b:Title>
    <b:BookTitle>Stand Up, Speak Out: The Practice and Ethics of Public Speaking</b:BookTitle>
    <b:Year>2011</b:Year>
    <b:Publisher>Flatworld Knowledge</b:Publisher>
    <b:RefOrder>2</b:RefOrder>
  </b:Source>
</b:Sources>
</file>

<file path=customXml/itemProps1.xml><?xml version="1.0" encoding="utf-8"?>
<ds:datastoreItem xmlns:ds="http://schemas.openxmlformats.org/officeDocument/2006/customXml" ds:itemID="{F6101876-397F-4CCB-B4F1-0D7724EBD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447</Words>
  <Characters>2549</Characters>
  <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