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B75" w:rsidRPr="00510B75" w:rsidRDefault="00510B75" w:rsidP="00510B75">
      <w:pPr>
        <w:shd w:val="clear" w:color="auto" w:fill="FFFFFF"/>
        <w:spacing w:after="0" w:line="240" w:lineRule="auto"/>
        <w:jc w:val="both"/>
        <w:outlineLvl w:val="0"/>
        <w:rPr>
          <w:rFonts w:ascii="Times New Roman" w:eastAsia="Times New Roman" w:hAnsi="Times New Roman" w:cs="Times New Roman"/>
          <w:color w:val="777777"/>
          <w:kern w:val="36"/>
          <w:sz w:val="42"/>
          <w:szCs w:val="42"/>
        </w:rPr>
      </w:pPr>
      <w:r w:rsidRPr="00510B75">
        <w:rPr>
          <w:rFonts w:ascii="Times New Roman" w:eastAsia="Times New Roman" w:hAnsi="Times New Roman" w:cs="Times New Roman"/>
          <w:color w:val="777777"/>
          <w:kern w:val="36"/>
          <w:sz w:val="42"/>
          <w:szCs w:val="42"/>
        </w:rPr>
        <w:t>The Mayan zeros</w:t>
      </w:r>
    </w:p>
    <w:p w:rsidR="00A63889" w:rsidRDefault="00A63889" w:rsidP="00510B75">
      <w:pPr>
        <w:jc w:val="both"/>
      </w:pPr>
    </w:p>
    <w:p w:rsidR="00510B75" w:rsidRPr="00510B75" w:rsidRDefault="00510B75" w:rsidP="00510B75">
      <w:pPr>
        <w:shd w:val="clear" w:color="auto" w:fill="FFFFFF"/>
        <w:spacing w:after="0" w:line="315" w:lineRule="atLeast"/>
        <w:jc w:val="both"/>
        <w:rPr>
          <w:rFonts w:ascii="Helvetica" w:eastAsia="Times New Roman" w:hAnsi="Helvetica" w:cs="Helvetica"/>
          <w:color w:val="555555"/>
          <w:sz w:val="21"/>
          <w:szCs w:val="21"/>
        </w:rPr>
      </w:pPr>
      <w:r w:rsidRPr="00510B75">
        <w:rPr>
          <w:rFonts w:ascii="Helvetica" w:eastAsia="Times New Roman" w:hAnsi="Helvetica" w:cs="Helvetica"/>
          <w:b/>
          <w:bCs/>
          <w:color w:val="555555"/>
          <w:sz w:val="21"/>
          <w:szCs w:val="21"/>
        </w:rPr>
        <w:t>Headnote</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The introduction of zero allowed the "average man" to do mathematical calculations</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The introduction of the symbol for zero was one of the most significant events to occur in the history of civilization. Until zero was considered a number in its own right and given a symbol, performing more than simple calculations was impossible without a calculating device, such as an abacus. Only specialists knew how to use these devices. Tobias </w:t>
      </w:r>
      <w:proofErr w:type="spellStart"/>
      <w:r w:rsidRPr="00510B75">
        <w:rPr>
          <w:rFonts w:ascii="Helvetica" w:eastAsia="Times New Roman" w:hAnsi="Helvetica" w:cs="Helvetica"/>
          <w:color w:val="555555"/>
          <w:sz w:val="21"/>
          <w:szCs w:val="21"/>
        </w:rPr>
        <w:t>Dantzig</w:t>
      </w:r>
      <w:proofErr w:type="spellEnd"/>
      <w:r w:rsidRPr="00510B75">
        <w:rPr>
          <w:rFonts w:ascii="Helvetica" w:eastAsia="Times New Roman" w:hAnsi="Helvetica" w:cs="Helvetica"/>
          <w:color w:val="555555"/>
          <w:sz w:val="21"/>
          <w:szCs w:val="21"/>
        </w:rPr>
        <w:t xml:space="preserve"> says that the most important thing that the creation of the symbol for zero did was to allow the "average man" to do mathematical calculations (</w:t>
      </w:r>
      <w:proofErr w:type="spellStart"/>
      <w:r w:rsidRPr="00510B75">
        <w:rPr>
          <w:rFonts w:ascii="Helvetica" w:eastAsia="Times New Roman" w:hAnsi="Helvetica" w:cs="Helvetica"/>
          <w:color w:val="555555"/>
          <w:sz w:val="21"/>
          <w:szCs w:val="21"/>
        </w:rPr>
        <w:t>Dantzig</w:t>
      </w:r>
      <w:proofErr w:type="spellEnd"/>
      <w:r w:rsidRPr="00510B75">
        <w:rPr>
          <w:rFonts w:ascii="Helvetica" w:eastAsia="Times New Roman" w:hAnsi="Helvetica" w:cs="Helvetica"/>
          <w:color w:val="555555"/>
          <w:sz w:val="21"/>
          <w:szCs w:val="21"/>
        </w:rPr>
        <w:t xml:space="preserve"> 1941, p. 35). The Hindus of India created the symbol for zero in the form that most of the world uses today, but another culture far removed from the Hindus invented its own system of place value with the use of a zero. In fact the Maya of Central America used more than one symbol for zero.</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MULTIPLE SYMBOLS FOR ZERO</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We may never really know why the Maya used multiple symbols for zero, because only a few records exist from the Mayan civilization, a civilization that began about the fifth century B.C. and began to decline about A.D. 900. Georges </w:t>
      </w: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xml:space="preserve"> explains that very few written records about the Maya remain because their civilization had waned by the time the Spanish arrived in the sixteenth century and because many of the records had simply deteriorated (</w:t>
      </w: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xml:space="preserve"> 2000, p. 300). To make matters worse, the Franciscan monk Diego de </w:t>
      </w:r>
      <w:proofErr w:type="spellStart"/>
      <w:r w:rsidRPr="00510B75">
        <w:rPr>
          <w:rFonts w:ascii="Helvetica" w:eastAsia="Times New Roman" w:hAnsi="Helvetica" w:cs="Helvetica"/>
          <w:color w:val="555555"/>
          <w:sz w:val="21"/>
          <w:szCs w:val="21"/>
        </w:rPr>
        <w:t>Landa</w:t>
      </w:r>
      <w:proofErr w:type="spellEnd"/>
      <w:r w:rsidRPr="00510B75">
        <w:rPr>
          <w:rFonts w:ascii="Helvetica" w:eastAsia="Times New Roman" w:hAnsi="Helvetica" w:cs="Helvetica"/>
          <w:color w:val="555555"/>
          <w:sz w:val="21"/>
          <w:szCs w:val="21"/>
        </w:rPr>
        <w:t xml:space="preserve"> burned the written records that the Mayan people had left, thinking that the absence would make them more willing to convert to Roman Catholicism. Reports have suggested that when he realized the impact of his action, de </w:t>
      </w:r>
      <w:proofErr w:type="spellStart"/>
      <w:r w:rsidRPr="00510B75">
        <w:rPr>
          <w:rFonts w:ascii="Helvetica" w:eastAsia="Times New Roman" w:hAnsi="Helvetica" w:cs="Helvetica"/>
          <w:color w:val="555555"/>
          <w:sz w:val="21"/>
          <w:szCs w:val="21"/>
        </w:rPr>
        <w:t>Landa</w:t>
      </w:r>
      <w:proofErr w:type="spellEnd"/>
      <w:r w:rsidRPr="00510B75">
        <w:rPr>
          <w:rFonts w:ascii="Helvetica" w:eastAsia="Times New Roman" w:hAnsi="Helvetica" w:cs="Helvetica"/>
          <w:color w:val="555555"/>
          <w:sz w:val="21"/>
          <w:szCs w:val="21"/>
        </w:rPr>
        <w:t xml:space="preserve"> spent the rest of his life collecting information from surviving Maya and transcribing all that they could remember from their past. De </w:t>
      </w:r>
      <w:proofErr w:type="spellStart"/>
      <w:r w:rsidRPr="00510B75">
        <w:rPr>
          <w:rFonts w:ascii="Helvetica" w:eastAsia="Times New Roman" w:hAnsi="Helvetica" w:cs="Helvetica"/>
          <w:color w:val="555555"/>
          <w:sz w:val="21"/>
          <w:szCs w:val="21"/>
        </w:rPr>
        <w:t>Landa's</w:t>
      </w:r>
      <w:proofErr w:type="spellEnd"/>
      <w:r w:rsidRPr="00510B75">
        <w:rPr>
          <w:rFonts w:ascii="Helvetica" w:eastAsia="Times New Roman" w:hAnsi="Helvetica" w:cs="Helvetica"/>
          <w:color w:val="555555"/>
          <w:sz w:val="21"/>
          <w:szCs w:val="21"/>
        </w:rPr>
        <w:t xml:space="preserve"> account, comprising three codices that are housed in Madrid, Dresden, and Paris, as well as a few accounts from converts who later learned to read and write Spanish, are all that remain as written records of the Maya.</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We can conjecture that one reason that the Maya had multiple symbols for zero is that they used two types of numerals. The first type are glyphs called head variants because they show the head of a god, a person, or an animal. The second system, which evolved from these glyphs to facilitate ease of calculation, used a dot or a circle for units and a bar for fives. The head-variant numerals are illustrated in figure 1 (</w:t>
      </w:r>
      <w:proofErr w:type="spellStart"/>
      <w:r w:rsidRPr="00510B75">
        <w:rPr>
          <w:rFonts w:ascii="Helvetica" w:eastAsia="Times New Roman" w:hAnsi="Helvetica" w:cs="Helvetica"/>
          <w:color w:val="555555"/>
          <w:sz w:val="21"/>
          <w:szCs w:val="21"/>
        </w:rPr>
        <w:t>Closs</w:t>
      </w:r>
      <w:proofErr w:type="spellEnd"/>
      <w:r w:rsidRPr="00510B75">
        <w:rPr>
          <w:rFonts w:ascii="Helvetica" w:eastAsia="Times New Roman" w:hAnsi="Helvetica" w:cs="Helvetica"/>
          <w:color w:val="555555"/>
          <w:sz w:val="21"/>
          <w:szCs w:val="21"/>
        </w:rPr>
        <w:t xml:space="preserve"> 1986, p. 335). These glyphs each represented a unit of time and were used when the simpler form of the dot, bar, and shell was not suitable. Besides the simpler form and the head-variant glyphs, a third, rarely used, numeral form depicted the full figure of the god. The "full-figure representation of '0 </w:t>
      </w:r>
      <w:proofErr w:type="spellStart"/>
      <w:r w:rsidRPr="00510B75">
        <w:rPr>
          <w:rFonts w:ascii="Helvetica" w:eastAsia="Times New Roman" w:hAnsi="Helvetica" w:cs="Helvetica"/>
          <w:color w:val="555555"/>
          <w:sz w:val="21"/>
          <w:szCs w:val="21"/>
        </w:rPr>
        <w:t>kins</w:t>
      </w:r>
      <w:proofErr w:type="spellEnd"/>
      <w:r w:rsidRPr="00510B75">
        <w:rPr>
          <w:rFonts w:ascii="Helvetica" w:eastAsia="Times New Roman" w:hAnsi="Helvetica" w:cs="Helvetica"/>
          <w:color w:val="555555"/>
          <w:sz w:val="21"/>
          <w:szCs w:val="21"/>
        </w:rPr>
        <w:t>,'" or days, is shown in figure 2 (</w:t>
      </w: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xml:space="preserve"> 2000, p. 320).</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In The Crest of the Peacock: Non-European Roots of Mathematics, Joseph (1992) illustrates the use of the simple form of glyph by showing that the Mayan number for the quantity three had three dots; that ten was represented by two bars, either vertical or horizontal; and that the number for nine had </w:t>
      </w:r>
      <w:r w:rsidRPr="00510B75">
        <w:rPr>
          <w:rFonts w:ascii="Helvetica" w:eastAsia="Times New Roman" w:hAnsi="Helvetica" w:cs="Helvetica"/>
          <w:color w:val="555555"/>
          <w:sz w:val="21"/>
          <w:szCs w:val="21"/>
        </w:rPr>
        <w:lastRenderedPageBreak/>
        <w:t>four dots and one bar. A shell was used to signify zero, so, for example, twenty was represented by one dot and one shell in the Mayan base-twenty system. Figure 3 gives an example using the dot, bar, and shell (Joseph 1992, p. 50).</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THE MAYAN LONG-COUNT SYSTEM</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The Maya created their number system mainly for calendar use. This system was called the long-count system and used units of days and a calendar year of 360 days. When the Maya counted such animate objects as people and animals, they used a strictly </w:t>
      </w:r>
      <w:proofErr w:type="spellStart"/>
      <w:r w:rsidRPr="00510B75">
        <w:rPr>
          <w:rFonts w:ascii="Helvetica" w:eastAsia="Times New Roman" w:hAnsi="Helvetica" w:cs="Helvetica"/>
          <w:color w:val="555555"/>
          <w:sz w:val="21"/>
          <w:szCs w:val="21"/>
        </w:rPr>
        <w:t>vigesimal</w:t>
      </w:r>
      <w:proofErr w:type="spellEnd"/>
      <w:r w:rsidRPr="00510B75">
        <w:rPr>
          <w:rFonts w:ascii="Helvetica" w:eastAsia="Times New Roman" w:hAnsi="Helvetica" w:cs="Helvetica"/>
          <w:color w:val="555555"/>
          <w:sz w:val="21"/>
          <w:szCs w:val="21"/>
        </w:rPr>
        <w:t>, or base-twenty, system; but when they counted time, their system had an irregularity at the third order of units, where 18 x 20 was used instead of 20 x 20. Without this irregularity, their year would have contained 400 days instead of the desired 360 days. The irregularity continues from the third order of units on. Figure 4 shows how this system works (</w:t>
      </w: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xml:space="preserve"> 2000, p. 311).</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The order of units in the long-count system was counted in </w:t>
      </w:r>
      <w:proofErr w:type="spellStart"/>
      <w:r w:rsidRPr="00510B75">
        <w:rPr>
          <w:rFonts w:ascii="Helvetica" w:eastAsia="Times New Roman" w:hAnsi="Helvetica" w:cs="Helvetica"/>
          <w:color w:val="555555"/>
          <w:sz w:val="21"/>
          <w:szCs w:val="21"/>
        </w:rPr>
        <w:t>kins</w:t>
      </w:r>
      <w:proofErr w:type="spellEnd"/>
      <w:r w:rsidRPr="00510B75">
        <w:rPr>
          <w:rFonts w:ascii="Helvetica" w:eastAsia="Times New Roman" w:hAnsi="Helvetica" w:cs="Helvetica"/>
          <w:color w:val="555555"/>
          <w:sz w:val="21"/>
          <w:szCs w:val="21"/>
        </w:rPr>
        <w:t xml:space="preserve"> (days), </w:t>
      </w:r>
      <w:proofErr w:type="spellStart"/>
      <w:r w:rsidRPr="00510B75">
        <w:rPr>
          <w:rFonts w:ascii="Helvetica" w:eastAsia="Times New Roman" w:hAnsi="Helvetica" w:cs="Helvetica"/>
          <w:color w:val="555555"/>
          <w:sz w:val="21"/>
          <w:szCs w:val="21"/>
        </w:rPr>
        <w:t>uinals</w:t>
      </w:r>
      <w:proofErr w:type="spellEnd"/>
      <w:r w:rsidRPr="00510B75">
        <w:rPr>
          <w:rFonts w:ascii="Helvetica" w:eastAsia="Times New Roman" w:hAnsi="Helvetica" w:cs="Helvetica"/>
          <w:color w:val="555555"/>
          <w:sz w:val="21"/>
          <w:szCs w:val="21"/>
        </w:rPr>
        <w:t xml:space="preserve"> (20-day months), </w:t>
      </w:r>
      <w:proofErr w:type="spellStart"/>
      <w:r w:rsidRPr="00510B75">
        <w:rPr>
          <w:rFonts w:ascii="Helvetica" w:eastAsia="Times New Roman" w:hAnsi="Helvetica" w:cs="Helvetica"/>
          <w:color w:val="555555"/>
          <w:sz w:val="21"/>
          <w:szCs w:val="21"/>
        </w:rPr>
        <w:t>tuns</w:t>
      </w:r>
      <w:proofErr w:type="spellEnd"/>
      <w:r w:rsidRPr="00510B75">
        <w:rPr>
          <w:rFonts w:ascii="Helvetica" w:eastAsia="Times New Roman" w:hAnsi="Helvetica" w:cs="Helvetica"/>
          <w:color w:val="555555"/>
          <w:sz w:val="21"/>
          <w:szCs w:val="21"/>
        </w:rPr>
        <w:t xml:space="preserve"> (360-day years), </w:t>
      </w:r>
      <w:proofErr w:type="spellStart"/>
      <w:r w:rsidRPr="00510B75">
        <w:rPr>
          <w:rFonts w:ascii="Helvetica" w:eastAsia="Times New Roman" w:hAnsi="Helvetica" w:cs="Helvetica"/>
          <w:color w:val="555555"/>
          <w:sz w:val="21"/>
          <w:szCs w:val="21"/>
        </w:rPr>
        <w:t>katuns</w:t>
      </w:r>
      <w:proofErr w:type="spellEnd"/>
      <w:r w:rsidRPr="00510B75">
        <w:rPr>
          <w:rFonts w:ascii="Helvetica" w:eastAsia="Times New Roman" w:hAnsi="Helvetica" w:cs="Helvetica"/>
          <w:color w:val="555555"/>
          <w:sz w:val="21"/>
          <w:szCs w:val="21"/>
        </w:rPr>
        <w:t xml:space="preserve"> (cycles of 20 years), </w:t>
      </w:r>
      <w:proofErr w:type="spellStart"/>
      <w:r w:rsidRPr="00510B75">
        <w:rPr>
          <w:rFonts w:ascii="Helvetica" w:eastAsia="Times New Roman" w:hAnsi="Helvetica" w:cs="Helvetica"/>
          <w:color w:val="555555"/>
          <w:sz w:val="21"/>
          <w:szCs w:val="21"/>
        </w:rPr>
        <w:t>baktuns</w:t>
      </w:r>
      <w:proofErr w:type="spellEnd"/>
      <w:r w:rsidRPr="00510B75">
        <w:rPr>
          <w:rFonts w:ascii="Helvetica" w:eastAsia="Times New Roman" w:hAnsi="Helvetica" w:cs="Helvetica"/>
          <w:color w:val="555555"/>
          <w:sz w:val="21"/>
          <w:szCs w:val="21"/>
        </w:rPr>
        <w:t xml:space="preserve"> (cycles of 400 years), and so on. On their lavishly decorated monuments, or </w:t>
      </w:r>
      <w:proofErr w:type="spellStart"/>
      <w:r w:rsidRPr="00510B75">
        <w:rPr>
          <w:rFonts w:ascii="Helvetica" w:eastAsia="Times New Roman" w:hAnsi="Helvetica" w:cs="Helvetica"/>
          <w:color w:val="555555"/>
          <w:sz w:val="21"/>
          <w:szCs w:val="21"/>
        </w:rPr>
        <w:t>stelae</w:t>
      </w:r>
      <w:proofErr w:type="spellEnd"/>
      <w:r w:rsidRPr="00510B75">
        <w:rPr>
          <w:rFonts w:ascii="Helvetica" w:eastAsia="Times New Roman" w:hAnsi="Helvetica" w:cs="Helvetica"/>
          <w:color w:val="555555"/>
          <w:sz w:val="21"/>
          <w:szCs w:val="21"/>
        </w:rPr>
        <w:t xml:space="preserve">, the Maya represented years either by </w:t>
      </w:r>
      <w:bookmarkStart w:id="0" w:name="_GoBack"/>
      <w:bookmarkEnd w:id="0"/>
      <w:r w:rsidRPr="00510B75">
        <w:rPr>
          <w:rFonts w:ascii="Helvetica" w:eastAsia="Times New Roman" w:hAnsi="Helvetica" w:cs="Helvetica"/>
          <w:color w:val="555555"/>
          <w:sz w:val="21"/>
          <w:szCs w:val="21"/>
        </w:rPr>
        <w:t>glyphs, which were assigned values according to their place value, or by the simpler dot-bar-shell number system (</w:t>
      </w: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xml:space="preserve"> 2000, p. 316). Although we may find the practice strange, the Maya used different symbols for zero depending on the position that the zero inhabited in the calculation. Figure 5 shows the different forms of zero that were used in de </w:t>
      </w:r>
      <w:proofErr w:type="spellStart"/>
      <w:r w:rsidRPr="00510B75">
        <w:rPr>
          <w:rFonts w:ascii="Helvetica" w:eastAsia="Times New Roman" w:hAnsi="Helvetica" w:cs="Helvetica"/>
          <w:color w:val="555555"/>
          <w:sz w:val="21"/>
          <w:szCs w:val="21"/>
        </w:rPr>
        <w:t>Landa's</w:t>
      </w:r>
      <w:proofErr w:type="spellEnd"/>
      <w:r w:rsidRPr="00510B75">
        <w:rPr>
          <w:rFonts w:ascii="Helvetica" w:eastAsia="Times New Roman" w:hAnsi="Helvetica" w:cs="Helvetica"/>
          <w:color w:val="555555"/>
          <w:sz w:val="21"/>
          <w:szCs w:val="21"/>
        </w:rPr>
        <w:t xml:space="preserve"> codices to indicate the absence of units of a particular order (</w:t>
      </w: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xml:space="preserve"> 2000, p. 310).</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The Maya placed the glyphs vertically on the </w:t>
      </w:r>
      <w:proofErr w:type="spellStart"/>
      <w:r w:rsidRPr="00510B75">
        <w:rPr>
          <w:rFonts w:ascii="Helvetica" w:eastAsia="Times New Roman" w:hAnsi="Helvetica" w:cs="Helvetica"/>
          <w:color w:val="555555"/>
          <w:sz w:val="21"/>
          <w:szCs w:val="21"/>
        </w:rPr>
        <w:t>stelae</w:t>
      </w:r>
      <w:proofErr w:type="spellEnd"/>
      <w:r w:rsidRPr="00510B75">
        <w:rPr>
          <w:rFonts w:ascii="Helvetica" w:eastAsia="Times New Roman" w:hAnsi="Helvetica" w:cs="Helvetica"/>
          <w:color w:val="555555"/>
          <w:sz w:val="21"/>
          <w:szCs w:val="21"/>
        </w:rPr>
        <w:t xml:space="preserve">. The time units, from the kin to the </w:t>
      </w:r>
      <w:proofErr w:type="spellStart"/>
      <w:r w:rsidRPr="00510B75">
        <w:rPr>
          <w:rFonts w:ascii="Helvetica" w:eastAsia="Times New Roman" w:hAnsi="Helvetica" w:cs="Helvetica"/>
          <w:color w:val="555555"/>
          <w:sz w:val="21"/>
          <w:szCs w:val="21"/>
        </w:rPr>
        <w:t>baktun</w:t>
      </w:r>
      <w:proofErr w:type="spellEnd"/>
      <w:r w:rsidRPr="00510B75">
        <w:rPr>
          <w:rFonts w:ascii="Helvetica" w:eastAsia="Times New Roman" w:hAnsi="Helvetica" w:cs="Helvetica"/>
          <w:color w:val="555555"/>
          <w:sz w:val="21"/>
          <w:szCs w:val="21"/>
        </w:rPr>
        <w:t xml:space="preserve">, always appeared on the </w:t>
      </w:r>
      <w:proofErr w:type="spellStart"/>
      <w:r w:rsidRPr="00510B75">
        <w:rPr>
          <w:rFonts w:ascii="Helvetica" w:eastAsia="Times New Roman" w:hAnsi="Helvetica" w:cs="Helvetica"/>
          <w:color w:val="555555"/>
          <w:sz w:val="21"/>
          <w:szCs w:val="21"/>
        </w:rPr>
        <w:t>stelae</w:t>
      </w:r>
      <w:proofErr w:type="spellEnd"/>
      <w:r w:rsidRPr="00510B75">
        <w:rPr>
          <w:rFonts w:ascii="Helvetica" w:eastAsia="Times New Roman" w:hAnsi="Helvetica" w:cs="Helvetica"/>
          <w:color w:val="555555"/>
          <w:sz w:val="21"/>
          <w:szCs w:val="21"/>
        </w:rPr>
        <w:t xml:space="preserve"> in order of magnitude in "floors"; they were read from the top to the bottom. First-order units were placed on the "bottom floor" of the </w:t>
      </w:r>
      <w:proofErr w:type="spellStart"/>
      <w:r w:rsidRPr="00510B75">
        <w:rPr>
          <w:rFonts w:ascii="Helvetica" w:eastAsia="Times New Roman" w:hAnsi="Helvetica" w:cs="Helvetica"/>
          <w:color w:val="555555"/>
          <w:sz w:val="21"/>
          <w:szCs w:val="21"/>
        </w:rPr>
        <w:t>stela</w:t>
      </w:r>
      <w:proofErr w:type="spellEnd"/>
      <w:r w:rsidRPr="00510B75">
        <w:rPr>
          <w:rFonts w:ascii="Helvetica" w:eastAsia="Times New Roman" w:hAnsi="Helvetica" w:cs="Helvetica"/>
          <w:color w:val="555555"/>
          <w:sz w:val="21"/>
          <w:szCs w:val="21"/>
        </w:rPr>
        <w:t>, followed by the multiples of twenty on the "second floor"; at the third position, or "third floor," the multiples took up the irregular form of 18 x 20 = 360; and so on. When any time unit was missing, a suitable sign was needed to indicate its absence. This practice led the Maya to devise their remarkable written place-value numeration system with a genuine zero. Figure 6 shows the use of different forms of seashells used for zero in representing the missing units of certain orders of the number 1,087,200: (7 x 144,000) + (11 x 7,200) + (0 x 360) + (0 x 20) + (0 x 1) (</w:t>
      </w: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xml:space="preserve"> 2000, p. 309).</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CONCLUSION</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Barrow explains that contemporary readers more easily understand the Mayan use of zero when "we realize that the Mayans depicted periods of time and other quantities as pictures in which each part of the design symbolized a part of the total sum" (Barrow 1992, p. 89). His example explains that "one hour, one minute and five seconds" would have three "ingredients to fill the frame allowed for it." Unless a glyph for zero is available, the overall picture for five seconds would have two empty spaces.</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lastRenderedPageBreak/>
        <w:t xml:space="preserve">Although the Mayan place-value number system was mainly used for calendar purposes, it was a fully functioning system for calculation. The Hindus and the Maya share the distinction of being the only two cultures that introduced an original symbol for zero. </w:t>
      </w:r>
      <w:proofErr w:type="spellStart"/>
      <w:r w:rsidRPr="00510B75">
        <w:rPr>
          <w:rFonts w:ascii="Helvetica" w:eastAsia="Times New Roman" w:hAnsi="Helvetica" w:cs="Helvetica"/>
          <w:color w:val="555555"/>
          <w:sz w:val="21"/>
          <w:szCs w:val="21"/>
        </w:rPr>
        <w:t>Dantzig</w:t>
      </w:r>
      <w:proofErr w:type="spellEnd"/>
      <w:r w:rsidRPr="00510B75">
        <w:rPr>
          <w:rFonts w:ascii="Helvetica" w:eastAsia="Times New Roman" w:hAnsi="Helvetica" w:cs="Helvetica"/>
          <w:color w:val="555555"/>
          <w:sz w:val="21"/>
          <w:szCs w:val="21"/>
        </w:rPr>
        <w:t xml:space="preserve"> sums up with the statement that "in the history of culture the discovery of zero will always stand out as one of the greatest achievements of the human race" (</w:t>
      </w:r>
      <w:proofErr w:type="spellStart"/>
      <w:r w:rsidRPr="00510B75">
        <w:rPr>
          <w:rFonts w:ascii="Helvetica" w:eastAsia="Times New Roman" w:hAnsi="Helvetica" w:cs="Helvetica"/>
          <w:color w:val="555555"/>
          <w:sz w:val="21"/>
          <w:szCs w:val="21"/>
        </w:rPr>
        <w:t>Dantzig</w:t>
      </w:r>
      <w:proofErr w:type="spellEnd"/>
      <w:r w:rsidRPr="00510B75">
        <w:rPr>
          <w:rFonts w:ascii="Helvetica" w:eastAsia="Times New Roman" w:hAnsi="Helvetica" w:cs="Helvetica"/>
          <w:color w:val="555555"/>
          <w:sz w:val="21"/>
          <w:szCs w:val="21"/>
        </w:rPr>
        <w:t xml:space="preserve"> 1941, p. 35).</w:t>
      </w:r>
    </w:p>
    <w:p w:rsidR="00510B75" w:rsidRPr="00510B75" w:rsidRDefault="00510B75" w:rsidP="00510B75">
      <w:pPr>
        <w:shd w:val="clear" w:color="auto" w:fill="FFFFFF"/>
        <w:spacing w:after="0" w:line="315" w:lineRule="atLeast"/>
        <w:jc w:val="both"/>
        <w:rPr>
          <w:rFonts w:ascii="Helvetica" w:eastAsia="Times New Roman" w:hAnsi="Helvetica" w:cs="Helvetica"/>
          <w:color w:val="555555"/>
          <w:sz w:val="21"/>
          <w:szCs w:val="21"/>
        </w:rPr>
      </w:pPr>
      <w:r w:rsidRPr="00510B75">
        <w:rPr>
          <w:rFonts w:ascii="Helvetica" w:eastAsia="Times New Roman" w:hAnsi="Helvetica" w:cs="Helvetica"/>
          <w:b/>
          <w:bCs/>
          <w:color w:val="555555"/>
          <w:sz w:val="21"/>
          <w:szCs w:val="21"/>
        </w:rPr>
        <w:t>References</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BIBLIOGRAPHY</w:t>
      </w:r>
    </w:p>
    <w:p w:rsidR="00510B75" w:rsidRPr="00510B75" w:rsidRDefault="00510B75" w:rsidP="00510B75">
      <w:pPr>
        <w:shd w:val="clear" w:color="auto" w:fill="FFFFFF"/>
        <w:spacing w:after="0" w:line="315" w:lineRule="atLeast"/>
        <w:jc w:val="both"/>
        <w:rPr>
          <w:rFonts w:ascii="Helvetica" w:eastAsia="Times New Roman" w:hAnsi="Helvetica" w:cs="Helvetica"/>
          <w:color w:val="555555"/>
          <w:sz w:val="21"/>
          <w:szCs w:val="21"/>
        </w:rPr>
      </w:pPr>
      <w:r w:rsidRPr="00510B75">
        <w:rPr>
          <w:rFonts w:ascii="Helvetica" w:eastAsia="Times New Roman" w:hAnsi="Helvetica" w:cs="Helvetica"/>
          <w:b/>
          <w:bCs/>
          <w:color w:val="555555"/>
          <w:sz w:val="21"/>
          <w:szCs w:val="21"/>
        </w:rPr>
        <w:t>References</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Barrow, John D. Pi in the Sky: Counting, Thinking, and Being. Oxford: Clarendon Press, 1992.</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proofErr w:type="spellStart"/>
      <w:r w:rsidRPr="00510B75">
        <w:rPr>
          <w:rFonts w:ascii="Helvetica" w:eastAsia="Times New Roman" w:hAnsi="Helvetica" w:cs="Helvetica"/>
          <w:color w:val="555555"/>
          <w:sz w:val="21"/>
          <w:szCs w:val="21"/>
        </w:rPr>
        <w:t>Closs</w:t>
      </w:r>
      <w:proofErr w:type="spellEnd"/>
      <w:r w:rsidRPr="00510B75">
        <w:rPr>
          <w:rFonts w:ascii="Helvetica" w:eastAsia="Times New Roman" w:hAnsi="Helvetica" w:cs="Helvetica"/>
          <w:color w:val="555555"/>
          <w:sz w:val="21"/>
          <w:szCs w:val="21"/>
        </w:rPr>
        <w:t>, Michael P. Native American Mathematics. Austin, Tex.: University of Texas Press, 1986.</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proofErr w:type="spellStart"/>
      <w:r w:rsidRPr="00510B75">
        <w:rPr>
          <w:rFonts w:ascii="Helvetica" w:eastAsia="Times New Roman" w:hAnsi="Helvetica" w:cs="Helvetica"/>
          <w:color w:val="555555"/>
          <w:sz w:val="21"/>
          <w:szCs w:val="21"/>
        </w:rPr>
        <w:t>Dantzig</w:t>
      </w:r>
      <w:proofErr w:type="spellEnd"/>
      <w:r w:rsidRPr="00510B75">
        <w:rPr>
          <w:rFonts w:ascii="Helvetica" w:eastAsia="Times New Roman" w:hAnsi="Helvetica" w:cs="Helvetica"/>
          <w:color w:val="555555"/>
          <w:sz w:val="21"/>
          <w:szCs w:val="21"/>
        </w:rPr>
        <w:t xml:space="preserve">, Tobias. Number, the Language of Science. 3rd </w:t>
      </w:r>
      <w:proofErr w:type="gramStart"/>
      <w:r w:rsidRPr="00510B75">
        <w:rPr>
          <w:rFonts w:ascii="Helvetica" w:eastAsia="Times New Roman" w:hAnsi="Helvetica" w:cs="Helvetica"/>
          <w:color w:val="555555"/>
          <w:sz w:val="21"/>
          <w:szCs w:val="21"/>
        </w:rPr>
        <w:t>ed</w:t>
      </w:r>
      <w:proofErr w:type="gramEnd"/>
      <w:r w:rsidRPr="00510B75">
        <w:rPr>
          <w:rFonts w:ascii="Helvetica" w:eastAsia="Times New Roman" w:hAnsi="Helvetica" w:cs="Helvetica"/>
          <w:color w:val="555555"/>
          <w:sz w:val="21"/>
          <w:szCs w:val="21"/>
        </w:rPr>
        <w:t>. New York: Macmillan Co., 1941.</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proofErr w:type="spellStart"/>
      <w:r w:rsidRPr="00510B75">
        <w:rPr>
          <w:rFonts w:ascii="Helvetica" w:eastAsia="Times New Roman" w:hAnsi="Helvetica" w:cs="Helvetica"/>
          <w:color w:val="555555"/>
          <w:sz w:val="21"/>
          <w:szCs w:val="21"/>
        </w:rPr>
        <w:t>Ifrah</w:t>
      </w:r>
      <w:proofErr w:type="spellEnd"/>
      <w:r w:rsidRPr="00510B75">
        <w:rPr>
          <w:rFonts w:ascii="Helvetica" w:eastAsia="Times New Roman" w:hAnsi="Helvetica" w:cs="Helvetica"/>
          <w:color w:val="555555"/>
          <w:sz w:val="21"/>
          <w:szCs w:val="21"/>
        </w:rPr>
        <w:t>, Georges. The Universal History of Numbers: From Prehistory to the Invention of the Computer. New York: John Wiley &amp; Sons, 2000.</w:t>
      </w:r>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Joseph, George </w:t>
      </w:r>
      <w:proofErr w:type="spellStart"/>
      <w:r w:rsidRPr="00510B75">
        <w:rPr>
          <w:rFonts w:ascii="Helvetica" w:eastAsia="Times New Roman" w:hAnsi="Helvetica" w:cs="Helvetica"/>
          <w:color w:val="555555"/>
          <w:sz w:val="21"/>
          <w:szCs w:val="21"/>
        </w:rPr>
        <w:t>Gheverghese</w:t>
      </w:r>
      <w:proofErr w:type="spellEnd"/>
      <w:r w:rsidRPr="00510B75">
        <w:rPr>
          <w:rFonts w:ascii="Helvetica" w:eastAsia="Times New Roman" w:hAnsi="Helvetica" w:cs="Helvetica"/>
          <w:color w:val="555555"/>
          <w:sz w:val="21"/>
          <w:szCs w:val="21"/>
        </w:rPr>
        <w:t>. The Crest of the Peacock: Non-European Roots of Mathematics. London: Penguin Books, 1992.</w:t>
      </w:r>
    </w:p>
    <w:p w:rsidR="00510B75" w:rsidRPr="00510B75" w:rsidRDefault="00510B75" w:rsidP="00510B75">
      <w:pPr>
        <w:shd w:val="clear" w:color="auto" w:fill="FFFFFF"/>
        <w:spacing w:after="0" w:line="315" w:lineRule="atLeast"/>
        <w:jc w:val="both"/>
        <w:rPr>
          <w:rFonts w:ascii="Helvetica" w:eastAsia="Times New Roman" w:hAnsi="Helvetica" w:cs="Helvetica"/>
          <w:color w:val="555555"/>
          <w:sz w:val="21"/>
          <w:szCs w:val="21"/>
        </w:rPr>
      </w:pPr>
      <w:proofErr w:type="spellStart"/>
      <w:r w:rsidRPr="00510B75">
        <w:rPr>
          <w:rFonts w:ascii="Helvetica" w:eastAsia="Times New Roman" w:hAnsi="Helvetica" w:cs="Helvetica"/>
          <w:b/>
          <w:bCs/>
          <w:color w:val="555555"/>
          <w:sz w:val="21"/>
          <w:szCs w:val="21"/>
        </w:rPr>
        <w:t>AuthorAffiliation</w:t>
      </w:r>
      <w:proofErr w:type="spellEnd"/>
    </w:p>
    <w:p w:rsidR="00510B75" w:rsidRPr="00510B75" w:rsidRDefault="00510B75" w:rsidP="00510B75">
      <w:pPr>
        <w:shd w:val="clear" w:color="auto" w:fill="FFFFFF"/>
        <w:spacing w:after="255" w:line="315" w:lineRule="atLeast"/>
        <w:jc w:val="both"/>
        <w:rPr>
          <w:rFonts w:ascii="Helvetica" w:eastAsia="Times New Roman" w:hAnsi="Helvetica" w:cs="Helvetica"/>
          <w:color w:val="555555"/>
          <w:sz w:val="21"/>
          <w:szCs w:val="21"/>
        </w:rPr>
      </w:pPr>
      <w:r w:rsidRPr="00510B75">
        <w:rPr>
          <w:rFonts w:ascii="Helvetica" w:eastAsia="Times New Roman" w:hAnsi="Helvetica" w:cs="Helvetica"/>
          <w:color w:val="555555"/>
          <w:sz w:val="21"/>
          <w:szCs w:val="21"/>
        </w:rPr>
        <w:t xml:space="preserve">Sheila McNeill, </w:t>
      </w:r>
      <w:proofErr w:type="spellStart"/>
      <w:r w:rsidRPr="00510B75">
        <w:rPr>
          <w:rFonts w:ascii="Helvetica" w:eastAsia="Times New Roman" w:hAnsi="Helvetica" w:cs="Helvetica"/>
          <w:color w:val="555555"/>
          <w:sz w:val="21"/>
          <w:szCs w:val="21"/>
        </w:rPr>
        <w:t>bdmcneil@ix</w:t>
      </w:r>
      <w:proofErr w:type="spellEnd"/>
      <w:r w:rsidRPr="00510B75">
        <w:rPr>
          <w:rFonts w:ascii="Helvetica" w:eastAsia="Times New Roman" w:hAnsi="Helvetica" w:cs="Helvetica"/>
          <w:color w:val="555555"/>
          <w:sz w:val="21"/>
          <w:szCs w:val="21"/>
        </w:rPr>
        <w:t>. netcom.com, was pursuing a writing program at the University of Nebraska at Omaha, Omaha, NE 68182, when she prepared this article. She wrote her honors thesis on the origin of zero.</w:t>
      </w:r>
    </w:p>
    <w:p w:rsidR="00510B75" w:rsidRDefault="00510B75" w:rsidP="00510B75">
      <w:pPr>
        <w:jc w:val="both"/>
      </w:pPr>
    </w:p>
    <w:sectPr w:rsidR="00510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75"/>
    <w:rsid w:val="00510B75"/>
    <w:rsid w:val="00A6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57106-C451-4678-8146-DA2215E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0B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B7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0B75"/>
    <w:rPr>
      <w:b/>
      <w:bCs/>
    </w:rPr>
  </w:style>
  <w:style w:type="paragraph" w:styleId="NormalWeb">
    <w:name w:val="Normal (Web)"/>
    <w:basedOn w:val="Normal"/>
    <w:uiPriority w:val="99"/>
    <w:semiHidden/>
    <w:unhideWhenUsed/>
    <w:rsid w:val="00510B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324615">
      <w:bodyDiv w:val="1"/>
      <w:marLeft w:val="0"/>
      <w:marRight w:val="0"/>
      <w:marTop w:val="0"/>
      <w:marBottom w:val="0"/>
      <w:divBdr>
        <w:top w:val="none" w:sz="0" w:space="0" w:color="auto"/>
        <w:left w:val="none" w:sz="0" w:space="0" w:color="auto"/>
        <w:bottom w:val="none" w:sz="0" w:space="0" w:color="auto"/>
        <w:right w:val="none" w:sz="0" w:space="0" w:color="auto"/>
      </w:divBdr>
    </w:div>
    <w:div w:id="2123643653">
      <w:bodyDiv w:val="1"/>
      <w:marLeft w:val="0"/>
      <w:marRight w:val="0"/>
      <w:marTop w:val="0"/>
      <w:marBottom w:val="0"/>
      <w:divBdr>
        <w:top w:val="none" w:sz="0" w:space="0" w:color="auto"/>
        <w:left w:val="none" w:sz="0" w:space="0" w:color="auto"/>
        <w:bottom w:val="none" w:sz="0" w:space="0" w:color="auto"/>
        <w:right w:val="none" w:sz="0" w:space="0" w:color="auto"/>
      </w:divBdr>
      <w:divsChild>
        <w:div w:id="65232388">
          <w:marLeft w:val="0"/>
          <w:marRight w:val="0"/>
          <w:marTop w:val="0"/>
          <w:marBottom w:val="0"/>
          <w:divBdr>
            <w:top w:val="none" w:sz="0" w:space="0" w:color="auto"/>
            <w:left w:val="none" w:sz="0" w:space="0" w:color="auto"/>
            <w:bottom w:val="none" w:sz="0" w:space="0" w:color="auto"/>
            <w:right w:val="none" w:sz="0" w:space="0" w:color="auto"/>
          </w:divBdr>
          <w:divsChild>
            <w:div w:id="1603344746">
              <w:marLeft w:val="0"/>
              <w:marRight w:val="0"/>
              <w:marTop w:val="0"/>
              <w:marBottom w:val="0"/>
              <w:divBdr>
                <w:top w:val="none" w:sz="0" w:space="0" w:color="auto"/>
                <w:left w:val="none" w:sz="0" w:space="0" w:color="auto"/>
                <w:bottom w:val="none" w:sz="0" w:space="0" w:color="auto"/>
                <w:right w:val="none" w:sz="0" w:space="0" w:color="auto"/>
              </w:divBdr>
            </w:div>
            <w:div w:id="819270711">
              <w:marLeft w:val="0"/>
              <w:marRight w:val="0"/>
              <w:marTop w:val="0"/>
              <w:marBottom w:val="0"/>
              <w:divBdr>
                <w:top w:val="none" w:sz="0" w:space="0" w:color="auto"/>
                <w:left w:val="none" w:sz="0" w:space="0" w:color="auto"/>
                <w:bottom w:val="none" w:sz="0" w:space="0" w:color="auto"/>
                <w:right w:val="none" w:sz="0" w:space="0" w:color="auto"/>
              </w:divBdr>
              <w:divsChild>
                <w:div w:id="264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1417">
          <w:marLeft w:val="0"/>
          <w:marRight w:val="0"/>
          <w:marTop w:val="0"/>
          <w:marBottom w:val="0"/>
          <w:divBdr>
            <w:top w:val="none" w:sz="0" w:space="0" w:color="auto"/>
            <w:left w:val="none" w:sz="0" w:space="0" w:color="auto"/>
            <w:bottom w:val="none" w:sz="0" w:space="0" w:color="auto"/>
            <w:right w:val="none" w:sz="0" w:space="0" w:color="auto"/>
          </w:divBdr>
          <w:divsChild>
            <w:div w:id="1964002015">
              <w:marLeft w:val="0"/>
              <w:marRight w:val="0"/>
              <w:marTop w:val="0"/>
              <w:marBottom w:val="0"/>
              <w:divBdr>
                <w:top w:val="none" w:sz="0" w:space="0" w:color="auto"/>
                <w:left w:val="none" w:sz="0" w:space="0" w:color="auto"/>
                <w:bottom w:val="none" w:sz="0" w:space="0" w:color="auto"/>
                <w:right w:val="none" w:sz="0" w:space="0" w:color="auto"/>
              </w:divBdr>
            </w:div>
            <w:div w:id="2101833533">
              <w:marLeft w:val="0"/>
              <w:marRight w:val="0"/>
              <w:marTop w:val="0"/>
              <w:marBottom w:val="0"/>
              <w:divBdr>
                <w:top w:val="none" w:sz="0" w:space="0" w:color="auto"/>
                <w:left w:val="none" w:sz="0" w:space="0" w:color="auto"/>
                <w:bottom w:val="none" w:sz="0" w:space="0" w:color="auto"/>
                <w:right w:val="none" w:sz="0" w:space="0" w:color="auto"/>
              </w:divBdr>
              <w:divsChild>
                <w:div w:id="1527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6000">
          <w:marLeft w:val="0"/>
          <w:marRight w:val="0"/>
          <w:marTop w:val="0"/>
          <w:marBottom w:val="0"/>
          <w:divBdr>
            <w:top w:val="none" w:sz="0" w:space="0" w:color="auto"/>
            <w:left w:val="none" w:sz="0" w:space="0" w:color="auto"/>
            <w:bottom w:val="none" w:sz="0" w:space="0" w:color="auto"/>
            <w:right w:val="none" w:sz="0" w:space="0" w:color="auto"/>
          </w:divBdr>
          <w:divsChild>
            <w:div w:id="1591623690">
              <w:marLeft w:val="0"/>
              <w:marRight w:val="0"/>
              <w:marTop w:val="0"/>
              <w:marBottom w:val="0"/>
              <w:divBdr>
                <w:top w:val="none" w:sz="0" w:space="0" w:color="auto"/>
                <w:left w:val="none" w:sz="0" w:space="0" w:color="auto"/>
                <w:bottom w:val="none" w:sz="0" w:space="0" w:color="auto"/>
                <w:right w:val="none" w:sz="0" w:space="0" w:color="auto"/>
              </w:divBdr>
            </w:div>
            <w:div w:id="2077390092">
              <w:marLeft w:val="0"/>
              <w:marRight w:val="0"/>
              <w:marTop w:val="0"/>
              <w:marBottom w:val="0"/>
              <w:divBdr>
                <w:top w:val="none" w:sz="0" w:space="0" w:color="auto"/>
                <w:left w:val="none" w:sz="0" w:space="0" w:color="auto"/>
                <w:bottom w:val="none" w:sz="0" w:space="0" w:color="auto"/>
                <w:right w:val="none" w:sz="0" w:space="0" w:color="auto"/>
              </w:divBdr>
              <w:divsChild>
                <w:div w:id="14352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9728">
          <w:marLeft w:val="0"/>
          <w:marRight w:val="0"/>
          <w:marTop w:val="0"/>
          <w:marBottom w:val="0"/>
          <w:divBdr>
            <w:top w:val="none" w:sz="0" w:space="0" w:color="auto"/>
            <w:left w:val="none" w:sz="0" w:space="0" w:color="auto"/>
            <w:bottom w:val="none" w:sz="0" w:space="0" w:color="auto"/>
            <w:right w:val="none" w:sz="0" w:space="0" w:color="auto"/>
          </w:divBdr>
          <w:divsChild>
            <w:div w:id="1574462971">
              <w:marLeft w:val="0"/>
              <w:marRight w:val="0"/>
              <w:marTop w:val="0"/>
              <w:marBottom w:val="0"/>
              <w:divBdr>
                <w:top w:val="none" w:sz="0" w:space="0" w:color="auto"/>
                <w:left w:val="none" w:sz="0" w:space="0" w:color="auto"/>
                <w:bottom w:val="none" w:sz="0" w:space="0" w:color="auto"/>
                <w:right w:val="none" w:sz="0" w:space="0" w:color="auto"/>
              </w:divBdr>
            </w:div>
            <w:div w:id="1623808781">
              <w:marLeft w:val="0"/>
              <w:marRight w:val="0"/>
              <w:marTop w:val="0"/>
              <w:marBottom w:val="0"/>
              <w:divBdr>
                <w:top w:val="none" w:sz="0" w:space="0" w:color="auto"/>
                <w:left w:val="none" w:sz="0" w:space="0" w:color="auto"/>
                <w:bottom w:val="none" w:sz="0" w:space="0" w:color="auto"/>
                <w:right w:val="none" w:sz="0" w:space="0" w:color="auto"/>
              </w:divBdr>
              <w:divsChild>
                <w:div w:id="20914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1103</Words>
  <Characters>6293</Characters>
  <Application/>
  <DocSecurity>0</DocSecurity>
  <Lines>52</Lines>
  <Paragraphs>14</Paragraphs>
  <ScaleCrop>false</ScaleCrop>
  <Company/>
  <LinksUpToDate>false</LinksUpToDate>
  <CharactersWithSpaces>7382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