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4B" w:rsidRDefault="00C7664B" w:rsidP="00C7664B">
      <w:r>
        <w:t>The seven principles of substantive criminal law allow authorities to define certain acts as being</w:t>
      </w:r>
    </w:p>
    <w:p w:rsidR="00C7664B" w:rsidRDefault="00C7664B" w:rsidP="00C7664B">
      <w:r>
        <w:t>against the law. These seven principles are by no means adopted throughout the world; other</w:t>
      </w:r>
    </w:p>
    <w:p w:rsidR="00C7664B" w:rsidRDefault="00C7664B" w:rsidP="00C7664B">
      <w:r>
        <w:t>countries base their laws on different principles. Laws typically reflect the values and traditions</w:t>
      </w:r>
    </w:p>
    <w:p w:rsidR="00C7664B" w:rsidRDefault="00C7664B" w:rsidP="00C7664B">
      <w:r>
        <w:t>of a society. For example, criminal law may come from religious tenets. Under Islamic law, for</w:t>
      </w:r>
    </w:p>
    <w:p w:rsidR="00C7664B" w:rsidRDefault="00C7664B" w:rsidP="00C7664B">
      <w:r>
        <w:t>example, society may punish certain kinds of defamation as criminal offenses. Differences in</w:t>
      </w:r>
    </w:p>
    <w:p w:rsidR="00C7664B" w:rsidRDefault="00C7664B" w:rsidP="00C7664B">
      <w:r>
        <w:t>traditions, values, and social structures create variations in illegal vs. legal activity.</w:t>
      </w:r>
    </w:p>
    <w:p w:rsidR="00C7664B" w:rsidRDefault="00C7664B" w:rsidP="00C7664B"/>
    <w:p w:rsidR="00C7664B" w:rsidRPr="00C7664B" w:rsidRDefault="00C7664B" w:rsidP="00C7664B">
      <w:pPr>
        <w:rPr>
          <w:highlight w:val="yellow"/>
        </w:rPr>
      </w:pPr>
      <w:r w:rsidRPr="00C7664B">
        <w:rPr>
          <w:highlight w:val="yellow"/>
        </w:rPr>
        <w:t xml:space="preserve">Select a country </w:t>
      </w:r>
      <w:r>
        <w:rPr>
          <w:highlight w:val="yellow"/>
        </w:rPr>
        <w:t xml:space="preserve">(CHINA) </w:t>
      </w:r>
      <w:r w:rsidRPr="00C7664B">
        <w:rPr>
          <w:highlight w:val="yellow"/>
        </w:rPr>
        <w:t>other than the United States of America and research at least two differences</w:t>
      </w:r>
    </w:p>
    <w:p w:rsidR="00C7664B" w:rsidRPr="00C7664B" w:rsidRDefault="00C7664B" w:rsidP="00C7664B">
      <w:pPr>
        <w:rPr>
          <w:highlight w:val="yellow"/>
        </w:rPr>
      </w:pPr>
      <w:r w:rsidRPr="00C7664B">
        <w:rPr>
          <w:highlight w:val="yellow"/>
        </w:rPr>
        <w:t>in the definitions of crimes and punishments for that country and the United States. Address the</w:t>
      </w:r>
    </w:p>
    <w:p w:rsidR="00C7664B" w:rsidRDefault="00C7664B" w:rsidP="00C7664B">
      <w:r w:rsidRPr="00C7664B">
        <w:rPr>
          <w:highlight w:val="yellow"/>
        </w:rPr>
        <w:t xml:space="preserve">way law is </w:t>
      </w:r>
      <w:r>
        <w:rPr>
          <w:highlight w:val="yellow"/>
        </w:rPr>
        <w:t>shaped by values and traditions</w:t>
      </w:r>
    </w:p>
    <w:p w:rsidR="00C7664B" w:rsidRDefault="00C7664B" w:rsidP="00C7664B"/>
    <w:p w:rsidR="00C7664B" w:rsidRDefault="00C7664B" w:rsidP="00C7664B">
      <w:r>
        <w:t>Your paper must be at least 700-800 words in length, excluding the title and reference pages,</w:t>
      </w:r>
    </w:p>
    <w:p w:rsidR="00C7664B" w:rsidRDefault="00C7664B" w:rsidP="00C7664B">
      <w:r>
        <w:t>and must adhere to the Publication Manual of the American Psychological Association (6th</w:t>
      </w:r>
    </w:p>
    <w:p w:rsidR="005860C0" w:rsidRDefault="00C7664B" w:rsidP="00C7664B">
      <w:r>
        <w:t>edition) writing format. If your paper does not comply with this format, you will lose points</w:t>
      </w:r>
      <w:r>
        <w:t>.</w:t>
      </w:r>
    </w:p>
    <w:p w:rsidR="00C7664B" w:rsidRDefault="00C7664B" w:rsidP="00C7664B">
      <w:r>
        <w:t>You must cite at least two scholarly references for your paper. Please be aware that websites</w:t>
      </w:r>
    </w:p>
    <w:p w:rsidR="00C7664B" w:rsidRDefault="00C7664B" w:rsidP="00C7664B">
      <w:r>
        <w:t>s</w:t>
      </w:r>
      <w:bookmarkStart w:id="0" w:name="_GoBack"/>
      <w:bookmarkEnd w:id="0"/>
      <w:r>
        <w:t>uch as Wikipedia are not scholarly sources</w:t>
      </w:r>
    </w:p>
    <w:sectPr w:rsidR="00C7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4B"/>
    <w:rsid w:val="002C2923"/>
    <w:rsid w:val="003737C9"/>
    <w:rsid w:val="0043237B"/>
    <w:rsid w:val="00501C2A"/>
    <w:rsid w:val="005860C0"/>
    <w:rsid w:val="006914A7"/>
    <w:rsid w:val="009C1D5F"/>
    <w:rsid w:val="00C06BE9"/>
    <w:rsid w:val="00C7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A703"/>
  <w15:chartTrackingRefBased/>
  <w15:docId w15:val="{D59FAF29-2AA2-45B9-8C05-0BFFC2D1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1048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