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5D063" w14:textId="77777777" w:rsidR="00632BC4" w:rsidRDefault="00632BC4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F386D96" w14:textId="77777777" w:rsidR="00632BC4" w:rsidRDefault="00632BC4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2D0E4A4" w14:textId="77777777" w:rsidR="00632BC4" w:rsidRDefault="00632BC4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2E0368D" w14:textId="77777777" w:rsidR="000F603A" w:rsidRDefault="000F603A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99AA4C" w14:textId="5D881C1C" w:rsidR="00632BC4" w:rsidRDefault="00632BC4" w:rsidP="00632BC4">
      <w:pPr>
        <w:tabs>
          <w:tab w:val="left" w:pos="325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20D4">
        <w:rPr>
          <w:rFonts w:ascii="Times New Roman" w:hAnsi="Times New Roman" w:cs="Times New Roman"/>
          <w:sz w:val="24"/>
          <w:szCs w:val="24"/>
        </w:rPr>
        <w:t xml:space="preserve">Animal </w:t>
      </w:r>
      <w:r w:rsidR="009A741A">
        <w:rPr>
          <w:rFonts w:ascii="Times New Roman" w:hAnsi="Times New Roman" w:cs="Times New Roman"/>
          <w:sz w:val="24"/>
          <w:szCs w:val="24"/>
        </w:rPr>
        <w:t>t</w:t>
      </w:r>
      <w:r w:rsidRPr="00632BC4">
        <w:rPr>
          <w:rFonts w:ascii="Times New Roman" w:hAnsi="Times New Roman" w:cs="Times New Roman"/>
          <w:sz w:val="24"/>
          <w:szCs w:val="24"/>
        </w:rPr>
        <w:t>esting should stop</w:t>
      </w:r>
    </w:p>
    <w:p w14:paraId="5826EEBD" w14:textId="77777777" w:rsidR="00632BC4" w:rsidRDefault="00B037CB" w:rsidP="00632BC4">
      <w:pPr>
        <w:tabs>
          <w:tab w:val="left" w:pos="4575"/>
        </w:tabs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DNay Marshall</w:t>
      </w:r>
    </w:p>
    <w:p w14:paraId="68A1AD49" w14:textId="77777777" w:rsidR="00632BC4" w:rsidRDefault="00B037CB" w:rsidP="00632BC4">
      <w:pPr>
        <w:tabs>
          <w:tab w:val="left" w:pos="4575"/>
        </w:tabs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TESU</w:t>
      </w:r>
    </w:p>
    <w:p w14:paraId="1D81C78D" w14:textId="77777777" w:rsidR="00632BC4" w:rsidRDefault="00B037CB" w:rsidP="00632BC4">
      <w:pPr>
        <w:tabs>
          <w:tab w:val="left" w:pos="4575"/>
        </w:tabs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14:paraId="16D133A2" w14:textId="77777777" w:rsidR="00632BC4" w:rsidRDefault="00B037CB" w:rsidP="00632BC4">
      <w:pPr>
        <w:tabs>
          <w:tab w:val="left" w:pos="4575"/>
        </w:tabs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12/25/16</w:t>
      </w:r>
    </w:p>
    <w:p w14:paraId="72B6854C" w14:textId="77777777" w:rsidR="00632BC4" w:rsidRDefault="00632BC4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249E55" w14:textId="77777777" w:rsidR="00632BC4" w:rsidRDefault="00632BC4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ADB081C" w14:textId="77777777" w:rsidR="00632BC4" w:rsidRDefault="00632BC4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D2DCDB" w14:textId="77777777" w:rsidR="00632BC4" w:rsidRDefault="00632BC4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76FB0B9" w14:textId="77777777" w:rsidR="00632BC4" w:rsidRDefault="00632BC4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DB8A03" w14:textId="77777777" w:rsidR="00616EFB" w:rsidRDefault="00616EFB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B4A8901" w14:textId="77777777" w:rsidR="00616EFB" w:rsidRDefault="00616EFB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576C522" w14:textId="77777777" w:rsidR="003B742F" w:rsidRDefault="003B742F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8754DB1" w14:textId="77777777" w:rsidR="00632BC4" w:rsidRDefault="00632BC4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7325CD1" w14:textId="77777777" w:rsidR="00994EB5" w:rsidRDefault="00F6301D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301D">
        <w:rPr>
          <w:rFonts w:ascii="Times New Roman" w:hAnsi="Times New Roman" w:cs="Times New Roman"/>
          <w:sz w:val="24"/>
          <w:szCs w:val="24"/>
        </w:rPr>
        <w:lastRenderedPageBreak/>
        <w:t>The use of animals for testing</w:t>
      </w:r>
      <w:r>
        <w:rPr>
          <w:rFonts w:ascii="Times New Roman" w:hAnsi="Times New Roman" w:cs="Times New Roman"/>
          <w:sz w:val="24"/>
          <w:szCs w:val="24"/>
        </w:rPr>
        <w:t xml:space="preserve"> has become a controversial issue</w:t>
      </w:r>
      <w:r w:rsidR="00893BC0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893BC0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three decades.</w:t>
      </w:r>
      <w:r w:rsidR="00D62D58">
        <w:rPr>
          <w:rFonts w:ascii="Times New Roman" w:hAnsi="Times New Roman" w:cs="Times New Roman"/>
          <w:sz w:val="24"/>
          <w:szCs w:val="24"/>
        </w:rPr>
        <w:t xml:space="preserve"> Animal testing is now a</w:t>
      </w:r>
      <w:r w:rsidR="003B742F">
        <w:rPr>
          <w:rFonts w:ascii="Times New Roman" w:hAnsi="Times New Roman" w:cs="Times New Roman"/>
          <w:sz w:val="24"/>
          <w:szCs w:val="24"/>
        </w:rPr>
        <w:t xml:space="preserve">n ethically and </w:t>
      </w:r>
      <w:r w:rsidR="00D62D58">
        <w:rPr>
          <w:rFonts w:ascii="Times New Roman" w:hAnsi="Times New Roman" w:cs="Times New Roman"/>
          <w:sz w:val="24"/>
          <w:szCs w:val="24"/>
        </w:rPr>
        <w:t xml:space="preserve">morally debated </w:t>
      </w:r>
      <w:r w:rsidR="00893BC0">
        <w:rPr>
          <w:rFonts w:ascii="Times New Roman" w:hAnsi="Times New Roman" w:cs="Times New Roman"/>
          <w:sz w:val="24"/>
          <w:szCs w:val="24"/>
        </w:rPr>
        <w:t>issue</w:t>
      </w:r>
      <w:r w:rsidR="00D62D58">
        <w:rPr>
          <w:rFonts w:ascii="Times New Roman" w:hAnsi="Times New Roman" w:cs="Times New Roman"/>
          <w:sz w:val="24"/>
          <w:szCs w:val="24"/>
        </w:rPr>
        <w:t xml:space="preserve">. </w:t>
      </w:r>
      <w:r w:rsidR="00C814D4">
        <w:rPr>
          <w:rFonts w:ascii="Times New Roman" w:hAnsi="Times New Roman" w:cs="Times New Roman"/>
          <w:sz w:val="24"/>
          <w:szCs w:val="24"/>
        </w:rPr>
        <w:t xml:space="preserve">The </w:t>
      </w:r>
      <w:r w:rsidR="00893BC0">
        <w:rPr>
          <w:rFonts w:ascii="Times New Roman" w:hAnsi="Times New Roman" w:cs="Times New Roman"/>
          <w:sz w:val="24"/>
          <w:szCs w:val="24"/>
        </w:rPr>
        <w:t>question</w:t>
      </w:r>
      <w:r w:rsidR="00D62D58">
        <w:rPr>
          <w:rFonts w:ascii="Times New Roman" w:hAnsi="Times New Roman" w:cs="Times New Roman"/>
          <w:sz w:val="24"/>
          <w:szCs w:val="24"/>
        </w:rPr>
        <w:t xml:space="preserve"> here is </w:t>
      </w:r>
      <w:r w:rsidR="00893BC0">
        <w:rPr>
          <w:rFonts w:ascii="Times New Roman" w:hAnsi="Times New Roman" w:cs="Times New Roman"/>
          <w:sz w:val="24"/>
          <w:szCs w:val="24"/>
        </w:rPr>
        <w:t>if</w:t>
      </w:r>
      <w:r w:rsidR="00D62D58">
        <w:rPr>
          <w:rFonts w:ascii="Times New Roman" w:hAnsi="Times New Roman" w:cs="Times New Roman"/>
          <w:sz w:val="24"/>
          <w:szCs w:val="24"/>
        </w:rPr>
        <w:t xml:space="preserve"> </w:t>
      </w:r>
      <w:r w:rsidR="00893BC0">
        <w:rPr>
          <w:rFonts w:ascii="Times New Roman" w:hAnsi="Times New Roman" w:cs="Times New Roman"/>
          <w:sz w:val="24"/>
          <w:szCs w:val="24"/>
        </w:rPr>
        <w:t>use of animals in testing</w:t>
      </w:r>
      <w:r w:rsidR="00D62D58">
        <w:rPr>
          <w:rFonts w:ascii="Times New Roman" w:hAnsi="Times New Roman" w:cs="Times New Roman"/>
          <w:sz w:val="24"/>
          <w:szCs w:val="24"/>
        </w:rPr>
        <w:t xml:space="preserve"> is right or wrong?</w:t>
      </w:r>
      <w:r w:rsidR="003B742F">
        <w:rPr>
          <w:rFonts w:ascii="Times New Roman" w:hAnsi="Times New Roman" w:cs="Times New Roman"/>
          <w:sz w:val="24"/>
          <w:szCs w:val="24"/>
        </w:rPr>
        <w:t xml:space="preserve"> </w:t>
      </w:r>
      <w:r w:rsidR="00B45CD9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commentRangeStart w:id="0"/>
      <w:r w:rsidR="00B45CD9">
        <w:rPr>
          <w:rFonts w:ascii="Times New Roman" w:hAnsi="Times New Roman" w:cs="Times New Roman"/>
          <w:noProof/>
          <w:sz w:val="24"/>
          <w:szCs w:val="24"/>
        </w:rPr>
        <w:t xml:space="preserve">will present the two </w:t>
      </w:r>
      <w:r w:rsidR="00D62D58" w:rsidRPr="00B45CD9">
        <w:rPr>
          <w:rFonts w:ascii="Times New Roman" w:hAnsi="Times New Roman" w:cs="Times New Roman"/>
          <w:noProof/>
          <w:sz w:val="24"/>
          <w:szCs w:val="24"/>
        </w:rPr>
        <w:t>sides of this argument and</w:t>
      </w:r>
      <w:r w:rsidR="00D62D58">
        <w:rPr>
          <w:rFonts w:ascii="Times New Roman" w:hAnsi="Times New Roman" w:cs="Times New Roman"/>
          <w:sz w:val="24"/>
          <w:szCs w:val="24"/>
        </w:rPr>
        <w:t xml:space="preserve"> my opinion.</w:t>
      </w:r>
    </w:p>
    <w:p w14:paraId="321F656A" w14:textId="77777777" w:rsidR="001534C3" w:rsidRDefault="00893BC0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</w:t>
      </w:r>
      <w:r w:rsidR="002B4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five</w:t>
      </w:r>
      <w:r w:rsidR="002B4140">
        <w:rPr>
          <w:rFonts w:ascii="Times New Roman" w:hAnsi="Times New Roman" w:cs="Times New Roman"/>
          <w:sz w:val="24"/>
          <w:szCs w:val="24"/>
        </w:rPr>
        <w:t xml:space="preserve"> million animals have already </w:t>
      </w:r>
      <w:r w:rsidR="002B4140" w:rsidRPr="00B45CD9">
        <w:rPr>
          <w:rFonts w:ascii="Times New Roman" w:hAnsi="Times New Roman" w:cs="Times New Roman"/>
          <w:noProof/>
          <w:sz w:val="24"/>
          <w:szCs w:val="24"/>
        </w:rPr>
        <w:t>be</w:t>
      </w:r>
      <w:r w:rsidR="00B45CD9" w:rsidRPr="00B45CD9">
        <w:rPr>
          <w:rFonts w:ascii="Times New Roman" w:hAnsi="Times New Roman" w:cs="Times New Roman"/>
          <w:noProof/>
          <w:sz w:val="24"/>
          <w:szCs w:val="24"/>
        </w:rPr>
        <w:t>en</w:t>
      </w:r>
      <w:r w:rsidR="002B4140" w:rsidRPr="00B45CD9">
        <w:rPr>
          <w:rFonts w:ascii="Times New Roman" w:hAnsi="Times New Roman" w:cs="Times New Roman"/>
          <w:noProof/>
          <w:sz w:val="24"/>
          <w:szCs w:val="24"/>
        </w:rPr>
        <w:t xml:space="preserve"> used</w:t>
      </w:r>
      <w:r w:rsidR="002B4140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conducting </w:t>
      </w:r>
      <w:r w:rsidR="002B4140">
        <w:rPr>
          <w:rFonts w:ascii="Times New Roman" w:hAnsi="Times New Roman" w:cs="Times New Roman"/>
          <w:sz w:val="24"/>
          <w:szCs w:val="24"/>
        </w:rPr>
        <w:t>safety tests.</w:t>
      </w:r>
      <w:r>
        <w:rPr>
          <w:rFonts w:ascii="Times New Roman" w:hAnsi="Times New Roman" w:cs="Times New Roman"/>
          <w:sz w:val="24"/>
          <w:szCs w:val="24"/>
        </w:rPr>
        <w:t xml:space="preserve"> These s</w:t>
      </w:r>
      <w:r w:rsidR="00B43C58">
        <w:rPr>
          <w:rFonts w:ascii="Times New Roman" w:hAnsi="Times New Roman" w:cs="Times New Roman"/>
          <w:sz w:val="24"/>
          <w:szCs w:val="24"/>
        </w:rPr>
        <w:t xml:space="preserve">afety tests </w:t>
      </w:r>
      <w:r w:rsidR="00B43C58" w:rsidRPr="00B45CD9">
        <w:rPr>
          <w:rFonts w:ascii="Times New Roman" w:hAnsi="Times New Roman" w:cs="Times New Roman"/>
          <w:noProof/>
          <w:sz w:val="24"/>
          <w:szCs w:val="24"/>
        </w:rPr>
        <w:t>are usually conducted</w:t>
      </w:r>
      <w:r w:rsidR="00B43C58">
        <w:rPr>
          <w:rFonts w:ascii="Times New Roman" w:hAnsi="Times New Roman" w:cs="Times New Roman"/>
          <w:sz w:val="24"/>
          <w:szCs w:val="24"/>
        </w:rPr>
        <w:t xml:space="preserve"> with a </w:t>
      </w:r>
      <w:r w:rsidR="00B45CD9">
        <w:rPr>
          <w:rFonts w:ascii="Times New Roman" w:hAnsi="Times New Roman" w:cs="Times New Roman"/>
          <w:noProof/>
          <w:sz w:val="24"/>
          <w:szCs w:val="24"/>
        </w:rPr>
        <w:t>broad</w:t>
      </w:r>
      <w:r w:rsidR="00B43C58">
        <w:rPr>
          <w:rFonts w:ascii="Times New Roman" w:hAnsi="Times New Roman" w:cs="Times New Roman"/>
          <w:sz w:val="24"/>
          <w:szCs w:val="24"/>
        </w:rPr>
        <w:t xml:space="preserve"> range of chemical products such as cosmetics, household cleaners, vaccines and </w:t>
      </w:r>
      <w:commentRangeEnd w:id="0"/>
      <w:r w:rsidR="009A741A">
        <w:rPr>
          <w:rStyle w:val="CommentReference"/>
        </w:rPr>
        <w:commentReference w:id="0"/>
      </w:r>
      <w:r w:rsidR="00B43C58">
        <w:rPr>
          <w:rFonts w:ascii="Times New Roman" w:hAnsi="Times New Roman" w:cs="Times New Roman"/>
          <w:sz w:val="24"/>
          <w:szCs w:val="24"/>
        </w:rPr>
        <w:t>packing materials.</w:t>
      </w:r>
      <w:r>
        <w:rPr>
          <w:rFonts w:ascii="Times New Roman" w:hAnsi="Times New Roman" w:cs="Times New Roman"/>
          <w:sz w:val="24"/>
          <w:szCs w:val="24"/>
        </w:rPr>
        <w:t xml:space="preserve"> As a </w:t>
      </w:r>
      <w:r w:rsidR="00B037CB">
        <w:rPr>
          <w:rFonts w:ascii="Times New Roman" w:hAnsi="Times New Roman" w:cs="Times New Roman"/>
          <w:sz w:val="24"/>
          <w:szCs w:val="24"/>
        </w:rPr>
        <w:t>result,</w:t>
      </w:r>
      <w:r w:rsidR="00A244AC">
        <w:rPr>
          <w:rFonts w:ascii="Times New Roman" w:hAnsi="Times New Roman" w:cs="Times New Roman"/>
          <w:sz w:val="24"/>
          <w:szCs w:val="24"/>
        </w:rPr>
        <w:t xml:space="preserve"> issues </w:t>
      </w:r>
      <w:r>
        <w:rPr>
          <w:rFonts w:ascii="Times New Roman" w:hAnsi="Times New Roman" w:cs="Times New Roman"/>
          <w:sz w:val="24"/>
          <w:szCs w:val="24"/>
        </w:rPr>
        <w:t>like</w:t>
      </w:r>
      <w:r w:rsidR="00A244AC">
        <w:rPr>
          <w:rFonts w:ascii="Times New Roman" w:hAnsi="Times New Roman" w:cs="Times New Roman"/>
          <w:sz w:val="24"/>
          <w:szCs w:val="24"/>
        </w:rPr>
        <w:t xml:space="preserve"> ethics and the humanness of poisoning animals deliberately are raised. Animals </w:t>
      </w:r>
      <w:r w:rsidR="00A244AC" w:rsidRPr="00B45CD9">
        <w:rPr>
          <w:rFonts w:ascii="Times New Roman" w:hAnsi="Times New Roman" w:cs="Times New Roman"/>
          <w:noProof/>
          <w:sz w:val="24"/>
          <w:szCs w:val="24"/>
        </w:rPr>
        <w:t>are harmed</w:t>
      </w:r>
      <w:r w:rsidR="00A244AC">
        <w:rPr>
          <w:rFonts w:ascii="Times New Roman" w:hAnsi="Times New Roman" w:cs="Times New Roman"/>
          <w:sz w:val="24"/>
          <w:szCs w:val="24"/>
        </w:rPr>
        <w:t xml:space="preserve"> for the sake of advertising and marketing new household and cosmetic products</w:t>
      </w:r>
      <w:sdt>
        <w:sdtPr>
          <w:rPr>
            <w:rFonts w:ascii="Times New Roman" w:hAnsi="Times New Roman" w:cs="Times New Roman"/>
            <w:sz w:val="24"/>
            <w:szCs w:val="24"/>
          </w:rPr>
          <w:id w:val="2098825886"/>
          <w:citation/>
        </w:sdtPr>
        <w:sdtEndPr/>
        <w:sdtContent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16EFB">
            <w:rPr>
              <w:rFonts w:ascii="Times New Roman" w:hAnsi="Times New Roman" w:cs="Times New Roman"/>
              <w:sz w:val="24"/>
              <w:szCs w:val="24"/>
            </w:rPr>
            <w:instrText xml:space="preserve"> CITATION Sin95 \l 1033 </w:instrText>
          </w:r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6EF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616EFB" w:rsidRPr="00616EFB">
            <w:rPr>
              <w:rFonts w:ascii="Times New Roman" w:hAnsi="Times New Roman" w:cs="Times New Roman"/>
              <w:noProof/>
              <w:sz w:val="24"/>
              <w:szCs w:val="24"/>
            </w:rPr>
            <w:t>(Singer, 1995)</w:t>
          </w:r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244AC">
        <w:rPr>
          <w:rFonts w:ascii="Times New Roman" w:hAnsi="Times New Roman" w:cs="Times New Roman"/>
          <w:sz w:val="24"/>
          <w:szCs w:val="24"/>
        </w:rPr>
        <w:t>.</w:t>
      </w:r>
      <w:r w:rsidR="009A741A">
        <w:rPr>
          <w:rStyle w:val="CommentReference"/>
        </w:rPr>
        <w:commentReference w:id="1"/>
      </w:r>
    </w:p>
    <w:p w14:paraId="798262C7" w14:textId="77777777" w:rsidR="002B4140" w:rsidRDefault="001534C3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U.S Humane Society promotes the research methods which can potentially minimize, replace or even refine </w:t>
      </w:r>
      <w:r w:rsidR="00CF0E77">
        <w:rPr>
          <w:rFonts w:ascii="Times New Roman" w:hAnsi="Times New Roman" w:cs="Times New Roman"/>
          <w:sz w:val="24"/>
          <w:szCs w:val="24"/>
        </w:rPr>
        <w:t>the use of animals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CD9">
        <w:rPr>
          <w:rFonts w:ascii="Times New Roman" w:hAnsi="Times New Roman" w:cs="Times New Roman"/>
          <w:noProof/>
          <w:sz w:val="24"/>
          <w:szCs w:val="24"/>
        </w:rPr>
        <w:t>in order for</w:t>
      </w:r>
      <w:r>
        <w:rPr>
          <w:rFonts w:ascii="Times New Roman" w:hAnsi="Times New Roman" w:cs="Times New Roman"/>
          <w:sz w:val="24"/>
          <w:szCs w:val="24"/>
        </w:rPr>
        <w:t xml:space="preserve"> the animals to experience suffering. HSUS conducted an opinion poll ten years ago on the pain and the distress in </w:t>
      </w:r>
      <w:r w:rsidR="00714220">
        <w:rPr>
          <w:rFonts w:ascii="Times New Roman" w:hAnsi="Times New Roman" w:cs="Times New Roman"/>
          <w:sz w:val="24"/>
          <w:szCs w:val="24"/>
        </w:rPr>
        <w:t>research. They found that approximately 62%</w:t>
      </w:r>
      <w:r w:rsidR="00B43C58">
        <w:rPr>
          <w:rFonts w:ascii="Times New Roman" w:hAnsi="Times New Roman" w:cs="Times New Roman"/>
          <w:sz w:val="24"/>
          <w:szCs w:val="24"/>
        </w:rPr>
        <w:t xml:space="preserve"> </w:t>
      </w:r>
      <w:r w:rsidR="00714220">
        <w:rPr>
          <w:rFonts w:ascii="Times New Roman" w:hAnsi="Times New Roman" w:cs="Times New Roman"/>
          <w:sz w:val="24"/>
          <w:szCs w:val="24"/>
        </w:rPr>
        <w:t xml:space="preserve">of the people would </w:t>
      </w:r>
      <w:r w:rsidR="00CF0E77">
        <w:rPr>
          <w:rFonts w:ascii="Times New Roman" w:hAnsi="Times New Roman" w:cs="Times New Roman"/>
          <w:sz w:val="24"/>
          <w:szCs w:val="24"/>
        </w:rPr>
        <w:t xml:space="preserve">accept and </w:t>
      </w:r>
      <w:r w:rsidR="00714220">
        <w:rPr>
          <w:rFonts w:ascii="Times New Roman" w:hAnsi="Times New Roman" w:cs="Times New Roman"/>
          <w:sz w:val="24"/>
          <w:szCs w:val="24"/>
        </w:rPr>
        <w:t>approve animal testing if the animals experienced little or no pain.</w:t>
      </w:r>
      <w:r w:rsidR="00235F6E">
        <w:rPr>
          <w:rFonts w:ascii="Times New Roman" w:hAnsi="Times New Roman" w:cs="Times New Roman"/>
          <w:sz w:val="24"/>
          <w:szCs w:val="24"/>
        </w:rPr>
        <w:t xml:space="preserve"> 75% of the people disapproved animal testing as a result of the severe pain experienced by these </w:t>
      </w:r>
      <w:commentRangeStart w:id="2"/>
      <w:r w:rsidR="00235F6E">
        <w:rPr>
          <w:rFonts w:ascii="Times New Roman" w:hAnsi="Times New Roman" w:cs="Times New Roman"/>
          <w:sz w:val="24"/>
          <w:szCs w:val="24"/>
        </w:rPr>
        <w:t>animals</w:t>
      </w:r>
      <w:commentRangeEnd w:id="2"/>
      <w:r w:rsidR="009A741A">
        <w:rPr>
          <w:rStyle w:val="CommentReference"/>
        </w:rPr>
        <w:commentReference w:id="2"/>
      </w:r>
      <w:r w:rsidR="00235F6E">
        <w:rPr>
          <w:rFonts w:ascii="Times New Roman" w:hAnsi="Times New Roman" w:cs="Times New Roman"/>
          <w:sz w:val="24"/>
          <w:szCs w:val="24"/>
        </w:rPr>
        <w:t>.</w:t>
      </w:r>
    </w:p>
    <w:p w14:paraId="1A14733E" w14:textId="77777777" w:rsidR="00DC642B" w:rsidRDefault="004234F7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exists a moral</w:t>
      </w:r>
      <w:r w:rsidR="00CF0E77">
        <w:rPr>
          <w:rFonts w:ascii="Times New Roman" w:hAnsi="Times New Roman" w:cs="Times New Roman"/>
          <w:sz w:val="24"/>
          <w:szCs w:val="24"/>
        </w:rPr>
        <w:t xml:space="preserve"> and ethical</w:t>
      </w:r>
      <w:r>
        <w:rPr>
          <w:rFonts w:ascii="Times New Roman" w:hAnsi="Times New Roman" w:cs="Times New Roman"/>
          <w:sz w:val="24"/>
          <w:szCs w:val="24"/>
        </w:rPr>
        <w:t xml:space="preserve"> blind spot in animal</w:t>
      </w:r>
      <w:r w:rsidR="00CF0E77">
        <w:rPr>
          <w:rFonts w:ascii="Times New Roman" w:hAnsi="Times New Roman" w:cs="Times New Roman"/>
          <w:sz w:val="24"/>
          <w:szCs w:val="24"/>
        </w:rPr>
        <w:t>s’ treatment which helps us in</w:t>
      </w:r>
      <w:r>
        <w:rPr>
          <w:rFonts w:ascii="Times New Roman" w:hAnsi="Times New Roman" w:cs="Times New Roman"/>
          <w:sz w:val="24"/>
          <w:szCs w:val="24"/>
        </w:rPr>
        <w:t xml:space="preserve"> justify</w:t>
      </w:r>
      <w:r w:rsidR="00CF0E77">
        <w:rPr>
          <w:rFonts w:ascii="Times New Roman" w:hAnsi="Times New Roman" w:cs="Times New Roman"/>
          <w:sz w:val="24"/>
          <w:szCs w:val="24"/>
        </w:rPr>
        <w:t>ing the</w:t>
      </w:r>
      <w:r>
        <w:rPr>
          <w:rFonts w:ascii="Times New Roman" w:hAnsi="Times New Roman" w:cs="Times New Roman"/>
          <w:sz w:val="24"/>
          <w:szCs w:val="24"/>
        </w:rPr>
        <w:t xml:space="preserve"> cruelties for</w:t>
      </w:r>
      <w:r w:rsidR="00CF0E77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benefits </w:t>
      </w:r>
      <w:r w:rsidR="00B80B01">
        <w:rPr>
          <w:rFonts w:ascii="Times New Roman" w:hAnsi="Times New Roman" w:cs="Times New Roman"/>
          <w:sz w:val="24"/>
          <w:szCs w:val="24"/>
        </w:rPr>
        <w:t xml:space="preserve">perceived </w:t>
      </w:r>
      <w:r>
        <w:rPr>
          <w:rFonts w:ascii="Times New Roman" w:hAnsi="Times New Roman" w:cs="Times New Roman"/>
          <w:sz w:val="24"/>
          <w:szCs w:val="24"/>
        </w:rPr>
        <w:t xml:space="preserve">of the humans. Animals are also living things. They </w:t>
      </w:r>
      <w:r w:rsidR="00CF0E7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have hearts to beat, lungs to </w:t>
      </w:r>
      <w:r w:rsidRPr="00B45CD9">
        <w:rPr>
          <w:rFonts w:ascii="Times New Roman" w:hAnsi="Times New Roman" w:cs="Times New Roman"/>
          <w:noProof/>
          <w:sz w:val="24"/>
          <w:szCs w:val="24"/>
        </w:rPr>
        <w:t>breath</w:t>
      </w:r>
      <w:r w:rsidR="00B45CD9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and blood to flow.</w:t>
      </w:r>
      <w:r w:rsidR="00DF2D4E">
        <w:rPr>
          <w:rFonts w:ascii="Times New Roman" w:hAnsi="Times New Roman" w:cs="Times New Roman"/>
          <w:sz w:val="24"/>
          <w:szCs w:val="24"/>
        </w:rPr>
        <w:t xml:space="preserve"> The smell of sight, </w:t>
      </w:r>
      <w:r w:rsidR="00DF2D4E" w:rsidRPr="00B45CD9">
        <w:rPr>
          <w:rFonts w:ascii="Times New Roman" w:hAnsi="Times New Roman" w:cs="Times New Roman"/>
          <w:noProof/>
          <w:sz w:val="24"/>
          <w:szCs w:val="24"/>
        </w:rPr>
        <w:t>sense</w:t>
      </w:r>
      <w:r w:rsidR="00B45CD9">
        <w:rPr>
          <w:rFonts w:ascii="Times New Roman" w:hAnsi="Times New Roman" w:cs="Times New Roman"/>
          <w:noProof/>
          <w:sz w:val="24"/>
          <w:szCs w:val="24"/>
        </w:rPr>
        <w:t>,</w:t>
      </w:r>
      <w:r w:rsidR="00DF2D4E">
        <w:rPr>
          <w:rFonts w:ascii="Times New Roman" w:hAnsi="Times New Roman" w:cs="Times New Roman"/>
          <w:sz w:val="24"/>
          <w:szCs w:val="24"/>
        </w:rPr>
        <w:t xml:space="preserve"> and sound for animals is </w:t>
      </w:r>
      <w:r w:rsidR="00B45CD9" w:rsidRPr="00B45CD9">
        <w:rPr>
          <w:rFonts w:ascii="Times New Roman" w:hAnsi="Times New Roman" w:cs="Times New Roman"/>
          <w:noProof/>
          <w:sz w:val="24"/>
          <w:szCs w:val="24"/>
        </w:rPr>
        <w:t>more acute</w:t>
      </w:r>
      <w:r w:rsidR="00B45CD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2D4E">
        <w:rPr>
          <w:rFonts w:ascii="Times New Roman" w:hAnsi="Times New Roman" w:cs="Times New Roman"/>
          <w:sz w:val="24"/>
          <w:szCs w:val="24"/>
        </w:rPr>
        <w:t>than for human beings.</w:t>
      </w:r>
      <w:r w:rsidR="00EE6BAA">
        <w:rPr>
          <w:rFonts w:ascii="Times New Roman" w:hAnsi="Times New Roman" w:cs="Times New Roman"/>
          <w:sz w:val="24"/>
          <w:szCs w:val="24"/>
        </w:rPr>
        <w:t xml:space="preserve"> As a result, the sensitivity of animals to pain is equal to ours.</w:t>
      </w:r>
      <w:r w:rsidR="006D2F7F">
        <w:rPr>
          <w:rFonts w:ascii="Times New Roman" w:hAnsi="Times New Roman" w:cs="Times New Roman"/>
          <w:sz w:val="24"/>
          <w:szCs w:val="24"/>
        </w:rPr>
        <w:t xml:space="preserve"> Hippocrates said that the soul </w:t>
      </w:r>
      <w:r w:rsidR="00B45CD9">
        <w:rPr>
          <w:rFonts w:ascii="Times New Roman" w:hAnsi="Times New Roman" w:cs="Times New Roman"/>
          <w:noProof/>
          <w:sz w:val="24"/>
          <w:szCs w:val="24"/>
        </w:rPr>
        <w:t>of</w:t>
      </w:r>
      <w:r w:rsidR="006D2F7F">
        <w:rPr>
          <w:rFonts w:ascii="Times New Roman" w:hAnsi="Times New Roman" w:cs="Times New Roman"/>
          <w:sz w:val="24"/>
          <w:szCs w:val="24"/>
        </w:rPr>
        <w:t xml:space="preserve"> all living creatures is the </w:t>
      </w:r>
      <w:r w:rsidR="006D2F7F" w:rsidRPr="00B45CD9">
        <w:rPr>
          <w:rFonts w:ascii="Times New Roman" w:hAnsi="Times New Roman" w:cs="Times New Roman"/>
          <w:noProof/>
          <w:sz w:val="24"/>
          <w:szCs w:val="24"/>
        </w:rPr>
        <w:t>same</w:t>
      </w:r>
      <w:r w:rsidR="00B45CD9">
        <w:rPr>
          <w:rFonts w:ascii="Times New Roman" w:hAnsi="Times New Roman" w:cs="Times New Roman"/>
          <w:noProof/>
          <w:sz w:val="24"/>
          <w:szCs w:val="24"/>
        </w:rPr>
        <w:t>,</w:t>
      </w:r>
      <w:r w:rsidR="006D2F7F">
        <w:rPr>
          <w:rFonts w:ascii="Times New Roman" w:hAnsi="Times New Roman" w:cs="Times New Roman"/>
          <w:sz w:val="24"/>
          <w:szCs w:val="24"/>
        </w:rPr>
        <w:t xml:space="preserve"> but the bodies are different</w:t>
      </w:r>
      <w:sdt>
        <w:sdtPr>
          <w:rPr>
            <w:rFonts w:ascii="Times New Roman" w:hAnsi="Times New Roman" w:cs="Times New Roman"/>
            <w:sz w:val="24"/>
            <w:szCs w:val="24"/>
          </w:rPr>
          <w:id w:val="-1442604176"/>
          <w:citation/>
        </w:sdtPr>
        <w:sdtEndPr/>
        <w:sdtContent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16EFB">
            <w:rPr>
              <w:rFonts w:ascii="Times New Roman" w:hAnsi="Times New Roman" w:cs="Times New Roman"/>
              <w:sz w:val="24"/>
              <w:szCs w:val="24"/>
            </w:rPr>
            <w:instrText xml:space="preserve"> CITATION Hip08 \l 1033 </w:instrText>
          </w:r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6EF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616EFB" w:rsidRPr="00616EFB">
            <w:rPr>
              <w:rFonts w:ascii="Times New Roman" w:hAnsi="Times New Roman" w:cs="Times New Roman"/>
              <w:noProof/>
              <w:sz w:val="24"/>
              <w:szCs w:val="24"/>
            </w:rPr>
            <w:t>(Hippocrates, 2008)</w:t>
          </w:r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D2F7F">
        <w:rPr>
          <w:rFonts w:ascii="Times New Roman" w:hAnsi="Times New Roman" w:cs="Times New Roman"/>
          <w:sz w:val="24"/>
          <w:szCs w:val="24"/>
        </w:rPr>
        <w:t>.</w:t>
      </w:r>
    </w:p>
    <w:p w14:paraId="1D95CA3F" w14:textId="77777777" w:rsidR="00FD171B" w:rsidRDefault="00B45CD9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Some people</w:t>
      </w:r>
      <w:r w:rsidR="00AA3AC1">
        <w:rPr>
          <w:rFonts w:ascii="Times New Roman" w:hAnsi="Times New Roman" w:cs="Times New Roman"/>
          <w:noProof/>
          <w:sz w:val="24"/>
          <w:szCs w:val="24"/>
        </w:rPr>
        <w:t xml:space="preserve"> have a belief</w:t>
      </w:r>
      <w:r w:rsidR="00FD171B">
        <w:rPr>
          <w:rFonts w:ascii="Times New Roman" w:hAnsi="Times New Roman" w:cs="Times New Roman"/>
          <w:sz w:val="24"/>
          <w:szCs w:val="24"/>
        </w:rPr>
        <w:t xml:space="preserve"> that animals can never be entitled to rights since they do not have</w:t>
      </w:r>
      <w:r w:rsidR="008E68BF">
        <w:rPr>
          <w:rFonts w:ascii="Times New Roman" w:hAnsi="Times New Roman" w:cs="Times New Roman"/>
          <w:sz w:val="24"/>
          <w:szCs w:val="24"/>
        </w:rPr>
        <w:t xml:space="preserve"> an</w:t>
      </w:r>
      <w:r w:rsidR="00FD171B">
        <w:rPr>
          <w:rFonts w:ascii="Times New Roman" w:hAnsi="Times New Roman" w:cs="Times New Roman"/>
          <w:sz w:val="24"/>
          <w:szCs w:val="24"/>
        </w:rPr>
        <w:t xml:space="preserve"> understanding and testing </w:t>
      </w:r>
      <w:r w:rsidR="00FD171B" w:rsidRPr="00B45CD9">
        <w:rPr>
          <w:rFonts w:ascii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hAnsi="Times New Roman" w:cs="Times New Roman"/>
          <w:noProof/>
          <w:sz w:val="24"/>
          <w:szCs w:val="24"/>
        </w:rPr>
        <w:t>f</w:t>
      </w:r>
      <w:r w:rsidR="00FD171B">
        <w:rPr>
          <w:rFonts w:ascii="Times New Roman" w:hAnsi="Times New Roman" w:cs="Times New Roman"/>
          <w:sz w:val="24"/>
          <w:szCs w:val="24"/>
        </w:rPr>
        <w:t xml:space="preserve"> them is necessary.</w:t>
      </w:r>
      <w:r w:rsidR="005016D2">
        <w:rPr>
          <w:rFonts w:ascii="Times New Roman" w:hAnsi="Times New Roman" w:cs="Times New Roman"/>
          <w:sz w:val="24"/>
          <w:szCs w:val="24"/>
        </w:rPr>
        <w:t xml:space="preserve"> These testing will </w:t>
      </w:r>
      <w:r w:rsidR="005016D2" w:rsidRPr="00B45CD9">
        <w:rPr>
          <w:rFonts w:ascii="Times New Roman" w:hAnsi="Times New Roman" w:cs="Times New Roman"/>
          <w:noProof/>
          <w:sz w:val="24"/>
          <w:szCs w:val="24"/>
        </w:rPr>
        <w:t>be introduced</w:t>
      </w:r>
      <w:r w:rsidR="005016D2">
        <w:rPr>
          <w:rFonts w:ascii="Times New Roman" w:hAnsi="Times New Roman" w:cs="Times New Roman"/>
          <w:sz w:val="24"/>
          <w:szCs w:val="24"/>
        </w:rPr>
        <w:t xml:space="preserve"> to people.</w:t>
      </w:r>
      <w:r w:rsidR="00B80414">
        <w:rPr>
          <w:rFonts w:ascii="Times New Roman" w:hAnsi="Times New Roman" w:cs="Times New Roman"/>
          <w:sz w:val="24"/>
          <w:szCs w:val="24"/>
        </w:rPr>
        <w:t xml:space="preserve"> A treatment for preventing loss of vision and scarring will be </w:t>
      </w:r>
      <w:r w:rsidR="00B80414" w:rsidRPr="00B45CD9">
        <w:rPr>
          <w:rFonts w:ascii="Times New Roman" w:hAnsi="Times New Roman" w:cs="Times New Roman"/>
          <w:noProof/>
          <w:sz w:val="24"/>
          <w:szCs w:val="24"/>
        </w:rPr>
        <w:t>introduced</w:t>
      </w:r>
      <w:r w:rsidR="00B80414">
        <w:rPr>
          <w:rFonts w:ascii="Times New Roman" w:hAnsi="Times New Roman" w:cs="Times New Roman"/>
          <w:sz w:val="24"/>
          <w:szCs w:val="24"/>
        </w:rPr>
        <w:t xml:space="preserve"> to people soon. It was done using rabbits. There was also a successful </w:t>
      </w:r>
      <w:r w:rsidR="00870C29" w:rsidRPr="00B45CD9">
        <w:rPr>
          <w:rFonts w:ascii="Times New Roman" w:hAnsi="Times New Roman" w:cs="Times New Roman"/>
          <w:noProof/>
          <w:sz w:val="24"/>
          <w:szCs w:val="24"/>
        </w:rPr>
        <w:t>stud</w:t>
      </w:r>
      <w:r>
        <w:rPr>
          <w:rFonts w:ascii="Times New Roman" w:hAnsi="Times New Roman" w:cs="Times New Roman"/>
          <w:noProof/>
          <w:sz w:val="24"/>
          <w:szCs w:val="24"/>
        </w:rPr>
        <w:t>y</w:t>
      </w:r>
      <w:r w:rsidR="00B80414">
        <w:rPr>
          <w:rFonts w:ascii="Times New Roman" w:hAnsi="Times New Roman" w:cs="Times New Roman"/>
          <w:sz w:val="24"/>
          <w:szCs w:val="24"/>
        </w:rPr>
        <w:t xml:space="preserve"> on rats and mice, and as a result,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80414">
        <w:rPr>
          <w:rFonts w:ascii="Times New Roman" w:hAnsi="Times New Roman" w:cs="Times New Roman"/>
          <w:sz w:val="24"/>
          <w:szCs w:val="24"/>
        </w:rPr>
        <w:t xml:space="preserve"> </w:t>
      </w:r>
      <w:r w:rsidR="00B80414" w:rsidRPr="00B45CD9">
        <w:rPr>
          <w:rFonts w:ascii="Times New Roman" w:hAnsi="Times New Roman" w:cs="Times New Roman"/>
          <w:noProof/>
          <w:sz w:val="24"/>
          <w:szCs w:val="24"/>
        </w:rPr>
        <w:t>malaria</w:t>
      </w:r>
      <w:r w:rsidR="00B80414">
        <w:rPr>
          <w:rFonts w:ascii="Times New Roman" w:hAnsi="Times New Roman" w:cs="Times New Roman"/>
          <w:sz w:val="24"/>
          <w:szCs w:val="24"/>
        </w:rPr>
        <w:t xml:space="preserve"> vaccine is being tested on humans</w:t>
      </w:r>
      <w:sdt>
        <w:sdtPr>
          <w:rPr>
            <w:rFonts w:ascii="Times New Roman" w:hAnsi="Times New Roman" w:cs="Times New Roman"/>
            <w:sz w:val="24"/>
            <w:szCs w:val="24"/>
          </w:rPr>
          <w:id w:val="-1171324611"/>
          <w:citation/>
        </w:sdtPr>
        <w:sdtEndPr/>
        <w:sdtContent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16EFB">
            <w:rPr>
              <w:rFonts w:ascii="Times New Roman" w:hAnsi="Times New Roman" w:cs="Times New Roman"/>
              <w:sz w:val="24"/>
              <w:szCs w:val="24"/>
            </w:rPr>
            <w:instrText xml:space="preserve"> CITATION Roy13 \l 1033 </w:instrText>
          </w:r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6EF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616EFB" w:rsidRPr="00616EFB">
            <w:rPr>
              <w:rFonts w:ascii="Times New Roman" w:hAnsi="Times New Roman" w:cs="Times New Roman"/>
              <w:noProof/>
              <w:sz w:val="24"/>
              <w:szCs w:val="24"/>
            </w:rPr>
            <w:t>(Harrison, 2013)</w:t>
          </w:r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80414">
        <w:rPr>
          <w:rFonts w:ascii="Times New Roman" w:hAnsi="Times New Roman" w:cs="Times New Roman"/>
          <w:sz w:val="24"/>
          <w:szCs w:val="24"/>
        </w:rPr>
        <w:t>.</w:t>
      </w:r>
    </w:p>
    <w:p w14:paraId="167C999F" w14:textId="77777777" w:rsidR="000B3E0A" w:rsidRDefault="00D049B4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evidence proof</w:t>
      </w:r>
      <w:r w:rsidR="000B3E0A">
        <w:rPr>
          <w:rFonts w:ascii="Times New Roman" w:hAnsi="Times New Roman" w:cs="Times New Roman"/>
          <w:sz w:val="24"/>
          <w:szCs w:val="24"/>
        </w:rPr>
        <w:t xml:space="preserve">ing that animal models are not always accurate and hence </w:t>
      </w: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="000B3E0A">
        <w:rPr>
          <w:rFonts w:ascii="Times New Roman" w:hAnsi="Times New Roman" w:cs="Times New Roman"/>
          <w:sz w:val="24"/>
          <w:szCs w:val="24"/>
        </w:rPr>
        <w:t xml:space="preserve">cannot </w:t>
      </w:r>
      <w:r w:rsidR="000B3E0A" w:rsidRPr="00B45CD9">
        <w:rPr>
          <w:rFonts w:ascii="Times New Roman" w:hAnsi="Times New Roman" w:cs="Times New Roman"/>
          <w:noProof/>
          <w:sz w:val="24"/>
          <w:szCs w:val="24"/>
        </w:rPr>
        <w:t>be depended</w:t>
      </w:r>
      <w:r w:rsidR="000B3E0A">
        <w:rPr>
          <w:rFonts w:ascii="Times New Roman" w:hAnsi="Times New Roman" w:cs="Times New Roman"/>
          <w:sz w:val="24"/>
          <w:szCs w:val="24"/>
        </w:rPr>
        <w:t xml:space="preserve"> upon </w:t>
      </w:r>
      <w:r>
        <w:rPr>
          <w:rFonts w:ascii="Times New Roman" w:hAnsi="Times New Roman" w:cs="Times New Roman"/>
          <w:sz w:val="24"/>
          <w:szCs w:val="24"/>
        </w:rPr>
        <w:t>on the safety testing and also</w:t>
      </w:r>
      <w:r w:rsidR="000B3E0A">
        <w:rPr>
          <w:rFonts w:ascii="Times New Roman" w:hAnsi="Times New Roman" w:cs="Times New Roman"/>
          <w:sz w:val="24"/>
          <w:szCs w:val="24"/>
        </w:rPr>
        <w:t xml:space="preserve"> research</w:t>
      </w:r>
      <w:r>
        <w:rPr>
          <w:rFonts w:ascii="Times New Roman" w:hAnsi="Times New Roman" w:cs="Times New Roman"/>
          <w:sz w:val="24"/>
          <w:szCs w:val="24"/>
        </w:rPr>
        <w:t xml:space="preserve"> on diseases</w:t>
      </w:r>
      <w:r w:rsidR="000B3E0A">
        <w:rPr>
          <w:rFonts w:ascii="Times New Roman" w:hAnsi="Times New Roman" w:cs="Times New Roman"/>
          <w:sz w:val="24"/>
          <w:szCs w:val="24"/>
        </w:rPr>
        <w:t>.</w:t>
      </w:r>
      <w:r w:rsidR="00CD1744">
        <w:rPr>
          <w:rFonts w:ascii="Times New Roman" w:hAnsi="Times New Roman" w:cs="Times New Roman"/>
          <w:sz w:val="24"/>
          <w:szCs w:val="24"/>
        </w:rPr>
        <w:t xml:space="preserve"> Doctors and other scientists </w:t>
      </w:r>
      <w:r w:rsidR="00CD1744" w:rsidRPr="00B45CD9">
        <w:rPr>
          <w:rFonts w:ascii="Times New Roman" w:hAnsi="Times New Roman" w:cs="Times New Roman"/>
          <w:noProof/>
          <w:sz w:val="24"/>
          <w:szCs w:val="24"/>
        </w:rPr>
        <w:t>understand</w:t>
      </w:r>
      <w:r w:rsidR="00CD1744">
        <w:rPr>
          <w:rFonts w:ascii="Times New Roman" w:hAnsi="Times New Roman" w:cs="Times New Roman"/>
          <w:sz w:val="24"/>
          <w:szCs w:val="24"/>
        </w:rPr>
        <w:t xml:space="preserve"> that while animals are similar to humans</w:t>
      </w:r>
      <w:r w:rsidR="006349A6">
        <w:rPr>
          <w:rFonts w:ascii="Times New Roman" w:hAnsi="Times New Roman" w:cs="Times New Roman"/>
          <w:sz w:val="24"/>
          <w:szCs w:val="24"/>
        </w:rPr>
        <w:t xml:space="preserve"> biologically</w:t>
      </w:r>
      <w:r w:rsidR="00CD1744">
        <w:rPr>
          <w:rFonts w:ascii="Times New Roman" w:hAnsi="Times New Roman" w:cs="Times New Roman"/>
          <w:sz w:val="24"/>
          <w:szCs w:val="24"/>
        </w:rPr>
        <w:t xml:space="preserve">, they are not identical. Many millions of </w:t>
      </w:r>
      <w:r w:rsidR="006349A6">
        <w:rPr>
          <w:rFonts w:ascii="Times New Roman" w:hAnsi="Times New Roman" w:cs="Times New Roman"/>
          <w:sz w:val="24"/>
          <w:szCs w:val="24"/>
        </w:rPr>
        <w:t>the lab animals killed annual</w:t>
      </w:r>
      <w:r w:rsidR="00CD1744">
        <w:rPr>
          <w:rFonts w:ascii="Times New Roman" w:hAnsi="Times New Roman" w:cs="Times New Roman"/>
          <w:sz w:val="24"/>
          <w:szCs w:val="24"/>
        </w:rPr>
        <w:t>ly have saved human life.</w:t>
      </w:r>
      <w:r w:rsidR="00C63830">
        <w:rPr>
          <w:rFonts w:ascii="Times New Roman" w:hAnsi="Times New Roman" w:cs="Times New Roman"/>
          <w:sz w:val="24"/>
          <w:szCs w:val="24"/>
        </w:rPr>
        <w:t xml:space="preserve"> I would argue that animal testing is unethical unless where it </w:t>
      </w:r>
      <w:r w:rsidR="00C63830" w:rsidRPr="00B45CD9">
        <w:rPr>
          <w:rFonts w:ascii="Times New Roman" w:hAnsi="Times New Roman" w:cs="Times New Roman"/>
          <w:noProof/>
          <w:sz w:val="24"/>
          <w:szCs w:val="24"/>
        </w:rPr>
        <w:t>is done</w:t>
      </w:r>
      <w:r w:rsidR="00C63830">
        <w:rPr>
          <w:rFonts w:ascii="Times New Roman" w:hAnsi="Times New Roman" w:cs="Times New Roman"/>
          <w:sz w:val="24"/>
          <w:szCs w:val="24"/>
        </w:rPr>
        <w:t xml:space="preserve"> for reasonable pu</w:t>
      </w:r>
      <w:r w:rsidR="00964AA9">
        <w:rPr>
          <w:rFonts w:ascii="Times New Roman" w:hAnsi="Times New Roman" w:cs="Times New Roman"/>
          <w:sz w:val="24"/>
          <w:szCs w:val="24"/>
        </w:rPr>
        <w:t>r</w:t>
      </w:r>
      <w:r w:rsidR="00C63830">
        <w:rPr>
          <w:rFonts w:ascii="Times New Roman" w:hAnsi="Times New Roman" w:cs="Times New Roman"/>
          <w:sz w:val="24"/>
          <w:szCs w:val="24"/>
        </w:rPr>
        <w:t xml:space="preserve">poses </w:t>
      </w:r>
      <w:r w:rsidR="006349A6">
        <w:rPr>
          <w:rFonts w:ascii="Times New Roman" w:hAnsi="Times New Roman" w:cs="Times New Roman"/>
          <w:sz w:val="24"/>
          <w:szCs w:val="24"/>
        </w:rPr>
        <w:t>like</w:t>
      </w:r>
      <w:r w:rsidR="00C63830">
        <w:rPr>
          <w:rFonts w:ascii="Times New Roman" w:hAnsi="Times New Roman" w:cs="Times New Roman"/>
          <w:sz w:val="24"/>
          <w:szCs w:val="24"/>
        </w:rPr>
        <w:t xml:space="preserve"> finding</w:t>
      </w:r>
      <w:r w:rsidR="00B45CD9">
        <w:rPr>
          <w:rFonts w:ascii="Times New Roman" w:hAnsi="Times New Roman" w:cs="Times New Roman"/>
          <w:sz w:val="24"/>
          <w:szCs w:val="24"/>
        </w:rPr>
        <w:t xml:space="preserve"> a</w:t>
      </w:r>
      <w:r w:rsidR="00C63830">
        <w:rPr>
          <w:rFonts w:ascii="Times New Roman" w:hAnsi="Times New Roman" w:cs="Times New Roman"/>
          <w:sz w:val="24"/>
          <w:szCs w:val="24"/>
        </w:rPr>
        <w:t xml:space="preserve"> </w:t>
      </w:r>
      <w:r w:rsidR="00C63830" w:rsidRPr="00B45CD9">
        <w:rPr>
          <w:rFonts w:ascii="Times New Roman" w:hAnsi="Times New Roman" w:cs="Times New Roman"/>
          <w:noProof/>
          <w:sz w:val="24"/>
          <w:szCs w:val="24"/>
        </w:rPr>
        <w:t>cure</w:t>
      </w:r>
      <w:r w:rsidR="00C63830">
        <w:rPr>
          <w:rFonts w:ascii="Times New Roman" w:hAnsi="Times New Roman" w:cs="Times New Roman"/>
          <w:sz w:val="24"/>
          <w:szCs w:val="24"/>
        </w:rPr>
        <w:t xml:space="preserve"> for a disease. However, for </w:t>
      </w:r>
      <w:r w:rsidR="006349A6">
        <w:rPr>
          <w:rFonts w:ascii="Times New Roman" w:hAnsi="Times New Roman" w:cs="Times New Roman"/>
          <w:sz w:val="24"/>
          <w:szCs w:val="24"/>
        </w:rPr>
        <w:t xml:space="preserve">the </w:t>
      </w:r>
      <w:r w:rsidR="00C63830">
        <w:rPr>
          <w:rFonts w:ascii="Times New Roman" w:hAnsi="Times New Roman" w:cs="Times New Roman"/>
          <w:sz w:val="24"/>
          <w:szCs w:val="24"/>
        </w:rPr>
        <w:t xml:space="preserve">household and cosmetic products, </w:t>
      </w:r>
      <w:r w:rsidR="006349A6">
        <w:rPr>
          <w:rFonts w:ascii="Times New Roman" w:hAnsi="Times New Roman" w:cs="Times New Roman"/>
          <w:sz w:val="24"/>
          <w:szCs w:val="24"/>
        </w:rPr>
        <w:t xml:space="preserve">use of </w:t>
      </w:r>
      <w:r w:rsidR="00C63830">
        <w:rPr>
          <w:rFonts w:ascii="Times New Roman" w:hAnsi="Times New Roman" w:cs="Times New Roman"/>
          <w:sz w:val="24"/>
          <w:szCs w:val="24"/>
        </w:rPr>
        <w:t>animal testing is unethical and morally wrong</w:t>
      </w:r>
      <w:sdt>
        <w:sdtPr>
          <w:rPr>
            <w:rFonts w:ascii="Times New Roman" w:hAnsi="Times New Roman" w:cs="Times New Roman"/>
            <w:sz w:val="24"/>
            <w:szCs w:val="24"/>
          </w:rPr>
          <w:id w:val="1946335641"/>
          <w:citation/>
        </w:sdtPr>
        <w:sdtEndPr/>
        <w:sdtContent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16EFB">
            <w:rPr>
              <w:rFonts w:ascii="Times New Roman" w:hAnsi="Times New Roman" w:cs="Times New Roman"/>
              <w:sz w:val="24"/>
              <w:szCs w:val="24"/>
            </w:rPr>
            <w:instrText xml:space="preserve"> CITATION Sin95 \l 1033 </w:instrText>
          </w:r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6EF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616EFB" w:rsidRPr="00616EFB">
            <w:rPr>
              <w:rFonts w:ascii="Times New Roman" w:hAnsi="Times New Roman" w:cs="Times New Roman"/>
              <w:noProof/>
              <w:sz w:val="24"/>
              <w:szCs w:val="24"/>
            </w:rPr>
            <w:t>(Singer, 1995)</w:t>
          </w:r>
          <w:r w:rsidR="00616EF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63830">
        <w:rPr>
          <w:rFonts w:ascii="Times New Roman" w:hAnsi="Times New Roman" w:cs="Times New Roman"/>
          <w:sz w:val="24"/>
          <w:szCs w:val="24"/>
        </w:rPr>
        <w:t>.</w:t>
      </w:r>
    </w:p>
    <w:p w14:paraId="451E2E38" w14:textId="77777777" w:rsidR="00B92F85" w:rsidRDefault="00B92F85" w:rsidP="00632B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Nowadays, </w:t>
      </w:r>
      <w:r w:rsidR="001150CC">
        <w:rPr>
          <w:rFonts w:ascii="Times New Roman" w:hAnsi="Times New Roman" w:cs="Times New Roman"/>
          <w:sz w:val="24"/>
          <w:szCs w:val="24"/>
        </w:rPr>
        <w:t>people have invented</w:t>
      </w:r>
      <w:r>
        <w:rPr>
          <w:rFonts w:ascii="Times New Roman" w:hAnsi="Times New Roman" w:cs="Times New Roman"/>
          <w:sz w:val="24"/>
          <w:szCs w:val="24"/>
        </w:rPr>
        <w:t xml:space="preserve"> valuable and non-animal research </w:t>
      </w:r>
      <w:r w:rsidR="001150CC">
        <w:rPr>
          <w:rFonts w:ascii="Times New Roman" w:hAnsi="Times New Roman" w:cs="Times New Roman"/>
          <w:sz w:val="24"/>
          <w:szCs w:val="24"/>
        </w:rPr>
        <w:t xml:space="preserve">techniques and </w:t>
      </w:r>
      <w:r>
        <w:rPr>
          <w:rFonts w:ascii="Times New Roman" w:hAnsi="Times New Roman" w:cs="Times New Roman"/>
          <w:sz w:val="24"/>
          <w:szCs w:val="24"/>
        </w:rPr>
        <w:t xml:space="preserve">methods such as computer modelling and cell and tissue cultures that are </w:t>
      </w:r>
      <w:r w:rsidR="00470C3B">
        <w:rPr>
          <w:rFonts w:ascii="Times New Roman" w:hAnsi="Times New Roman" w:cs="Times New Roman"/>
          <w:sz w:val="24"/>
          <w:szCs w:val="24"/>
        </w:rPr>
        <w:t xml:space="preserve">available. </w:t>
      </w:r>
      <w:r w:rsidR="00470C3B" w:rsidRPr="00B45CD9">
        <w:rPr>
          <w:rFonts w:ascii="Times New Roman" w:hAnsi="Times New Roman" w:cs="Times New Roman"/>
          <w:noProof/>
          <w:sz w:val="24"/>
          <w:szCs w:val="24"/>
        </w:rPr>
        <w:t>Animals</w:t>
      </w:r>
      <w:r w:rsidRPr="00B45CD9">
        <w:rPr>
          <w:rFonts w:ascii="Times New Roman" w:hAnsi="Times New Roman" w:cs="Times New Roman"/>
          <w:noProof/>
          <w:sz w:val="24"/>
          <w:szCs w:val="24"/>
        </w:rPr>
        <w:t xml:space="preserve"> do not </w:t>
      </w:r>
      <w:r w:rsidR="00B45CD9" w:rsidRPr="00B45CD9">
        <w:rPr>
          <w:rFonts w:ascii="Times New Roman" w:hAnsi="Times New Roman" w:cs="Times New Roman"/>
          <w:noProof/>
          <w:sz w:val="24"/>
          <w:szCs w:val="24"/>
        </w:rPr>
        <w:t>po</w:t>
      </w:r>
      <w:r w:rsidR="00B45CD9">
        <w:rPr>
          <w:rFonts w:ascii="Times New Roman" w:hAnsi="Times New Roman" w:cs="Times New Roman"/>
          <w:noProof/>
          <w:sz w:val="24"/>
          <w:szCs w:val="24"/>
        </w:rPr>
        <w:t>ssess</w:t>
      </w:r>
      <w:r w:rsidRPr="00B45CD9">
        <w:rPr>
          <w:rFonts w:ascii="Times New Roman" w:hAnsi="Times New Roman" w:cs="Times New Roman"/>
          <w:noProof/>
          <w:sz w:val="24"/>
          <w:szCs w:val="24"/>
        </w:rPr>
        <w:t xml:space="preserve"> a voice to speak,</w:t>
      </w:r>
      <w:r>
        <w:rPr>
          <w:rFonts w:ascii="Times New Roman" w:hAnsi="Times New Roman" w:cs="Times New Roman"/>
          <w:sz w:val="24"/>
          <w:szCs w:val="24"/>
        </w:rPr>
        <w:t xml:space="preserve"> but they mentally and physically feel pain when testing </w:t>
      </w:r>
      <w:r w:rsidRPr="00B45CD9">
        <w:rPr>
          <w:rFonts w:ascii="Times New Roman" w:hAnsi="Times New Roman" w:cs="Times New Roman"/>
          <w:noProof/>
          <w:sz w:val="24"/>
          <w:szCs w:val="24"/>
        </w:rPr>
        <w:t>is done</w:t>
      </w:r>
      <w:r>
        <w:rPr>
          <w:rFonts w:ascii="Times New Roman" w:hAnsi="Times New Roman" w:cs="Times New Roman"/>
          <w:sz w:val="24"/>
          <w:szCs w:val="24"/>
        </w:rPr>
        <w:t xml:space="preserve"> on them.</w:t>
      </w:r>
      <w:r w:rsidR="00237D69">
        <w:rPr>
          <w:rFonts w:ascii="Times New Roman" w:hAnsi="Times New Roman" w:cs="Times New Roman"/>
          <w:sz w:val="24"/>
          <w:szCs w:val="24"/>
        </w:rPr>
        <w:t xml:space="preserve"> Animal testing </w:t>
      </w:r>
      <w:r w:rsidR="00237D69" w:rsidRPr="00B45CD9">
        <w:rPr>
          <w:rFonts w:ascii="Times New Roman" w:hAnsi="Times New Roman" w:cs="Times New Roman"/>
          <w:noProof/>
          <w:sz w:val="24"/>
          <w:szCs w:val="24"/>
        </w:rPr>
        <w:t>is not done</w:t>
      </w:r>
      <w:r w:rsidR="00237D69">
        <w:rPr>
          <w:rFonts w:ascii="Times New Roman" w:hAnsi="Times New Roman" w:cs="Times New Roman"/>
          <w:sz w:val="24"/>
          <w:szCs w:val="24"/>
        </w:rPr>
        <w:t xml:space="preserve"> for fun.</w:t>
      </w:r>
      <w:r w:rsidR="00E75FE8">
        <w:rPr>
          <w:rFonts w:ascii="Times New Roman" w:hAnsi="Times New Roman" w:cs="Times New Roman"/>
          <w:sz w:val="24"/>
          <w:szCs w:val="24"/>
        </w:rPr>
        <w:t xml:space="preserve"> </w:t>
      </w:r>
      <w:r w:rsidR="00E75FE8" w:rsidRPr="00B45CD9">
        <w:rPr>
          <w:rFonts w:ascii="Times New Roman" w:hAnsi="Times New Roman" w:cs="Times New Roman"/>
          <w:noProof/>
          <w:sz w:val="24"/>
          <w:szCs w:val="24"/>
        </w:rPr>
        <w:t>Therefore</w:t>
      </w:r>
      <w:r w:rsidR="00B45CD9">
        <w:rPr>
          <w:rFonts w:ascii="Times New Roman" w:hAnsi="Times New Roman" w:cs="Times New Roman"/>
          <w:noProof/>
          <w:sz w:val="24"/>
          <w:szCs w:val="24"/>
        </w:rPr>
        <w:t>,</w:t>
      </w:r>
      <w:r w:rsidR="00E75FE8">
        <w:rPr>
          <w:rFonts w:ascii="Times New Roman" w:hAnsi="Times New Roman" w:cs="Times New Roman"/>
          <w:sz w:val="24"/>
          <w:szCs w:val="24"/>
        </w:rPr>
        <w:t xml:space="preserve"> experiments and </w:t>
      </w:r>
      <w:r w:rsidR="00D36D48">
        <w:rPr>
          <w:rFonts w:ascii="Times New Roman" w:hAnsi="Times New Roman" w:cs="Times New Roman"/>
          <w:sz w:val="24"/>
          <w:szCs w:val="24"/>
        </w:rPr>
        <w:t>testing</w:t>
      </w:r>
      <w:r w:rsidR="00E75FE8">
        <w:rPr>
          <w:rFonts w:ascii="Times New Roman" w:hAnsi="Times New Roman" w:cs="Times New Roman"/>
          <w:sz w:val="24"/>
          <w:szCs w:val="24"/>
        </w:rPr>
        <w:t xml:space="preserve"> with no urgent and direct purpose should stop with immediate effect.</w:t>
      </w:r>
      <w:r w:rsidR="00D60BCA">
        <w:rPr>
          <w:rFonts w:ascii="Times New Roman" w:hAnsi="Times New Roman" w:cs="Times New Roman"/>
          <w:sz w:val="24"/>
          <w:szCs w:val="24"/>
        </w:rPr>
        <w:t xml:space="preserve"> We should adopt these new methods of research and stop animal </w:t>
      </w:r>
      <w:commentRangeStart w:id="3"/>
      <w:r w:rsidR="00D60BCA">
        <w:rPr>
          <w:rFonts w:ascii="Times New Roman" w:hAnsi="Times New Roman" w:cs="Times New Roman"/>
          <w:sz w:val="24"/>
          <w:szCs w:val="24"/>
        </w:rPr>
        <w:t>testing</w:t>
      </w:r>
      <w:commentRangeEnd w:id="3"/>
      <w:r w:rsidR="009A741A">
        <w:rPr>
          <w:rStyle w:val="CommentReference"/>
        </w:rPr>
        <w:commentReference w:id="3"/>
      </w:r>
      <w:r w:rsidR="00D60BCA">
        <w:rPr>
          <w:rFonts w:ascii="Times New Roman" w:hAnsi="Times New Roman" w:cs="Times New Roman"/>
          <w:sz w:val="24"/>
          <w:szCs w:val="24"/>
        </w:rPr>
        <w:t>.</w:t>
      </w:r>
    </w:p>
    <w:p w14:paraId="31E002CC" w14:textId="77777777" w:rsidR="00D62D58" w:rsidRDefault="00D62D58" w:rsidP="00632B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D80786" w14:textId="77777777" w:rsidR="00F54519" w:rsidRDefault="00F54519" w:rsidP="00632B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A5A174" w14:textId="77777777" w:rsidR="00616EFB" w:rsidRDefault="00616EFB" w:rsidP="00632B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622194034"/>
        <w:docPartObj>
          <w:docPartGallery w:val="Bibliographies"/>
          <w:docPartUnique/>
        </w:docPartObj>
      </w:sdtPr>
      <w:sdtEndPr/>
      <w:sdtContent>
        <w:p w14:paraId="402FD00F" w14:textId="77777777" w:rsidR="00616EFB" w:rsidRPr="00616EFB" w:rsidRDefault="00616EFB" w:rsidP="00616EFB">
          <w:pPr>
            <w:pStyle w:val="Heading1"/>
            <w:spacing w:line="480" w:lineRule="auto"/>
            <w:ind w:left="2160" w:firstLine="72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616EF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d w:val="-573587230"/>
            <w:bibliography/>
          </w:sdtPr>
          <w:sdtEndPr>
            <w:rPr>
              <w:rFonts w:asciiTheme="minorHAnsi" w:hAnsiTheme="minorHAnsi" w:cstheme="minorBidi"/>
              <w:color w:val="auto"/>
              <w:sz w:val="22"/>
              <w:szCs w:val="22"/>
            </w:rPr>
          </w:sdtEndPr>
          <w:sdtContent>
            <w:p w14:paraId="054D9F1A" w14:textId="77777777" w:rsidR="00616EFB" w:rsidRPr="00616EFB" w:rsidRDefault="00616EFB" w:rsidP="00616EFB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color w:val="000000" w:themeColor="text1"/>
                  <w:sz w:val="24"/>
                  <w:szCs w:val="24"/>
                </w:rPr>
              </w:pPr>
              <w:r w:rsidRPr="00616EF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fldChar w:fldCharType="begin"/>
              </w:r>
              <w:r w:rsidRPr="00616EF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nstrText xml:space="preserve"> BIBLIOGRAPHY </w:instrText>
              </w:r>
              <w:r w:rsidRPr="00616EF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fldChar w:fldCharType="separate"/>
              </w:r>
              <w:r w:rsidRPr="00616EFB">
                <w:rPr>
                  <w:rFonts w:ascii="Times New Roman" w:hAnsi="Times New Roman" w:cs="Times New Roman"/>
                  <w:noProof/>
                  <w:color w:val="000000" w:themeColor="text1"/>
                  <w:sz w:val="24"/>
                  <w:szCs w:val="24"/>
                </w:rPr>
                <w:t xml:space="preserve">Harrison, R. M. (2013). </w:t>
              </w:r>
              <w:r w:rsidRPr="00616EFB">
                <w:rPr>
                  <w:rFonts w:ascii="Times New Roman" w:hAnsi="Times New Roman" w:cs="Times New Roman"/>
                  <w:i/>
                  <w:iCs/>
                  <w:noProof/>
                  <w:color w:val="000000" w:themeColor="text1"/>
                  <w:sz w:val="24"/>
                  <w:szCs w:val="24"/>
                </w:rPr>
                <w:t>Alternatives to animal testing.</w:t>
              </w:r>
              <w:r w:rsidRPr="00616EFB">
                <w:rPr>
                  <w:rFonts w:ascii="Times New Roman" w:hAnsi="Times New Roman" w:cs="Times New Roman"/>
                  <w:noProof/>
                  <w:color w:val="000000" w:themeColor="text1"/>
                  <w:sz w:val="24"/>
                  <w:szCs w:val="24"/>
                </w:rPr>
                <w:t xml:space="preserve"> Cambridge: Royal Society of Chemistry.</w:t>
              </w:r>
            </w:p>
            <w:p w14:paraId="0DDD5F25" w14:textId="77777777" w:rsidR="00616EFB" w:rsidRPr="00616EFB" w:rsidRDefault="00616EFB" w:rsidP="00616EFB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color w:val="000000" w:themeColor="text1"/>
                  <w:sz w:val="24"/>
                  <w:szCs w:val="24"/>
                </w:rPr>
              </w:pPr>
              <w:r w:rsidRPr="00616EFB">
                <w:rPr>
                  <w:rFonts w:ascii="Times New Roman" w:hAnsi="Times New Roman" w:cs="Times New Roman"/>
                  <w:noProof/>
                  <w:color w:val="000000" w:themeColor="text1"/>
                  <w:sz w:val="24"/>
                  <w:szCs w:val="24"/>
                </w:rPr>
                <w:t xml:space="preserve">Hippocrates. (2008). </w:t>
              </w:r>
              <w:r w:rsidRPr="00616EFB">
                <w:rPr>
                  <w:rFonts w:ascii="Times New Roman" w:hAnsi="Times New Roman" w:cs="Times New Roman"/>
                  <w:i/>
                  <w:iCs/>
                  <w:noProof/>
                  <w:color w:val="000000" w:themeColor="text1"/>
                  <w:sz w:val="24"/>
                  <w:szCs w:val="24"/>
                </w:rPr>
                <w:t>Animal testing.</w:t>
              </w:r>
              <w:r w:rsidRPr="00616EFB">
                <w:rPr>
                  <w:rFonts w:ascii="Times New Roman" w:hAnsi="Times New Roman" w:cs="Times New Roman"/>
                  <w:noProof/>
                  <w:color w:val="000000" w:themeColor="text1"/>
                  <w:sz w:val="24"/>
                  <w:szCs w:val="24"/>
                </w:rPr>
                <w:t xml:space="preserve"> Cambridge: Harvard Univ. Press.</w:t>
              </w:r>
            </w:p>
            <w:p w14:paraId="0097D8D9" w14:textId="77777777" w:rsidR="00616EFB" w:rsidRPr="00616EFB" w:rsidRDefault="00616EFB" w:rsidP="00616EFB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color w:val="000000" w:themeColor="text1"/>
                  <w:sz w:val="24"/>
                  <w:szCs w:val="24"/>
                </w:rPr>
              </w:pPr>
              <w:r w:rsidRPr="00616EFB">
                <w:rPr>
                  <w:rFonts w:ascii="Times New Roman" w:hAnsi="Times New Roman" w:cs="Times New Roman"/>
                  <w:noProof/>
                  <w:color w:val="000000" w:themeColor="text1"/>
                  <w:sz w:val="24"/>
                  <w:szCs w:val="24"/>
                </w:rPr>
                <w:t xml:space="preserve">Singer, P. (1995). </w:t>
              </w:r>
              <w:r w:rsidRPr="00616EFB">
                <w:rPr>
                  <w:rFonts w:ascii="Times New Roman" w:hAnsi="Times New Roman" w:cs="Times New Roman"/>
                  <w:i/>
                  <w:iCs/>
                  <w:noProof/>
                  <w:color w:val="000000" w:themeColor="text1"/>
                  <w:sz w:val="24"/>
                  <w:szCs w:val="24"/>
                </w:rPr>
                <w:t>Animal Liberation.</w:t>
              </w:r>
              <w:r w:rsidRPr="00616EFB">
                <w:rPr>
                  <w:rFonts w:ascii="Times New Roman" w:hAnsi="Times New Roman" w:cs="Times New Roman"/>
                  <w:noProof/>
                  <w:color w:val="000000" w:themeColor="text1"/>
                  <w:sz w:val="24"/>
                  <w:szCs w:val="24"/>
                </w:rPr>
                <w:t xml:space="preserve"> New York: Pimlico Pub.</w:t>
              </w:r>
            </w:p>
            <w:p w14:paraId="5C66BE78" w14:textId="77777777" w:rsidR="00616EFB" w:rsidRDefault="00616EFB" w:rsidP="00616EFB">
              <w:pPr>
                <w:spacing w:line="480" w:lineRule="auto"/>
              </w:pPr>
              <w:r w:rsidRPr="00616EFB">
                <w:rPr>
                  <w:rFonts w:ascii="Times New Roman" w:hAnsi="Times New Roman" w:cs="Times New Roman"/>
                  <w:b/>
                  <w:bCs/>
                  <w:noProof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6CA5DFED" w14:textId="77777777" w:rsidR="00616EFB" w:rsidRPr="00F6301D" w:rsidRDefault="00616EFB" w:rsidP="00632B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16EFB" w:rsidRPr="00F6301D" w:rsidSect="00632BC4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ana LaMantia" w:date="2017-01-01T09:28:00Z" w:initials="DL">
    <w:p w14:paraId="48BBBAD2" w14:textId="0A395EB4" w:rsidR="009A741A" w:rsidRDefault="009A741A">
      <w:pPr>
        <w:pStyle w:val="CommentText"/>
      </w:pPr>
      <w:r>
        <w:rPr>
          <w:rStyle w:val="CommentReference"/>
        </w:rPr>
        <w:annotationRef/>
      </w:r>
      <w:r>
        <w:t xml:space="preserve">Combining these paragraphs would develop into a strong Introduction. It is important to have enough background to support your overall points. </w:t>
      </w:r>
    </w:p>
  </w:comment>
  <w:comment w:id="1" w:author="Dana LaMantia" w:date="2017-01-01T09:30:00Z" w:initials="DL">
    <w:p w14:paraId="55F2DCAE" w14:textId="2ED432DB" w:rsidR="009A741A" w:rsidRDefault="009A741A">
      <w:pPr>
        <w:pStyle w:val="CommentText"/>
      </w:pPr>
      <w:r>
        <w:rPr>
          <w:rStyle w:val="CommentReference"/>
        </w:rPr>
        <w:annotationRef/>
      </w:r>
      <w:r>
        <w:t xml:space="preserve">Quality source. </w:t>
      </w:r>
    </w:p>
  </w:comment>
  <w:comment w:id="2" w:author="Dana LaMantia" w:date="2017-01-01T09:30:00Z" w:initials="DL">
    <w:p w14:paraId="1DAFD480" w14:textId="4CD2543C" w:rsidR="009A741A" w:rsidRDefault="009A741A">
      <w:pPr>
        <w:pStyle w:val="CommentText"/>
      </w:pPr>
      <w:r>
        <w:rPr>
          <w:rStyle w:val="CommentReference"/>
        </w:rPr>
        <w:annotationRef/>
      </w:r>
      <w:r>
        <w:t xml:space="preserve">When implementing percents it is important to also add a citation as well. When implement outside content, adding connective sentences help to interwine this knowledge into your overall paper. </w:t>
      </w:r>
    </w:p>
  </w:comment>
  <w:comment w:id="3" w:author="Dana LaMantia" w:date="2017-01-01T09:33:00Z" w:initials="DL">
    <w:p w14:paraId="3BF6587D" w14:textId="6958EF85" w:rsidR="009A741A" w:rsidRDefault="009A741A">
      <w:pPr>
        <w:pStyle w:val="CommentText"/>
      </w:pPr>
      <w:r>
        <w:rPr>
          <w:rStyle w:val="CommentReference"/>
        </w:rPr>
        <w:annotationRef/>
      </w:r>
      <w:r>
        <w:t xml:space="preserve">Overall, excellent paper! I appreciate the detail and outside sources that you have presented throughout as well. It is clear that you have a strong understanding of how to support your points. I would suggest adding sentences after a citation to connect the content into the larger elements of your paper. Also, it is important to ensure that all paragraphs are fully developed with 6-8 complete sentences. 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BBBAD2" w15:done="0"/>
  <w15:commentEx w15:paraId="55F2DCAE" w15:done="0"/>
  <w15:commentEx w15:paraId="1DAFD480" w15:done="0"/>
  <w15:commentEx w15:paraId="3BF6587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E6372" w14:textId="77777777" w:rsidR="00701846" w:rsidRDefault="00701846" w:rsidP="00632BC4">
      <w:pPr>
        <w:spacing w:after="0" w:line="240" w:lineRule="auto"/>
      </w:pPr>
      <w:r>
        <w:separator/>
      </w:r>
    </w:p>
  </w:endnote>
  <w:endnote w:type="continuationSeparator" w:id="0">
    <w:p w14:paraId="77F803A0" w14:textId="77777777" w:rsidR="00701846" w:rsidRDefault="00701846" w:rsidP="0063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B7FC7" w14:textId="77777777" w:rsidR="00701846" w:rsidRDefault="00701846" w:rsidP="00632BC4">
      <w:pPr>
        <w:spacing w:after="0" w:line="240" w:lineRule="auto"/>
      </w:pPr>
      <w:r>
        <w:separator/>
      </w:r>
    </w:p>
  </w:footnote>
  <w:footnote w:type="continuationSeparator" w:id="0">
    <w:p w14:paraId="0533AB0D" w14:textId="77777777" w:rsidR="00701846" w:rsidRDefault="00701846" w:rsidP="0063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8314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9F9F45" w14:textId="77777777" w:rsidR="00632BC4" w:rsidRDefault="00616EFB">
        <w:pPr>
          <w:pStyle w:val="Header"/>
          <w:jc w:val="right"/>
        </w:pPr>
        <w:r w:rsidRPr="00632BC4">
          <w:rPr>
            <w:rFonts w:ascii="Times New Roman" w:hAnsi="Times New Roman" w:cs="Times New Roman"/>
            <w:sz w:val="24"/>
            <w:szCs w:val="24"/>
          </w:rPr>
          <w:t xml:space="preserve">Animal testing should stop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632BC4">
          <w:fldChar w:fldCharType="begin"/>
        </w:r>
        <w:r w:rsidR="00632BC4">
          <w:instrText xml:space="preserve"> PAGE   \* MERGEFORMAT </w:instrText>
        </w:r>
        <w:r w:rsidR="00632BC4">
          <w:fldChar w:fldCharType="separate"/>
        </w:r>
        <w:r w:rsidR="009A741A">
          <w:rPr>
            <w:noProof/>
          </w:rPr>
          <w:t>4</w:t>
        </w:r>
        <w:r w:rsidR="00632BC4">
          <w:rPr>
            <w:noProof/>
          </w:rPr>
          <w:fldChar w:fldCharType="end"/>
        </w:r>
      </w:p>
    </w:sdtContent>
  </w:sdt>
  <w:p w14:paraId="47ADE4D8" w14:textId="77777777" w:rsidR="00632BC4" w:rsidRDefault="00632BC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A3201" w14:textId="77777777" w:rsidR="00632BC4" w:rsidRPr="00632BC4" w:rsidRDefault="00632BC4">
    <w:pPr>
      <w:pStyle w:val="Header"/>
      <w:rPr>
        <w:rFonts w:ascii="Times New Roman" w:hAnsi="Times New Roman" w:cs="Times New Roman"/>
        <w:sz w:val="24"/>
        <w:szCs w:val="24"/>
      </w:rPr>
    </w:pPr>
    <w:r w:rsidRPr="00632BC4">
      <w:rPr>
        <w:rFonts w:ascii="Times New Roman" w:hAnsi="Times New Roman" w:cs="Times New Roman"/>
        <w:sz w:val="24"/>
        <w:szCs w:val="24"/>
      </w:rPr>
      <w:t xml:space="preserve">Running head: Animal testing should stop </w:t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a LaMantia">
    <w15:presenceInfo w15:providerId="Windows Live" w15:userId="bf33069f8f581c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xMDI3N7I0NTcxNrFU0lEKTi0uzszPAykwrQUAvuVAECwAAAA="/>
  </w:docVars>
  <w:rsids>
    <w:rsidRoot w:val="00BE2D58"/>
    <w:rsid w:val="000B3E0A"/>
    <w:rsid w:val="000F603A"/>
    <w:rsid w:val="001026F0"/>
    <w:rsid w:val="001150CC"/>
    <w:rsid w:val="001534C3"/>
    <w:rsid w:val="001E0703"/>
    <w:rsid w:val="00235F6E"/>
    <w:rsid w:val="00237D69"/>
    <w:rsid w:val="002A263C"/>
    <w:rsid w:val="002B4140"/>
    <w:rsid w:val="003B742F"/>
    <w:rsid w:val="004234F7"/>
    <w:rsid w:val="00470C3B"/>
    <w:rsid w:val="005016D2"/>
    <w:rsid w:val="00616EFB"/>
    <w:rsid w:val="0061714E"/>
    <w:rsid w:val="00632BC4"/>
    <w:rsid w:val="006349A6"/>
    <w:rsid w:val="006D2F7F"/>
    <w:rsid w:val="00701846"/>
    <w:rsid w:val="00714220"/>
    <w:rsid w:val="00870C29"/>
    <w:rsid w:val="00871AD9"/>
    <w:rsid w:val="00893BC0"/>
    <w:rsid w:val="00895782"/>
    <w:rsid w:val="008E68BF"/>
    <w:rsid w:val="00964AA9"/>
    <w:rsid w:val="00994EB5"/>
    <w:rsid w:val="009A741A"/>
    <w:rsid w:val="00A244AC"/>
    <w:rsid w:val="00A752D7"/>
    <w:rsid w:val="00AA3AC1"/>
    <w:rsid w:val="00B037CB"/>
    <w:rsid w:val="00B43C58"/>
    <w:rsid w:val="00B45CD9"/>
    <w:rsid w:val="00B80414"/>
    <w:rsid w:val="00B80B01"/>
    <w:rsid w:val="00B92F85"/>
    <w:rsid w:val="00BA5A6E"/>
    <w:rsid w:val="00BE2D58"/>
    <w:rsid w:val="00BE7F50"/>
    <w:rsid w:val="00C63830"/>
    <w:rsid w:val="00C814D4"/>
    <w:rsid w:val="00CD1744"/>
    <w:rsid w:val="00CF0E77"/>
    <w:rsid w:val="00D049B4"/>
    <w:rsid w:val="00D36D48"/>
    <w:rsid w:val="00D60BCA"/>
    <w:rsid w:val="00D62D58"/>
    <w:rsid w:val="00DC642B"/>
    <w:rsid w:val="00DF2D4E"/>
    <w:rsid w:val="00E75FE8"/>
    <w:rsid w:val="00EE6BAA"/>
    <w:rsid w:val="00F54519"/>
    <w:rsid w:val="00F620D4"/>
    <w:rsid w:val="00F6301D"/>
    <w:rsid w:val="00FA18C9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C49E"/>
  <w15:chartTrackingRefBased/>
  <w15:docId w15:val="{87615E41-7872-4FBC-81C9-CF3E1F7B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E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C4"/>
  </w:style>
  <w:style w:type="paragraph" w:styleId="Footer">
    <w:name w:val="footer"/>
    <w:basedOn w:val="Normal"/>
    <w:link w:val="FooterChar"/>
    <w:uiPriority w:val="99"/>
    <w:unhideWhenUsed/>
    <w:rsid w:val="00632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C4"/>
  </w:style>
  <w:style w:type="character" w:customStyle="1" w:styleId="Heading1Char">
    <w:name w:val="Heading 1 Char"/>
    <w:basedOn w:val="DefaultParagraphFont"/>
    <w:link w:val="Heading1"/>
    <w:uiPriority w:val="9"/>
    <w:rsid w:val="00616E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616EFB"/>
  </w:style>
  <w:style w:type="character" w:styleId="CommentReference">
    <w:name w:val="annotation reference"/>
    <w:basedOn w:val="DefaultParagraphFont"/>
    <w:uiPriority w:val="99"/>
    <w:semiHidden/>
    <w:unhideWhenUsed/>
    <w:rsid w:val="009A74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41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41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4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4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41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4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ntTable" Target="fontTable.xml"/>
  <Relationship Id="rId12" Type="http://schemas.microsoft.com/office/2011/relationships/people" Target="peop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comments" Target="comments.xml"/>
  <Relationship Id="rId8" Type="http://schemas.microsoft.com/office/2011/relationships/commentsExtended" Target="commentsExtended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Sin95</b:Tag>
    <b:SourceType>Book</b:SourceType>
    <b:Guid>{C80BD10E-5C16-4158-A57F-E706525F3B7E}</b:Guid>
    <b:Author>
      <b:Author>
        <b:NameList>
          <b:Person>
            <b:Last>Singer</b:Last>
            <b:First>Peter</b:First>
          </b:Person>
        </b:NameList>
      </b:Author>
    </b:Author>
    <b:Title> Animal Liberation</b:Title>
    <b:Year>1995</b:Year>
    <b:City>New York</b:City>
    <b:Publisher>Pimlico Pub</b:Publisher>
    <b:RefOrder>1</b:RefOrder>
  </b:Source>
  <b:Source>
    <b:Tag>Hip08</b:Tag>
    <b:SourceType>Book</b:SourceType>
    <b:Guid>{03BD29C5-8ADA-4B46-913B-335B7DE1AF44}</b:Guid>
    <b:Author>
      <b:Author>
        <b:NameList>
          <b:Person>
            <b:Last>Hippocrates</b:Last>
          </b:Person>
        </b:NameList>
      </b:Author>
    </b:Author>
    <b:Title>Animal testing</b:Title>
    <b:Year>2008</b:Year>
    <b:City>Cambridge</b:City>
    <b:Publisher>Harvard Univ. Press</b:Publisher>
    <b:RefOrder>2</b:RefOrder>
  </b:Source>
  <b:Source>
    <b:Tag>Roy13</b:Tag>
    <b:SourceType>Book</b:SourceType>
    <b:Guid>{C32B9EA9-1E71-49EF-B298-3D5E40B696CD}</b:Guid>
    <b:Author>
      <b:Author>
        <b:NameList>
          <b:Person>
            <b:Last>Harrison</b:Last>
            <b:First>Roy</b:First>
            <b:Middle>M</b:Middle>
          </b:Person>
        </b:NameList>
      </b:Author>
    </b:Author>
    <b:Title>Alternatives to animal testing</b:Title>
    <b:Year>2013</b:Year>
    <b:City>Cambridge</b:City>
    <b:Publisher>Royal Society of Chemistry</b:Publisher>
    <b:RefOrder>3</b:RefOrder>
  </b:Source>
</b:Sources>
</file>

<file path=customXml/itemProps1.xml><?xml version="1.0" encoding="utf-8"?>
<ds:datastoreItem xmlns:ds="http://schemas.openxmlformats.org/officeDocument/2006/customXml" ds:itemID="{44D9226C-176F-7D41-949C-17DD6216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557</Words>
  <Characters>3179</Characters>
  <Application/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