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0A1392" w14:textId="77777777" w:rsidR="00BB2B77" w:rsidRPr="00BB2B77" w:rsidRDefault="00BB2B77" w:rsidP="00BB2B77">
      <w:pPr>
        <w:pBdr>
          <w:top w:val="single" w:sz="6" w:space="5" w:color="333333"/>
          <w:left w:val="single" w:sz="6" w:space="5" w:color="333333"/>
          <w:bottom w:val="single" w:sz="6" w:space="5" w:color="333333"/>
          <w:right w:val="single" w:sz="6" w:space="5" w:color="333333"/>
        </w:pBdr>
        <w:shd w:val="clear" w:color="auto" w:fill="CCADA2"/>
        <w:rPr>
          <w:rFonts w:ascii="Lucida Grande" w:hAnsi="Lucida Grande" w:cs="Lucida Grande"/>
          <w:color w:val="333333"/>
          <w:sz w:val="20"/>
          <w:szCs w:val="20"/>
        </w:rPr>
      </w:pPr>
      <w:r w:rsidRPr="00BB2B77">
        <w:rPr>
          <w:rFonts w:ascii="Lucida Grande" w:hAnsi="Lucida Grande" w:cs="Lucida Grande"/>
          <w:b/>
          <w:bCs/>
          <w:color w:val="333333"/>
          <w:sz w:val="20"/>
          <w:szCs w:val="20"/>
        </w:rPr>
        <w:t>Development of an Ethics Training Program</w:t>
      </w:r>
    </w:p>
    <w:p w14:paraId="4A9D8EB0" w14:textId="77777777" w:rsidR="00BB2B77" w:rsidRPr="00BB2B77" w:rsidRDefault="00BB2B77" w:rsidP="00BB2B77">
      <w:pPr>
        <w:spacing w:before="240" w:after="240" w:line="252" w:lineRule="atLeast"/>
        <w:rPr>
          <w:rFonts w:ascii="Lucida Grande" w:hAnsi="Lucida Grande" w:cs="Lucida Grande"/>
          <w:color w:val="333333"/>
          <w:sz w:val="18"/>
          <w:szCs w:val="18"/>
        </w:rPr>
      </w:pPr>
      <w:r w:rsidRPr="00BB2B77">
        <w:rPr>
          <w:rFonts w:ascii="Lucida Grande" w:hAnsi="Lucida Grande" w:cs="Lucida Grande"/>
          <w:color w:val="333333"/>
          <w:sz w:val="18"/>
          <w:szCs w:val="18"/>
        </w:rPr>
        <w:t>For your Portfolio Project, you are to design a detailed proposal for a training program in ethics for accountants working in a wide range of areas. The proposal should be written from the perspective of training new employees in a mid-size or large public accounting firm that operates in the United States and an array of other countries in different parts of the world. The firm has decided that its current training program is outdated, incomplete, and inadequate in addressing issues relevant to accounting practice in a global economy.</w:t>
      </w:r>
    </w:p>
    <w:p w14:paraId="1977CB8C" w14:textId="77777777" w:rsidR="00BB2B77" w:rsidRPr="00BB2B77" w:rsidRDefault="00BB2B77" w:rsidP="00BB2B77">
      <w:pPr>
        <w:spacing w:before="240" w:after="240" w:line="252" w:lineRule="atLeast"/>
        <w:rPr>
          <w:rFonts w:ascii="Lucida Grande" w:hAnsi="Lucida Grande" w:cs="Lucida Grande"/>
          <w:color w:val="333333"/>
          <w:sz w:val="18"/>
          <w:szCs w:val="18"/>
        </w:rPr>
      </w:pPr>
      <w:r w:rsidRPr="00BB2B77">
        <w:rPr>
          <w:rFonts w:ascii="Lucida Grande" w:hAnsi="Lucida Grande" w:cs="Lucida Grande"/>
          <w:color w:val="333333"/>
          <w:sz w:val="18"/>
          <w:szCs w:val="18"/>
        </w:rPr>
        <w:t>Follow the outline that you provided to your instructor for feedback in Week 3, and incorporate the feedback that you were given. In the design of your training program, address and integrate the primary topics covered in this course, including ethics; professional judgment and decision making; fraud prevention; rules, regulations, and liabilities; financial reporting; and international accounting issues. Include the perspective of the AICPA code and how it influences professional conduct.</w:t>
      </w:r>
    </w:p>
    <w:p w14:paraId="23C86E50" w14:textId="77777777" w:rsidR="00BB2B77" w:rsidRPr="00BB2B77" w:rsidRDefault="00BB2B77" w:rsidP="00BB2B77">
      <w:pPr>
        <w:spacing w:line="252" w:lineRule="atLeast"/>
        <w:rPr>
          <w:rFonts w:ascii="Lucida Grande" w:hAnsi="Lucida Grande" w:cs="Lucida Grande"/>
          <w:color w:val="333333"/>
          <w:sz w:val="18"/>
          <w:szCs w:val="18"/>
        </w:rPr>
      </w:pPr>
      <w:r w:rsidRPr="00BB2B77">
        <w:rPr>
          <w:rFonts w:ascii="Lucida Grande" w:hAnsi="Lucida Grande" w:cs="Lucida Grande"/>
          <w:b/>
          <w:bCs/>
          <w:color w:val="333333"/>
          <w:sz w:val="18"/>
          <w:szCs w:val="18"/>
        </w:rPr>
        <w:t>Requirements:</w:t>
      </w:r>
    </w:p>
    <w:p w14:paraId="5B3CAC3B" w14:textId="77777777" w:rsidR="00BB2B77" w:rsidRPr="00BB2B77" w:rsidRDefault="00BB2B77" w:rsidP="00BB2B77">
      <w:pPr>
        <w:numPr>
          <w:ilvl w:val="0"/>
          <w:numId w:val="1"/>
        </w:numPr>
        <w:spacing w:line="252" w:lineRule="atLeast"/>
        <w:ind w:right="720"/>
        <w:rPr>
          <w:rFonts w:ascii="Lucida Grande" w:eastAsia="Times New Roman" w:hAnsi="Lucida Grande" w:cs="Lucida Grande"/>
          <w:color w:val="333333"/>
          <w:sz w:val="18"/>
          <w:szCs w:val="18"/>
        </w:rPr>
      </w:pPr>
      <w:r w:rsidRPr="00BB2B77">
        <w:rPr>
          <w:rFonts w:ascii="Lucida Grande" w:eastAsia="Times New Roman" w:hAnsi="Lucida Grande" w:cs="Lucida Grande"/>
          <w:color w:val="333333"/>
          <w:sz w:val="18"/>
          <w:szCs w:val="18"/>
        </w:rPr>
        <w:t>You must incorporate 10-12 scholarly sources that are not required or recommended readings in this course. The CSU-Global Library is a reliable place to find these sources.</w:t>
      </w:r>
    </w:p>
    <w:p w14:paraId="41A843FA" w14:textId="77777777" w:rsidR="00BB2B77" w:rsidRPr="00BB2B77" w:rsidRDefault="00BB2B77" w:rsidP="00BB2B77">
      <w:pPr>
        <w:numPr>
          <w:ilvl w:val="0"/>
          <w:numId w:val="1"/>
        </w:numPr>
        <w:spacing w:line="252" w:lineRule="atLeast"/>
        <w:ind w:right="720"/>
        <w:rPr>
          <w:rFonts w:ascii="Lucida Grande" w:eastAsia="Times New Roman" w:hAnsi="Lucida Grande" w:cs="Lucida Grande"/>
          <w:color w:val="333333"/>
          <w:sz w:val="18"/>
          <w:szCs w:val="18"/>
        </w:rPr>
      </w:pPr>
      <w:r w:rsidRPr="00BB2B77">
        <w:rPr>
          <w:rFonts w:ascii="Lucida Grande" w:eastAsia="Times New Roman" w:hAnsi="Lucida Grande" w:cs="Lucida Grande"/>
          <w:color w:val="333333"/>
          <w:sz w:val="18"/>
          <w:szCs w:val="18"/>
        </w:rPr>
        <w:t>The proposal should 12-15 double-spaced pages in length, not counting the title page, abstract, and reference pages, which you must include.</w:t>
      </w:r>
    </w:p>
    <w:p w14:paraId="6F44A0EA" w14:textId="77777777" w:rsidR="00BB2B77" w:rsidRPr="00BB2B77" w:rsidRDefault="00BB2B77" w:rsidP="00BB2B77">
      <w:pPr>
        <w:numPr>
          <w:ilvl w:val="0"/>
          <w:numId w:val="1"/>
        </w:numPr>
        <w:spacing w:line="252" w:lineRule="atLeast"/>
        <w:ind w:right="720"/>
        <w:rPr>
          <w:rFonts w:ascii="Lucida Grande" w:eastAsia="Times New Roman" w:hAnsi="Lucida Grande" w:cs="Lucida Grande"/>
          <w:color w:val="333333"/>
          <w:sz w:val="18"/>
          <w:szCs w:val="18"/>
        </w:rPr>
      </w:pPr>
      <w:r w:rsidRPr="00BB2B77">
        <w:rPr>
          <w:rFonts w:ascii="Lucida Grande" w:eastAsia="Times New Roman" w:hAnsi="Lucida Grande" w:cs="Lucida Grande"/>
          <w:color w:val="333333"/>
          <w:sz w:val="18"/>
          <w:szCs w:val="18"/>
        </w:rPr>
        <w:t>Format your paper according to the </w:t>
      </w:r>
      <w:r w:rsidRPr="00BB2B77">
        <w:rPr>
          <w:rFonts w:ascii="Lucida Grande" w:eastAsia="Times New Roman" w:hAnsi="Lucida Grande" w:cs="Lucida Grande"/>
          <w:i/>
          <w:iCs/>
          <w:color w:val="333333"/>
          <w:sz w:val="18"/>
          <w:szCs w:val="18"/>
        </w:rPr>
        <w:fldChar w:fldCharType="begin"/>
      </w:r>
      <w:r w:rsidRPr="00BB2B77">
        <w:rPr>
          <w:rFonts w:ascii="Lucida Grande" w:eastAsia="Times New Roman" w:hAnsi="Lucida Grande" w:cs="Lucida Grande"/>
          <w:i/>
          <w:iCs/>
          <w:color w:val="333333"/>
          <w:sz w:val="18"/>
          <w:szCs w:val="18"/>
        </w:rPr>
        <w:instrText xml:space="preserve"> HYPERLINK "http://csuglobal.libguides.com/apacitations" \t "_blank" </w:instrText>
      </w:r>
      <w:r w:rsidRPr="00BB2B77">
        <w:rPr>
          <w:rFonts w:ascii="Lucida Grande" w:eastAsia="Times New Roman" w:hAnsi="Lucida Grande" w:cs="Lucida Grande"/>
          <w:i/>
          <w:iCs/>
          <w:color w:val="333333"/>
          <w:sz w:val="18"/>
          <w:szCs w:val="18"/>
        </w:rPr>
      </w:r>
      <w:r w:rsidRPr="00BB2B77">
        <w:rPr>
          <w:rFonts w:ascii="Lucida Grande" w:eastAsia="Times New Roman" w:hAnsi="Lucida Grande" w:cs="Lucida Grande"/>
          <w:i/>
          <w:iCs/>
          <w:color w:val="333333"/>
          <w:sz w:val="18"/>
          <w:szCs w:val="18"/>
        </w:rPr>
        <w:fldChar w:fldCharType="separate"/>
      </w:r>
      <w:r w:rsidRPr="00BB2B77">
        <w:rPr>
          <w:rFonts w:ascii="Lucida Grande" w:eastAsia="Times New Roman" w:hAnsi="Lucida Grande" w:cs="Lucida Grande"/>
          <w:i/>
          <w:iCs/>
          <w:color w:val="9F4759"/>
          <w:sz w:val="18"/>
          <w:szCs w:val="18"/>
        </w:rPr>
        <w:t>CSU-Global Guide to Writing and APA Requirements.</w:t>
      </w:r>
      <w:r w:rsidRPr="00BB2B77">
        <w:rPr>
          <w:rFonts w:ascii="Lucida Grande" w:eastAsia="Times New Roman" w:hAnsi="Lucida Grande" w:cs="Lucida Grande"/>
          <w:i/>
          <w:iCs/>
          <w:color w:val="333333"/>
          <w:sz w:val="18"/>
          <w:szCs w:val="18"/>
        </w:rPr>
        <w:fldChar w:fldCharType="end"/>
      </w:r>
    </w:p>
    <w:p w14:paraId="36DE1BB5" w14:textId="77777777" w:rsidR="00BB2B77" w:rsidRPr="00BB2B77" w:rsidRDefault="00BB2B77" w:rsidP="00BB2B77">
      <w:pPr>
        <w:numPr>
          <w:ilvl w:val="0"/>
          <w:numId w:val="1"/>
        </w:numPr>
        <w:spacing w:line="252" w:lineRule="atLeast"/>
        <w:ind w:right="720"/>
        <w:rPr>
          <w:rFonts w:ascii="Lucida Grande" w:eastAsia="Times New Roman" w:hAnsi="Lucida Grande" w:cs="Lucida Grande"/>
          <w:color w:val="333333"/>
          <w:sz w:val="18"/>
          <w:szCs w:val="18"/>
        </w:rPr>
      </w:pPr>
      <w:r w:rsidRPr="00BB2B77">
        <w:rPr>
          <w:rFonts w:ascii="Lucida Grande" w:eastAsia="Times New Roman" w:hAnsi="Lucida Grande" w:cs="Lucida Grande"/>
          <w:color w:val="333333"/>
          <w:sz w:val="18"/>
          <w:szCs w:val="18"/>
        </w:rPr>
        <w:t>Review the Por</w:t>
      </w:r>
      <w:r>
        <w:rPr>
          <w:rFonts w:ascii="Lucida Grande" w:eastAsia="Times New Roman" w:hAnsi="Lucida Grande" w:cs="Lucida Grande"/>
          <w:color w:val="333333"/>
          <w:sz w:val="18"/>
          <w:szCs w:val="18"/>
        </w:rPr>
        <w:t xml:space="preserve">tfolio Project </w:t>
      </w:r>
      <w:r w:rsidRPr="00BB2B77">
        <w:rPr>
          <w:rFonts w:ascii="Lucida Grande" w:eastAsia="Times New Roman" w:hAnsi="Lucida Grande" w:cs="Lucida Grande"/>
          <w:color w:val="333333"/>
          <w:sz w:val="18"/>
          <w:szCs w:val="18"/>
        </w:rPr>
        <w:t>Rubric in the Module 8 folder.</w:t>
      </w:r>
    </w:p>
    <w:p w14:paraId="01D9BB69" w14:textId="77777777" w:rsidR="00BB2B77" w:rsidRPr="00BB2B77" w:rsidRDefault="00BB2B77" w:rsidP="00BB2B77">
      <w:pPr>
        <w:spacing w:line="252" w:lineRule="atLeast"/>
        <w:rPr>
          <w:rFonts w:ascii="Lucida Grande" w:hAnsi="Lucida Grande" w:cs="Lucida Grande"/>
          <w:color w:val="333333"/>
          <w:sz w:val="18"/>
          <w:szCs w:val="18"/>
        </w:rPr>
      </w:pPr>
      <w:r w:rsidRPr="00BB2B77">
        <w:rPr>
          <w:rFonts w:ascii="Lucida Grande" w:hAnsi="Lucida Grande" w:cs="Lucida Grande"/>
          <w:b/>
          <w:bCs/>
          <w:color w:val="333333"/>
          <w:sz w:val="18"/>
          <w:szCs w:val="18"/>
        </w:rPr>
        <w:t>The Portfolio Project deliverables and the weeks in which they are due are:</w:t>
      </w:r>
    </w:p>
    <w:p w14:paraId="18F757A8" w14:textId="77777777" w:rsidR="00BB2B77" w:rsidRPr="00BB2B77" w:rsidRDefault="00BB2B77" w:rsidP="00BB2B77">
      <w:pPr>
        <w:numPr>
          <w:ilvl w:val="0"/>
          <w:numId w:val="2"/>
        </w:numPr>
        <w:spacing w:line="252" w:lineRule="atLeast"/>
        <w:ind w:right="720"/>
        <w:rPr>
          <w:rFonts w:ascii="Lucida Grande" w:eastAsia="Times New Roman" w:hAnsi="Lucida Grande" w:cs="Lucida Grande"/>
          <w:color w:val="333333"/>
          <w:sz w:val="18"/>
          <w:szCs w:val="18"/>
        </w:rPr>
      </w:pPr>
      <w:r w:rsidRPr="00BB2B77">
        <w:rPr>
          <w:rFonts w:ascii="Lucida Grande" w:eastAsia="Times New Roman" w:hAnsi="Lucida Grande" w:cs="Lucida Grande"/>
          <w:color w:val="333333"/>
          <w:sz w:val="18"/>
          <w:szCs w:val="18"/>
        </w:rPr>
        <w:t xml:space="preserve">Week 3: Submit a </w:t>
      </w:r>
      <w:r w:rsidRPr="00BB2B77">
        <w:rPr>
          <w:rFonts w:ascii="Lucida Grande" w:eastAsia="Times New Roman" w:hAnsi="Lucida Grande" w:cs="Lucida Grande"/>
          <w:b/>
          <w:color w:val="333333"/>
          <w:sz w:val="28"/>
          <w:szCs w:val="28"/>
        </w:rPr>
        <w:t>project outline</w:t>
      </w:r>
      <w:r w:rsidRPr="00BB2B77">
        <w:rPr>
          <w:rFonts w:ascii="Lucida Grande" w:eastAsia="Times New Roman" w:hAnsi="Lucida Grande" w:cs="Lucida Grande"/>
          <w:color w:val="333333"/>
          <w:sz w:val="18"/>
          <w:szCs w:val="18"/>
        </w:rPr>
        <w:t xml:space="preserve"> (30 points assessed in Week 8).</w:t>
      </w:r>
    </w:p>
    <w:p w14:paraId="63EA7776" w14:textId="77777777" w:rsidR="00BB2B77" w:rsidRPr="00BB2B77" w:rsidRDefault="00BB2B77" w:rsidP="00BB2B77">
      <w:pPr>
        <w:numPr>
          <w:ilvl w:val="0"/>
          <w:numId w:val="2"/>
        </w:numPr>
        <w:spacing w:line="252" w:lineRule="atLeast"/>
        <w:ind w:right="720"/>
        <w:rPr>
          <w:rFonts w:ascii="Lucida Grande" w:eastAsia="Times New Roman" w:hAnsi="Lucida Grande" w:cs="Lucida Grande"/>
          <w:color w:val="333333"/>
          <w:sz w:val="18"/>
          <w:szCs w:val="18"/>
        </w:rPr>
      </w:pPr>
      <w:r w:rsidRPr="00BB2B77">
        <w:rPr>
          <w:rFonts w:ascii="Lucida Grande" w:eastAsia="Times New Roman" w:hAnsi="Lucida Grande" w:cs="Lucida Grande"/>
          <w:color w:val="333333"/>
          <w:sz w:val="18"/>
          <w:szCs w:val="18"/>
        </w:rPr>
        <w:t xml:space="preserve">Week 8: Submit the </w:t>
      </w:r>
      <w:r w:rsidRPr="00BB2B77">
        <w:rPr>
          <w:rFonts w:ascii="Lucida Grande" w:eastAsia="Times New Roman" w:hAnsi="Lucida Grande" w:cs="Lucida Grande"/>
          <w:b/>
          <w:color w:val="333333"/>
          <w:sz w:val="28"/>
          <w:szCs w:val="28"/>
        </w:rPr>
        <w:t>complete Portfolio Project</w:t>
      </w:r>
      <w:r w:rsidRPr="00BB2B77">
        <w:rPr>
          <w:rFonts w:ascii="Lucida Grande" w:eastAsia="Times New Roman" w:hAnsi="Lucida Grande" w:cs="Lucida Grande"/>
          <w:color w:val="333333"/>
          <w:sz w:val="18"/>
          <w:szCs w:val="18"/>
        </w:rPr>
        <w:t>.</w:t>
      </w:r>
    </w:p>
    <w:p w14:paraId="34F5D9E3" w14:textId="77777777" w:rsidR="004C6C18" w:rsidRDefault="004C6C18">
      <w:bookmarkStart w:id="0" w:name="_GoBack"/>
      <w:bookmarkEnd w:id="0"/>
    </w:p>
    <w:sectPr w:rsidR="004C6C18" w:rsidSect="004C6C1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8B57C2"/>
    <w:multiLevelType w:val="multilevel"/>
    <w:tmpl w:val="DD521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BCE7359"/>
    <w:multiLevelType w:val="multilevel"/>
    <w:tmpl w:val="D64EF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B77"/>
    <w:rsid w:val="004C6C18"/>
    <w:rsid w:val="00BB2B77"/>
    <w:rsid w:val="00D521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ABD469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2B77"/>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BB2B77"/>
    <w:rPr>
      <w:b/>
      <w:bCs/>
    </w:rPr>
  </w:style>
  <w:style w:type="character" w:customStyle="1" w:styleId="apple-converted-space">
    <w:name w:val="apple-converted-space"/>
    <w:basedOn w:val="DefaultParagraphFont"/>
    <w:rsid w:val="00BB2B77"/>
  </w:style>
  <w:style w:type="character" w:styleId="Emphasis">
    <w:name w:val="Emphasis"/>
    <w:basedOn w:val="DefaultParagraphFont"/>
    <w:uiPriority w:val="20"/>
    <w:qFormat/>
    <w:rsid w:val="00BB2B77"/>
    <w:rPr>
      <w:i/>
      <w:iCs/>
    </w:rPr>
  </w:style>
  <w:style w:type="character" w:styleId="Hyperlink">
    <w:name w:val="Hyperlink"/>
    <w:basedOn w:val="DefaultParagraphFont"/>
    <w:uiPriority w:val="99"/>
    <w:semiHidden/>
    <w:unhideWhenUsed/>
    <w:rsid w:val="00BB2B77"/>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2B77"/>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BB2B77"/>
    <w:rPr>
      <w:b/>
      <w:bCs/>
    </w:rPr>
  </w:style>
  <w:style w:type="character" w:customStyle="1" w:styleId="apple-converted-space">
    <w:name w:val="apple-converted-space"/>
    <w:basedOn w:val="DefaultParagraphFont"/>
    <w:rsid w:val="00BB2B77"/>
  </w:style>
  <w:style w:type="character" w:styleId="Emphasis">
    <w:name w:val="Emphasis"/>
    <w:basedOn w:val="DefaultParagraphFont"/>
    <w:uiPriority w:val="20"/>
    <w:qFormat/>
    <w:rsid w:val="00BB2B77"/>
    <w:rPr>
      <w:i/>
      <w:iCs/>
    </w:rPr>
  </w:style>
  <w:style w:type="character" w:styleId="Hyperlink">
    <w:name w:val="Hyperlink"/>
    <w:basedOn w:val="DefaultParagraphFont"/>
    <w:uiPriority w:val="99"/>
    <w:semiHidden/>
    <w:unhideWhenUsed/>
    <w:rsid w:val="00BB2B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772455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270</Words>
  <Characters>1544</Characters>
  <Application/>
  <DocSecurity>0</DocSecurity>
  <Lines>12</Lines>
  <Paragraphs>3</Paragraphs>
  <ScaleCrop>false</ScaleCrop>
  <Company/>
  <LinksUpToDate>false</LinksUpToDate>
  <CharactersWithSpaces>1811</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