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47" w:rsidRPr="00065A47" w:rsidRDefault="00065A47" w:rsidP="0094447D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065A47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Cellular Respiration Lab Report</w:t>
      </w:r>
    </w:p>
    <w:p w:rsidR="0094447D" w:rsidRPr="0094447D" w:rsidRDefault="0094447D" w:rsidP="0094447D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94447D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General Concepts</w:t>
      </w:r>
    </w:p>
    <w:p w:rsidR="00BF7D3C" w:rsidRPr="00BF7D3C" w:rsidRDefault="00BF7D3C" w:rsidP="00BF7D3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BF7D3C">
        <w:rPr>
          <w:rFonts w:ascii="Arial" w:eastAsia="Times New Roman" w:hAnsi="Arial" w:cs="Arial"/>
          <w:color w:val="000000"/>
          <w:sz w:val="20"/>
          <w:szCs w:val="20"/>
          <w:lang w:val="en"/>
        </w:rPr>
        <w:t>What are the commercial products produced by fermentation or anaerobic respiration? List at least two.</w:t>
      </w:r>
    </w:p>
    <w:tbl>
      <w:tblPr>
        <w:tblW w:w="607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75"/>
      </w:tblGrid>
      <w:tr w:rsidR="0094447D" w:rsidRPr="00BF7D3C" w:rsidTr="009444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47D" w:rsidRPr="00BF7D3C" w:rsidRDefault="00273D19" w:rsidP="0094447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Bread, Alcohol</w:t>
            </w:r>
          </w:p>
        </w:tc>
      </w:tr>
    </w:tbl>
    <w:p w:rsidR="0094447D" w:rsidRPr="00BF7D3C" w:rsidRDefault="0094447D" w:rsidP="0094447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7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BF7D3C">
        <w:rPr>
          <w:rFonts w:ascii="Arial" w:eastAsia="Times New Roman" w:hAnsi="Arial" w:cs="Arial"/>
          <w:color w:val="000000"/>
          <w:sz w:val="20"/>
          <w:szCs w:val="20"/>
          <w:lang w:val="en"/>
        </w:rPr>
        <w:t>What is the purpose of respiration?</w:t>
      </w:r>
    </w:p>
    <w:tbl>
      <w:tblPr>
        <w:tblW w:w="607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75"/>
      </w:tblGrid>
      <w:tr w:rsidR="0094447D" w:rsidRPr="00BF7D3C" w:rsidTr="009444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47D" w:rsidRPr="00BF7D3C" w:rsidRDefault="00673EA6" w:rsidP="00673EA6">
            <w:pPr>
              <w:jc w:val="both"/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Style w:val="t"/>
                <w:rFonts w:ascii="Open Sans" w:hAnsi="Open Sans"/>
                <w:color w:val="3D3D3D"/>
                <w:sz w:val="21"/>
                <w:szCs w:val="21"/>
                <w:lang w:val="en"/>
              </w:rPr>
              <w:t>Process of  b</w:t>
            </w:r>
            <w:r w:rsidR="00273D19">
              <w:rPr>
                <w:rStyle w:val="t"/>
                <w:rFonts w:ascii="Open Sans" w:hAnsi="Open Sans"/>
                <w:color w:val="3D3D3D"/>
                <w:sz w:val="21"/>
                <w:szCs w:val="21"/>
                <w:lang w:val="en"/>
              </w:rPr>
              <w:t>reaking down m</w:t>
            </w:r>
            <w:bookmarkStart w:id="0" w:name="_GoBack"/>
            <w:bookmarkEnd w:id="0"/>
            <w:r w:rsidR="00273D19">
              <w:rPr>
                <w:rStyle w:val="t"/>
                <w:rFonts w:ascii="Open Sans" w:hAnsi="Open Sans"/>
                <w:color w:val="3D3D3D"/>
                <w:sz w:val="21"/>
                <w:szCs w:val="21"/>
                <w:lang w:val="en"/>
              </w:rPr>
              <w:t>olecules into simpler molecules and storing the chemical energy that is released in molecules of adenosine triphosphate, ATP</w:t>
            </w:r>
          </w:p>
        </w:tc>
      </w:tr>
    </w:tbl>
    <w:p w:rsidR="0094447D" w:rsidRPr="00BF7D3C" w:rsidRDefault="0094447D" w:rsidP="0094447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7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BF7D3C">
        <w:rPr>
          <w:rFonts w:ascii="Arial" w:eastAsia="Times New Roman" w:hAnsi="Arial" w:cs="Arial"/>
          <w:color w:val="000000"/>
          <w:sz w:val="20"/>
          <w:szCs w:val="20"/>
          <w:lang w:val="en"/>
        </w:rPr>
        <w:t>What are the differences between anaerobic and aerobic respiration?</w:t>
      </w:r>
    </w:p>
    <w:tbl>
      <w:tblPr>
        <w:tblW w:w="607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75"/>
      </w:tblGrid>
      <w:tr w:rsidR="0094447D" w:rsidRPr="00BF7D3C" w:rsidTr="009444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47D" w:rsidRPr="00BF7D3C" w:rsidRDefault="00273D19" w:rsidP="0094447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Style w:val="t"/>
                <w:rFonts w:ascii="Open Sans" w:hAnsi="Open Sans"/>
                <w:color w:val="3D3D3D"/>
                <w:sz w:val="21"/>
                <w:szCs w:val="21"/>
                <w:lang w:val="en"/>
              </w:rPr>
              <w:t>Anaerobic Respiration means living and being active without the presence of oxygen. Aerobic Respiration means living</w:t>
            </w:r>
            <w:r>
              <w:rPr>
                <w:rFonts w:ascii="Open Sans" w:hAnsi="Open Sans"/>
                <w:color w:val="3D3D3D"/>
                <w:sz w:val="21"/>
                <w:szCs w:val="21"/>
                <w:lang w:val="en"/>
              </w:rPr>
              <w:t xml:space="preserve"> </w:t>
            </w:r>
            <w:r>
              <w:rPr>
                <w:rStyle w:val="t"/>
                <w:rFonts w:ascii="Open Sans" w:hAnsi="Open Sans"/>
                <w:color w:val="3D3D3D"/>
                <w:sz w:val="21"/>
                <w:szCs w:val="21"/>
                <w:lang w:val="en"/>
              </w:rPr>
              <w:t>and being active with the presence oxygen depending on free oxygen</w:t>
            </w:r>
          </w:p>
        </w:tc>
      </w:tr>
    </w:tbl>
    <w:p w:rsidR="0094447D" w:rsidRPr="00BF7D3C" w:rsidRDefault="0094447D" w:rsidP="0094447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7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BF7D3C">
        <w:rPr>
          <w:rFonts w:ascii="Arial" w:eastAsia="Times New Roman" w:hAnsi="Arial" w:cs="Arial"/>
          <w:color w:val="000000"/>
          <w:sz w:val="20"/>
          <w:szCs w:val="20"/>
          <w:lang w:val="en"/>
        </w:rPr>
        <w:t>Why do disaccharides produce more CO</w:t>
      </w:r>
      <w:r w:rsidRPr="00BF7D3C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"/>
        </w:rPr>
        <w:t>2</w:t>
      </w:r>
      <w:r w:rsidRPr="00BF7D3C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than monosaccharides?</w:t>
      </w:r>
    </w:p>
    <w:tbl>
      <w:tblPr>
        <w:tblW w:w="607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75"/>
      </w:tblGrid>
      <w:tr w:rsidR="0094447D" w:rsidRPr="00BF7D3C" w:rsidTr="009444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47D" w:rsidRPr="00BF7D3C" w:rsidRDefault="00673EA6" w:rsidP="00673EA6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Style w:val="t"/>
                <w:rFonts w:ascii="Open Sans" w:hAnsi="Open Sans"/>
                <w:color w:val="3D3D3D"/>
                <w:sz w:val="21"/>
                <w:szCs w:val="21"/>
                <w:lang w:val="en"/>
              </w:rPr>
              <w:t xml:space="preserve">There is </w:t>
            </w:r>
            <w:r w:rsidR="006761D4">
              <w:rPr>
                <w:rStyle w:val="t"/>
                <w:rFonts w:ascii="Open Sans" w:hAnsi="Open Sans"/>
                <w:color w:val="3D3D3D"/>
                <w:sz w:val="21"/>
                <w:szCs w:val="21"/>
                <w:lang w:val="en"/>
              </w:rPr>
              <w:t>more </w:t>
            </w:r>
            <w:r w:rsidR="006761D4">
              <w:rPr>
                <w:rFonts w:ascii="Open Sans" w:hAnsi="Open Sans"/>
                <w:color w:val="3D3D3D"/>
                <w:sz w:val="21"/>
                <w:szCs w:val="21"/>
                <w:lang w:val="en"/>
              </w:rPr>
              <w:t>energy</w:t>
            </w:r>
            <w:r w:rsidR="00273D19">
              <w:rPr>
                <w:rStyle w:val="t"/>
                <w:rFonts w:ascii="Open Sans" w:hAnsi="Open Sans"/>
                <w:color w:val="3D3D3D"/>
                <w:sz w:val="21"/>
                <w:szCs w:val="21"/>
                <w:lang w:val="en"/>
              </w:rPr>
              <w:t> available in </w:t>
            </w:r>
            <w:r>
              <w:rPr>
                <w:rStyle w:val="t"/>
                <w:rFonts w:ascii="Open Sans" w:hAnsi="Open Sans"/>
                <w:color w:val="3D3D3D"/>
                <w:sz w:val="21"/>
                <w:szCs w:val="21"/>
                <w:lang w:val="en"/>
              </w:rPr>
              <w:t xml:space="preserve">the </w:t>
            </w:r>
            <w:r w:rsidR="00273D19">
              <w:rPr>
                <w:rStyle w:val="t"/>
                <w:rFonts w:ascii="Open Sans" w:hAnsi="Open Sans"/>
                <w:color w:val="3D3D3D"/>
                <w:sz w:val="21"/>
                <w:szCs w:val="21"/>
                <w:lang w:val="en"/>
              </w:rPr>
              <w:t>disaccharides and </w:t>
            </w:r>
            <w:r>
              <w:rPr>
                <w:rStyle w:val="t"/>
                <w:rFonts w:ascii="Open Sans" w:hAnsi="Open Sans"/>
                <w:color w:val="3D3D3D"/>
                <w:sz w:val="21"/>
                <w:szCs w:val="21"/>
                <w:lang w:val="en"/>
              </w:rPr>
              <w:t xml:space="preserve">it has more </w:t>
            </w:r>
            <w:r w:rsidR="00273D19">
              <w:rPr>
                <w:rStyle w:val="t"/>
                <w:rFonts w:ascii="Open Sans" w:hAnsi="Open Sans"/>
                <w:color w:val="3D3D3D"/>
                <w:sz w:val="21"/>
                <w:szCs w:val="21"/>
                <w:lang w:val="en"/>
              </w:rPr>
              <w:t>carbon</w:t>
            </w:r>
          </w:p>
        </w:tc>
      </w:tr>
    </w:tbl>
    <w:p w:rsidR="004F1EE0" w:rsidRDefault="004F1EE0" w:rsidP="004F1EE0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</w:p>
    <w:p w:rsidR="0094447D" w:rsidRPr="0094447D" w:rsidRDefault="0094447D" w:rsidP="004F1EE0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94447D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Experiment-Specific Questions</w:t>
      </w:r>
    </w:p>
    <w:p w:rsidR="0094447D" w:rsidRPr="0094447D" w:rsidRDefault="0094447D" w:rsidP="004F1EE0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"/>
        </w:rPr>
      </w:pPr>
      <w:r w:rsidRPr="0094447D">
        <w:rPr>
          <w:rFonts w:ascii="Arial" w:eastAsia="Times New Roman" w:hAnsi="Arial" w:cs="Arial"/>
          <w:b/>
          <w:bCs/>
          <w:color w:val="000000"/>
          <w:sz w:val="24"/>
          <w:szCs w:val="24"/>
          <w:lang w:val="en"/>
        </w:rPr>
        <w:t>Digestion of Individual Sugars by Yeast Cells</w:t>
      </w:r>
    </w:p>
    <w:p w:rsidR="0094447D" w:rsidRPr="00BF7D3C" w:rsidRDefault="0094447D" w:rsidP="0094447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87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BF7D3C">
        <w:rPr>
          <w:rFonts w:ascii="Arial" w:eastAsia="Times New Roman" w:hAnsi="Arial" w:cs="Arial"/>
          <w:color w:val="000000"/>
          <w:sz w:val="20"/>
          <w:szCs w:val="20"/>
          <w:lang w:val="en"/>
        </w:rPr>
        <w:t>For each of the sugars fermented by yeast, fill in the chart below to determine CO</w:t>
      </w:r>
      <w:r w:rsidRPr="00BF7D3C">
        <w:rPr>
          <w:rFonts w:ascii="Arial" w:eastAsia="Times New Roman" w:hAnsi="Arial" w:cs="Arial"/>
          <w:color w:val="000000"/>
          <w:sz w:val="20"/>
          <w:szCs w:val="20"/>
          <w:vertAlign w:val="subscript"/>
          <w:lang w:val="en"/>
        </w:rPr>
        <w:t>2</w:t>
      </w:r>
      <w:r w:rsidR="004F1EE0" w:rsidRPr="00BF7D3C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production?</w:t>
      </w:r>
    </w:p>
    <w:tbl>
      <w:tblPr>
        <w:tblW w:w="4950" w:type="pct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0"/>
        <w:gridCol w:w="2344"/>
        <w:gridCol w:w="2271"/>
        <w:gridCol w:w="3186"/>
      </w:tblGrid>
      <w:tr w:rsidR="0094447D" w:rsidRPr="00BF7D3C" w:rsidTr="0094447D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47D" w:rsidRPr="00BF7D3C" w:rsidRDefault="0094447D" w:rsidP="0094447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 w:rsidRPr="00BF7D3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Results Table</w:t>
            </w:r>
          </w:p>
        </w:tc>
      </w:tr>
      <w:tr w:rsidR="0094447D" w:rsidRPr="00BF7D3C" w:rsidTr="009444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47D" w:rsidRPr="00BF7D3C" w:rsidRDefault="0094447D" w:rsidP="0094447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 w:rsidRPr="00BF7D3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Sugar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47D" w:rsidRPr="00BF7D3C" w:rsidRDefault="0094447D" w:rsidP="0094447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 w:rsidRPr="00BF7D3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Initial Gas Volume</w:t>
            </w:r>
            <w:r w:rsidRPr="00BF7D3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br/>
              <w:t>t=0 minutes (mL)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47D" w:rsidRPr="00BF7D3C" w:rsidRDefault="0094447D" w:rsidP="0094447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 w:rsidRPr="00BF7D3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Final Gas Volume</w:t>
            </w:r>
            <w:r w:rsidRPr="00BF7D3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br/>
              <w:t>t=5 minutes (mL)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447D" w:rsidRPr="00BF7D3C" w:rsidRDefault="0094447D" w:rsidP="0094447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 w:rsidRPr="00BF7D3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Volume of CO</w:t>
            </w:r>
            <w:r w:rsidRPr="00BF7D3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vertAlign w:val="subscript"/>
              </w:rPr>
              <w:t>2</w:t>
            </w:r>
            <w:r w:rsidRPr="00BF7D3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 xml:space="preserve"> produced</w:t>
            </w:r>
            <w:r w:rsidRPr="00BF7D3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br/>
              <w:t>Final - Initial (mL)</w:t>
            </w:r>
          </w:p>
        </w:tc>
      </w:tr>
      <w:tr w:rsidR="0094447D" w:rsidRPr="00BF7D3C" w:rsidTr="009444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447D" w:rsidRPr="00BF7D3C" w:rsidRDefault="00686C72" w:rsidP="0094447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Glucose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447D" w:rsidRPr="00BF7D3C" w:rsidRDefault="00816A5C" w:rsidP="0094447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50.5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447D" w:rsidRPr="00BF7D3C" w:rsidRDefault="00816A5C" w:rsidP="0094447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55.2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447D" w:rsidRPr="00BF7D3C" w:rsidRDefault="00816A5C" w:rsidP="0094447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4.7</w:t>
            </w:r>
          </w:p>
        </w:tc>
      </w:tr>
      <w:tr w:rsidR="0094447D" w:rsidRPr="00BF7D3C" w:rsidTr="009444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447D" w:rsidRPr="00BF7D3C" w:rsidRDefault="00686C72" w:rsidP="0094447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Fructose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447D" w:rsidRPr="00BF7D3C" w:rsidRDefault="00816A5C" w:rsidP="0094447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447D" w:rsidRPr="00BF7D3C" w:rsidRDefault="00816A5C" w:rsidP="0094447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447D" w:rsidRPr="00BF7D3C" w:rsidRDefault="00816A5C" w:rsidP="0094447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1.3</w:t>
            </w:r>
          </w:p>
        </w:tc>
      </w:tr>
      <w:tr w:rsidR="0094447D" w:rsidRPr="00BF7D3C" w:rsidTr="009444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447D" w:rsidRPr="00BF7D3C" w:rsidRDefault="00686C72" w:rsidP="0094447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Maltose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447D" w:rsidRPr="00BF7D3C" w:rsidRDefault="00816A5C" w:rsidP="0094447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0.02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447D" w:rsidRPr="00BF7D3C" w:rsidRDefault="00816A5C" w:rsidP="0094447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447D" w:rsidRPr="00BF7D3C" w:rsidRDefault="00816A5C" w:rsidP="0094447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5</w:t>
            </w:r>
          </w:p>
        </w:tc>
      </w:tr>
      <w:tr w:rsidR="0094447D" w:rsidRPr="00BF7D3C" w:rsidTr="009444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447D" w:rsidRPr="00BF7D3C" w:rsidRDefault="00686C72" w:rsidP="0094447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Maltotriose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447D" w:rsidRPr="00BF7D3C" w:rsidRDefault="00816A5C" w:rsidP="0094447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447D" w:rsidRPr="00BF7D3C" w:rsidRDefault="00816A5C" w:rsidP="0094447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447D" w:rsidRPr="00BF7D3C" w:rsidRDefault="00816A5C" w:rsidP="0094447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0.9</w:t>
            </w:r>
          </w:p>
        </w:tc>
      </w:tr>
    </w:tbl>
    <w:p w:rsidR="0094447D" w:rsidRPr="00BF7D3C" w:rsidRDefault="0094447D" w:rsidP="0094447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87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BF7D3C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For each of the sugars fermented by yeast, fill in the chart below to determine the mg of sugar consumed per minute during fermentation. </w:t>
      </w:r>
    </w:p>
    <w:p w:rsidR="006761D4" w:rsidRDefault="006761D4" w:rsidP="006761D4">
      <w:pPr>
        <w:pStyle w:val="ListParagraph"/>
        <w:shd w:val="clear" w:color="auto" w:fill="FFFFFF"/>
        <w:spacing w:before="360" w:after="540" w:line="360" w:lineRule="atLeast"/>
        <w:rPr>
          <w:rFonts w:ascii="Open Sans" w:eastAsia="Times New Roman" w:hAnsi="Open Sans" w:cs="Times New Roman"/>
          <w:color w:val="3D3D3D"/>
          <w:sz w:val="21"/>
          <w:szCs w:val="21"/>
          <w:lang w:val="en"/>
        </w:rPr>
      </w:pPr>
      <w:r w:rsidRPr="006761D4">
        <w:rPr>
          <w:rFonts w:ascii="Open Sans" w:eastAsia="Times New Roman" w:hAnsi="Open Sans" w:cs="Times New Roman"/>
          <w:color w:val="3D3D3D"/>
          <w:sz w:val="21"/>
          <w:szCs w:val="21"/>
          <w:lang w:val="en"/>
        </w:rPr>
        <w:t xml:space="preserve">where P is the atmospheric pressure in the lab, V is the volume in liters of CO </w:t>
      </w:r>
      <w:proofErr w:type="gramStart"/>
      <w:r w:rsidRPr="006761D4">
        <w:rPr>
          <w:rFonts w:ascii="Open Sans" w:eastAsia="Times New Roman" w:hAnsi="Open Sans" w:cs="Times New Roman"/>
          <w:color w:val="3D3D3D"/>
          <w:sz w:val="21"/>
          <w:szCs w:val="21"/>
          <w:lang w:val="en"/>
        </w:rPr>
        <w:t>2 ,</w:t>
      </w:r>
      <w:proofErr w:type="gramEnd"/>
      <w:r w:rsidRPr="006761D4">
        <w:rPr>
          <w:rFonts w:ascii="Open Sans" w:eastAsia="Times New Roman" w:hAnsi="Open Sans" w:cs="Times New Roman"/>
          <w:color w:val="3D3D3D"/>
          <w:sz w:val="21"/>
          <w:szCs w:val="21"/>
          <w:lang w:val="en"/>
        </w:rPr>
        <w:t xml:space="preserve"> n is the number of moles of CO 2 , R is the gas constant 0.082 L-</w:t>
      </w:r>
      <w:proofErr w:type="spellStart"/>
      <w:r w:rsidRPr="006761D4">
        <w:rPr>
          <w:rFonts w:ascii="Open Sans" w:eastAsia="Times New Roman" w:hAnsi="Open Sans" w:cs="Times New Roman"/>
          <w:color w:val="3D3D3D"/>
          <w:sz w:val="21"/>
          <w:szCs w:val="21"/>
          <w:lang w:val="en"/>
        </w:rPr>
        <w:t>atm</w:t>
      </w:r>
      <w:proofErr w:type="spellEnd"/>
      <w:r w:rsidRPr="006761D4">
        <w:rPr>
          <w:rFonts w:ascii="Open Sans" w:eastAsia="Times New Roman" w:hAnsi="Open Sans" w:cs="Times New Roman"/>
          <w:color w:val="3D3D3D"/>
          <w:sz w:val="21"/>
          <w:szCs w:val="21"/>
          <w:lang w:val="en"/>
        </w:rPr>
        <w:t xml:space="preserve">/mole-Kelvin, and T is the temperature in Kelvin. </w:t>
      </w:r>
      <w:r w:rsidRPr="006761D4">
        <w:rPr>
          <w:lang w:val="en"/>
        </w:rPr>
        <w:sym w:font="Symbol" w:char="F0B7"/>
      </w:r>
      <w:r w:rsidRPr="006761D4">
        <w:rPr>
          <w:rFonts w:ascii="Open Sans" w:eastAsia="Times New Roman" w:hAnsi="Open Sans" w:cs="Times New Roman"/>
          <w:color w:val="3D3D3D"/>
          <w:sz w:val="21"/>
          <w:szCs w:val="21"/>
          <w:lang w:val="en"/>
        </w:rPr>
        <w:t xml:space="preserve"> </w:t>
      </w:r>
    </w:p>
    <w:p w:rsidR="006761D4" w:rsidRDefault="006761D4" w:rsidP="006761D4">
      <w:pPr>
        <w:pStyle w:val="ListParagraph"/>
        <w:shd w:val="clear" w:color="auto" w:fill="FFFFFF"/>
        <w:spacing w:before="360" w:after="540" w:line="360" w:lineRule="atLeast"/>
        <w:rPr>
          <w:rFonts w:ascii="Open Sans" w:eastAsia="Times New Roman" w:hAnsi="Open Sans" w:cs="Times New Roman"/>
          <w:color w:val="3D3D3D"/>
          <w:sz w:val="21"/>
          <w:szCs w:val="21"/>
          <w:lang w:val="en"/>
        </w:rPr>
      </w:pPr>
    </w:p>
    <w:p w:rsidR="006761D4" w:rsidRPr="006761D4" w:rsidRDefault="006761D4" w:rsidP="006761D4">
      <w:pPr>
        <w:pStyle w:val="ListParagraph"/>
        <w:shd w:val="clear" w:color="auto" w:fill="FFFFFF"/>
        <w:spacing w:before="360" w:after="540" w:line="360" w:lineRule="atLeast"/>
        <w:rPr>
          <w:rFonts w:ascii="Open Sans" w:eastAsia="Times New Roman" w:hAnsi="Open Sans" w:cs="Times New Roman"/>
          <w:color w:val="3D3D3D"/>
          <w:sz w:val="21"/>
          <w:szCs w:val="21"/>
          <w:lang w:val="en"/>
        </w:rPr>
      </w:pPr>
      <w:r w:rsidRPr="006761D4">
        <w:rPr>
          <w:rFonts w:ascii="Open Sans" w:eastAsia="Times New Roman" w:hAnsi="Open Sans" w:cs="Times New Roman"/>
          <w:color w:val="3D3D3D"/>
          <w:sz w:val="21"/>
          <w:szCs w:val="21"/>
          <w:lang w:val="en"/>
        </w:rPr>
        <w:lastRenderedPageBreak/>
        <w:t xml:space="preserve">To calculate the moles of sugar consumed use the following equation. m = n / 2 s where m is the number of moles of sugar consumed, n is the number of moles of CO 2 produced, and </w:t>
      </w:r>
      <w:proofErr w:type="spellStart"/>
      <w:r w:rsidRPr="006761D4">
        <w:rPr>
          <w:rFonts w:ascii="Open Sans" w:eastAsia="Times New Roman" w:hAnsi="Open Sans" w:cs="Times New Roman"/>
          <w:color w:val="3D3D3D"/>
          <w:sz w:val="21"/>
          <w:szCs w:val="21"/>
          <w:lang w:val="en"/>
        </w:rPr>
        <w:t>s</w:t>
      </w:r>
      <w:proofErr w:type="spellEnd"/>
      <w:r w:rsidRPr="006761D4">
        <w:rPr>
          <w:rFonts w:ascii="Open Sans" w:eastAsia="Times New Roman" w:hAnsi="Open Sans" w:cs="Times New Roman"/>
          <w:color w:val="3D3D3D"/>
          <w:sz w:val="21"/>
          <w:szCs w:val="21"/>
          <w:lang w:val="en"/>
        </w:rPr>
        <w:t xml:space="preserve"> is the number of simple sugars in that sugar. </w:t>
      </w:r>
    </w:p>
    <w:tbl>
      <w:tblPr>
        <w:tblW w:w="0" w:type="auto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4"/>
      </w:tblGrid>
      <w:tr w:rsidR="0094447D" w:rsidRPr="00BF7D3C" w:rsidTr="009444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47D" w:rsidRPr="00BF7D3C" w:rsidRDefault="0094447D" w:rsidP="0094447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 w:rsidRPr="00BF7D3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moles of sugar consumed = moles of CO</w:t>
            </w:r>
            <w:r w:rsidRPr="00BF7D3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vertAlign w:val="subscript"/>
              </w:rPr>
              <w:t>2</w:t>
            </w:r>
            <w:r w:rsidRPr="00BF7D3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 xml:space="preserve"> produced ÷ (</w:t>
            </w:r>
            <w:proofErr w:type="gramStart"/>
            <w:r w:rsidRPr="00BF7D3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2  ×</w:t>
            </w:r>
            <w:proofErr w:type="gramEnd"/>
            <w:r w:rsidRPr="00BF7D3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 xml:space="preserve"> number of simple sugars in that sugar)</w:t>
            </w:r>
          </w:p>
        </w:tc>
      </w:tr>
    </w:tbl>
    <w:p w:rsidR="0094447D" w:rsidRPr="00BF7D3C" w:rsidRDefault="0094447D" w:rsidP="0094447D">
      <w:pPr>
        <w:numPr>
          <w:ilvl w:val="1"/>
          <w:numId w:val="2"/>
        </w:numPr>
        <w:shd w:val="clear" w:color="auto" w:fill="FFFFFF"/>
        <w:ind w:left="159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BF7D3C">
        <w:rPr>
          <w:rFonts w:ascii="Arial" w:eastAsia="Times New Roman" w:hAnsi="Arial" w:cs="Arial"/>
          <w:color w:val="000000"/>
          <w:sz w:val="20"/>
          <w:szCs w:val="20"/>
          <w:lang w:val="en"/>
        </w:rPr>
        <w:t>to calculate the moles of sugar consumed</w:t>
      </w:r>
    </w:p>
    <w:p w:rsidR="00CD5E1D" w:rsidRPr="00BF7D3C" w:rsidRDefault="00CD5E1D" w:rsidP="00CD5E1D">
      <w:pPr>
        <w:shd w:val="clear" w:color="auto" w:fill="FFFFFF"/>
        <w:ind w:left="159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</w:p>
    <w:p w:rsidR="00CD5E1D" w:rsidRPr="00BF7D3C" w:rsidRDefault="00CD5E1D" w:rsidP="00CD5E1D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val="en"/>
        </w:rPr>
      </w:pPr>
    </w:p>
    <w:p w:rsidR="00CD5E1D" w:rsidRPr="00BF7D3C" w:rsidRDefault="00CD5E1D" w:rsidP="00CD5E1D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BF7D3C">
        <w:rPr>
          <w:rFonts w:ascii="Arial" w:eastAsia="Times New Roman" w:hAnsi="Arial" w:cs="Arial"/>
          <w:color w:val="000000"/>
          <w:sz w:val="20"/>
          <w:szCs w:val="20"/>
          <w:lang w:val="en"/>
        </w:rPr>
        <w:t>Use</w:t>
      </w:r>
    </w:p>
    <w:tbl>
      <w:tblPr>
        <w:tblW w:w="0" w:type="auto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4"/>
      </w:tblGrid>
      <w:tr w:rsidR="00CD5E1D" w:rsidRPr="00BF7D3C" w:rsidTr="00CD5E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E1D" w:rsidRPr="00BF7D3C" w:rsidRDefault="00CD5E1D" w:rsidP="00CD5E1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 w:rsidRPr="00BF7D3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mg of sugar per minute = (moles sugar) × (MW g/mole) × (1000 mg/g) ÷ (5 minutes)</w:t>
            </w:r>
          </w:p>
        </w:tc>
      </w:tr>
    </w:tbl>
    <w:p w:rsidR="00CD5E1D" w:rsidRPr="00BF7D3C" w:rsidRDefault="00CD5E1D" w:rsidP="00CD5E1D">
      <w:pPr>
        <w:numPr>
          <w:ilvl w:val="1"/>
          <w:numId w:val="2"/>
        </w:num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BF7D3C">
        <w:rPr>
          <w:rFonts w:ascii="Arial" w:eastAsia="Times New Roman" w:hAnsi="Arial" w:cs="Arial"/>
          <w:color w:val="000000"/>
          <w:sz w:val="20"/>
          <w:szCs w:val="20"/>
          <w:lang w:val="en"/>
        </w:rPr>
        <w:t>to calculate the mg of sugar fermented per minute</w:t>
      </w:r>
    </w:p>
    <w:tbl>
      <w:tblPr>
        <w:tblW w:w="4950" w:type="pct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1"/>
        <w:gridCol w:w="2977"/>
        <w:gridCol w:w="3402"/>
        <w:gridCol w:w="2091"/>
      </w:tblGrid>
      <w:tr w:rsidR="00CD5E1D" w:rsidRPr="00BF7D3C" w:rsidTr="00CD5E1D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5E1D" w:rsidRPr="00BF7D3C" w:rsidRDefault="00CD5E1D" w:rsidP="00CD5E1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 w:rsidRPr="00BF7D3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Calculations Table</w:t>
            </w:r>
          </w:p>
        </w:tc>
      </w:tr>
      <w:tr w:rsidR="00CD5E1D" w:rsidRPr="00BF7D3C" w:rsidTr="00CD5E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5E1D" w:rsidRPr="00BF7D3C" w:rsidRDefault="00CD5E1D" w:rsidP="00CD5E1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 w:rsidRPr="00BF7D3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Sugar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5E1D" w:rsidRPr="00BF7D3C" w:rsidRDefault="00CD5E1D" w:rsidP="00CD5E1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 w:rsidRPr="00BF7D3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Moles of CO</w:t>
            </w:r>
            <w:r w:rsidRPr="00BF7D3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  <w:vertAlign w:val="subscript"/>
              </w:rPr>
              <w:t>2</w:t>
            </w:r>
            <w:r w:rsidRPr="00BF7D3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 xml:space="preserve"> produced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5E1D" w:rsidRPr="00BF7D3C" w:rsidRDefault="00CD5E1D" w:rsidP="00CD5E1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 w:rsidRPr="00BF7D3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Moles of Sugar Consumed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5E1D" w:rsidRPr="00BF7D3C" w:rsidRDefault="00CD5E1D" w:rsidP="00CD5E1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  <w:r w:rsidRPr="00BF7D3C"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  <w:t>Mg of sugar/min</w:t>
            </w:r>
          </w:p>
        </w:tc>
      </w:tr>
      <w:tr w:rsidR="00CD5E1D" w:rsidRPr="00BF7D3C" w:rsidTr="00CD5E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E1D" w:rsidRPr="00BF7D3C" w:rsidRDefault="00CD5E1D" w:rsidP="00CD5E1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E1D" w:rsidRPr="00BF7D3C" w:rsidRDefault="00CD5E1D" w:rsidP="00CD5E1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E1D" w:rsidRPr="00BF7D3C" w:rsidRDefault="00CD5E1D" w:rsidP="00CD5E1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E1D" w:rsidRPr="00BF7D3C" w:rsidRDefault="00CD5E1D" w:rsidP="00CD5E1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</w:p>
        </w:tc>
      </w:tr>
      <w:tr w:rsidR="00CD5E1D" w:rsidRPr="00BF7D3C" w:rsidTr="00CD5E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E1D" w:rsidRPr="00BF7D3C" w:rsidRDefault="00CD5E1D" w:rsidP="00CD5E1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E1D" w:rsidRPr="00BF7D3C" w:rsidRDefault="00CD5E1D" w:rsidP="00CD5E1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E1D" w:rsidRPr="00BF7D3C" w:rsidRDefault="00CD5E1D" w:rsidP="00CD5E1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E1D" w:rsidRPr="00BF7D3C" w:rsidRDefault="00CD5E1D" w:rsidP="00CD5E1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</w:p>
        </w:tc>
      </w:tr>
      <w:tr w:rsidR="00CD5E1D" w:rsidRPr="00BF7D3C" w:rsidTr="00CD5E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E1D" w:rsidRPr="00BF7D3C" w:rsidRDefault="00CD5E1D" w:rsidP="00CD5E1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E1D" w:rsidRPr="00BF7D3C" w:rsidRDefault="00CD5E1D" w:rsidP="00CD5E1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E1D" w:rsidRPr="00BF7D3C" w:rsidRDefault="00CD5E1D" w:rsidP="00CD5E1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E1D" w:rsidRPr="00BF7D3C" w:rsidRDefault="00CD5E1D" w:rsidP="00CD5E1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</w:p>
        </w:tc>
      </w:tr>
      <w:tr w:rsidR="00CD5E1D" w:rsidRPr="00BF7D3C" w:rsidTr="00CD5E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E1D" w:rsidRPr="00BF7D3C" w:rsidRDefault="00CD5E1D" w:rsidP="00CD5E1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E1D" w:rsidRPr="00BF7D3C" w:rsidRDefault="00CD5E1D" w:rsidP="00CD5E1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E1D" w:rsidRPr="00BF7D3C" w:rsidRDefault="00CD5E1D" w:rsidP="00CD5E1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5E1D" w:rsidRPr="00BF7D3C" w:rsidRDefault="00CD5E1D" w:rsidP="00CD5E1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</w:p>
        </w:tc>
      </w:tr>
    </w:tbl>
    <w:p w:rsidR="00CD5E1D" w:rsidRPr="00BF7D3C" w:rsidRDefault="00CD5E1D" w:rsidP="00CD5E1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BF7D3C">
        <w:rPr>
          <w:rFonts w:ascii="Arial" w:eastAsia="Times New Roman" w:hAnsi="Arial" w:cs="Arial"/>
          <w:color w:val="000000"/>
          <w:sz w:val="20"/>
          <w:szCs w:val="20"/>
          <w:lang w:val="en"/>
        </w:rPr>
        <w:t>Based on your results, which sugars should be provided to yeast grown commercially to minimize the amount of sugar that needs to be purchased?</w:t>
      </w:r>
    </w:p>
    <w:tbl>
      <w:tblPr>
        <w:tblW w:w="607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75"/>
      </w:tblGrid>
      <w:tr w:rsidR="00CD5E1D" w:rsidRPr="00BF7D3C" w:rsidTr="00CD5E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5E1D" w:rsidRPr="00BF7D3C" w:rsidRDefault="00CD5E1D" w:rsidP="00CD5E1D">
            <w:pPr>
              <w:rPr>
                <w:rFonts w:ascii="Arial" w:eastAsia="Times New Roman" w:hAnsi="Arial" w:cs="Arial"/>
                <w:b/>
                <w:bCs/>
                <w:color w:val="666666"/>
                <w:sz w:val="20"/>
                <w:szCs w:val="20"/>
              </w:rPr>
            </w:pPr>
          </w:p>
        </w:tc>
      </w:tr>
    </w:tbl>
    <w:p w:rsidR="000B78D6" w:rsidRPr="00BF7D3C" w:rsidRDefault="000B78D6">
      <w:pPr>
        <w:rPr>
          <w:rFonts w:ascii="Arial" w:hAnsi="Arial" w:cs="Arial"/>
          <w:sz w:val="20"/>
          <w:szCs w:val="20"/>
        </w:rPr>
      </w:pPr>
    </w:p>
    <w:sectPr w:rsidR="000B78D6" w:rsidRPr="00BF7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D1CE8"/>
    <w:multiLevelType w:val="multilevel"/>
    <w:tmpl w:val="3586D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05669F"/>
    <w:multiLevelType w:val="multilevel"/>
    <w:tmpl w:val="3FCE5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2B7F5B"/>
    <w:multiLevelType w:val="multilevel"/>
    <w:tmpl w:val="4E12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7D"/>
    <w:rsid w:val="00065A47"/>
    <w:rsid w:val="000B78D6"/>
    <w:rsid w:val="00273D19"/>
    <w:rsid w:val="00393602"/>
    <w:rsid w:val="004F1EE0"/>
    <w:rsid w:val="00520631"/>
    <w:rsid w:val="00673EA6"/>
    <w:rsid w:val="006761D4"/>
    <w:rsid w:val="00686C72"/>
    <w:rsid w:val="006F6E58"/>
    <w:rsid w:val="00816A5C"/>
    <w:rsid w:val="0094447D"/>
    <w:rsid w:val="00A6302C"/>
    <w:rsid w:val="00B144EE"/>
    <w:rsid w:val="00BF7D3C"/>
    <w:rsid w:val="00CD5E1D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D863E"/>
  <w15:chartTrackingRefBased/>
  <w15:docId w15:val="{D96AFD93-2EEC-4C80-ADAD-B807FE8D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E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E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itTitle">
    <w:name w:val="Unit Title"/>
    <w:basedOn w:val="Heading1"/>
    <w:link w:val="UnitTitleChar"/>
    <w:qFormat/>
    <w:rsid w:val="00FF3E0E"/>
    <w:pPr>
      <w:spacing w:before="480" w:line="276" w:lineRule="auto"/>
    </w:pPr>
    <w:rPr>
      <w:rFonts w:ascii="Arial" w:hAnsi="Arial" w:cs="Arial"/>
      <w:b/>
      <w:bCs/>
      <w:color w:val="002060"/>
      <w:sz w:val="28"/>
      <w:szCs w:val="28"/>
    </w:rPr>
  </w:style>
  <w:style w:type="character" w:customStyle="1" w:styleId="UnitTitleChar">
    <w:name w:val="Unit Title Char"/>
    <w:basedOn w:val="Heading1Char"/>
    <w:link w:val="UnitTitle"/>
    <w:rsid w:val="00FF3E0E"/>
    <w:rPr>
      <w:rFonts w:ascii="Arial" w:eastAsiaTheme="majorEastAsia" w:hAnsi="Arial" w:cs="Arial"/>
      <w:b/>
      <w:bCs/>
      <w:color w:val="00206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F3E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ubsections">
    <w:name w:val="Subsections"/>
    <w:basedOn w:val="Heading2"/>
    <w:link w:val="SubsectionsChar"/>
    <w:qFormat/>
    <w:rsid w:val="00FF3E0E"/>
    <w:pPr>
      <w:spacing w:before="0"/>
    </w:pPr>
    <w:rPr>
      <w:rFonts w:ascii="Arial" w:hAnsi="Arial" w:cs="Arial"/>
      <w:b/>
      <w:bCs/>
      <w:color w:val="000066"/>
    </w:rPr>
  </w:style>
  <w:style w:type="character" w:customStyle="1" w:styleId="SubsectionsChar">
    <w:name w:val="Subsections Char"/>
    <w:basedOn w:val="Heading2Char"/>
    <w:link w:val="Subsections"/>
    <w:rsid w:val="00FF3E0E"/>
    <w:rPr>
      <w:rFonts w:ascii="Arial" w:eastAsiaTheme="majorEastAsia" w:hAnsi="Arial" w:cs="Arial"/>
      <w:b/>
      <w:bCs/>
      <w:color w:val="000066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E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D5E1D"/>
    <w:pPr>
      <w:spacing w:after="15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D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D19"/>
    <w:rPr>
      <w:rFonts w:ascii="Segoe UI" w:hAnsi="Segoe UI" w:cs="Segoe UI"/>
      <w:sz w:val="18"/>
      <w:szCs w:val="18"/>
    </w:rPr>
  </w:style>
  <w:style w:type="character" w:customStyle="1" w:styleId="t">
    <w:name w:val="t"/>
    <w:basedOn w:val="DefaultParagraphFont"/>
    <w:rsid w:val="00273D19"/>
  </w:style>
  <w:style w:type="paragraph" w:styleId="ListParagraph">
    <w:name w:val="List Paragraph"/>
    <w:basedOn w:val="Normal"/>
    <w:uiPriority w:val="34"/>
    <w:qFormat/>
    <w:rsid w:val="00676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515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20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1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99999"/>
                                <w:left w:val="single" w:sz="6" w:space="0" w:color="999999"/>
                                <w:bottom w:val="single" w:sz="6" w:space="0" w:color="999999"/>
                                <w:right w:val="single" w:sz="6" w:space="0" w:color="999999"/>
                              </w:divBdr>
                              <w:divsChild>
                                <w:div w:id="28963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8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6396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8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0131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3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99999"/>
                                <w:left w:val="single" w:sz="6" w:space="0" w:color="999999"/>
                                <w:bottom w:val="single" w:sz="6" w:space="0" w:color="999999"/>
                                <w:right w:val="single" w:sz="6" w:space="0" w:color="999999"/>
                              </w:divBdr>
                              <w:divsChild>
                                <w:div w:id="94996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6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3E3E3"/>
                            <w:left w:val="single" w:sz="6" w:space="0" w:color="E3E3E3"/>
                            <w:bottom w:val="single" w:sz="6" w:space="0" w:color="E3E3E3"/>
                            <w:right w:val="single" w:sz="6" w:space="0" w:color="E3E3E3"/>
                          </w:divBdr>
                          <w:divsChild>
                            <w:div w:id="56545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43628">
                                  <w:marLeft w:val="0"/>
                                  <w:marRight w:val="0"/>
                                  <w:marTop w:val="360"/>
                                  <w:marBottom w:val="540"/>
                                  <w:divBdr>
                                    <w:top w:val="single" w:sz="6" w:space="0" w:color="E3E3E3"/>
                                    <w:left w:val="single" w:sz="6" w:space="0" w:color="E3E3E3"/>
                                    <w:bottom w:val="single" w:sz="6" w:space="0" w:color="E3E3E3"/>
                                    <w:right w:val="single" w:sz="6" w:space="0" w:color="E3E3E3"/>
                                  </w:divBdr>
                                  <w:divsChild>
                                    <w:div w:id="59435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8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Southern University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 Williams</dc:creator>
  <cp:keywords/>
  <dc:description/>
  <cp:lastModifiedBy>Quetasia</cp:lastModifiedBy>
  <cp:revision>4</cp:revision>
  <cp:lastPrinted>2016-07-21T17:38:00Z</cp:lastPrinted>
  <dcterms:created xsi:type="dcterms:W3CDTF">2016-07-22T13:00:00Z</dcterms:created>
  <dcterms:modified xsi:type="dcterms:W3CDTF">2016-08-17T18:25:00Z</dcterms:modified>
</cp:coreProperties>
</file>