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CellMar>
          <w:left w:w="0" w:type="dxa"/>
          <w:right w:w="0" w:type="dxa"/>
        </w:tblCellMar>
        <w:tblLook w:val="04A0" w:firstRow="1" w:lastRow="0" w:firstColumn="1" w:lastColumn="0" w:noHBand="0" w:noVBand="1"/>
      </w:tblPr>
      <w:tblGrid>
        <w:gridCol w:w="2086"/>
        <w:gridCol w:w="1649"/>
        <w:gridCol w:w="1461"/>
        <w:gridCol w:w="1496"/>
        <w:gridCol w:w="1429"/>
        <w:gridCol w:w="1449"/>
      </w:tblGrid>
      <w:tr w:rsidR="00EA67AA" w:rsidRPr="00EA67AA" w:rsidTr="00EA67AA">
        <w:tc>
          <w:tcPr>
            <w:tcW w:w="208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EA67AA" w:rsidRPr="00EA67AA" w:rsidRDefault="00EA67AA" w:rsidP="00EA67AA">
            <w:pPr>
              <w:spacing w:before="60" w:after="60"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Points: 200</w:t>
            </w:r>
          </w:p>
        </w:tc>
        <w:tc>
          <w:tcPr>
            <w:tcW w:w="7488" w:type="dxa"/>
            <w:gridSpan w:val="5"/>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A67AA" w:rsidRPr="00EA67AA" w:rsidRDefault="00EA67AA" w:rsidP="00EA67AA">
            <w:pPr>
              <w:spacing w:before="60" w:after="60"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Case Study 1: Understanding the Court System</w:t>
            </w:r>
          </w:p>
        </w:tc>
      </w:tr>
      <w:tr w:rsidR="00EA67AA" w:rsidRPr="00EA67AA" w:rsidTr="00EA67AA">
        <w:tc>
          <w:tcPr>
            <w:tcW w:w="20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EA67AA" w:rsidRPr="00EA67AA" w:rsidRDefault="00EA67AA" w:rsidP="00EA67AA">
            <w:pPr>
              <w:spacing w:after="60" w:line="276" w:lineRule="atLeast"/>
              <w:ind w:left="180" w:hanging="180"/>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Criteria</w:t>
            </w:r>
          </w:p>
        </w:tc>
        <w:tc>
          <w:tcPr>
            <w:tcW w:w="16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Times New Roman" w:eastAsia="Times New Roman" w:hAnsi="Times New Roman" w:cs="Times New Roman"/>
                <w:color w:val="000000"/>
                <w:sz w:val="20"/>
                <w:szCs w:val="20"/>
              </w:rPr>
              <w:t> </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Unacceptable</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Below 60% F</w:t>
            </w:r>
          </w:p>
        </w:tc>
        <w:tc>
          <w:tcPr>
            <w:tcW w:w="146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Meets Minimum Expectations</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60-69% D</w:t>
            </w:r>
          </w:p>
        </w:tc>
        <w:tc>
          <w:tcPr>
            <w:tcW w:w="14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Times New Roman" w:eastAsia="Times New Roman" w:hAnsi="Times New Roman" w:cs="Times New Roman"/>
                <w:color w:val="000000"/>
                <w:sz w:val="20"/>
                <w:szCs w:val="20"/>
              </w:rPr>
              <w:t> </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Fair</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70-79% C</w:t>
            </w:r>
          </w:p>
        </w:tc>
        <w:tc>
          <w:tcPr>
            <w:tcW w:w="14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Times New Roman" w:eastAsia="Times New Roman" w:hAnsi="Times New Roman" w:cs="Times New Roman"/>
                <w:color w:val="000000"/>
                <w:sz w:val="20"/>
                <w:szCs w:val="20"/>
              </w:rPr>
              <w:t> </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Proficient</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80-89% B</w:t>
            </w:r>
          </w:p>
        </w:tc>
        <w:tc>
          <w:tcPr>
            <w:tcW w:w="14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Times New Roman" w:eastAsia="Times New Roman" w:hAnsi="Times New Roman" w:cs="Times New Roman"/>
                <w:color w:val="000000"/>
                <w:sz w:val="20"/>
                <w:szCs w:val="20"/>
              </w:rPr>
              <w:t> </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Exemplary</w:t>
            </w:r>
          </w:p>
          <w:p w:rsidR="00EA67AA" w:rsidRPr="00EA67AA" w:rsidRDefault="00EA67AA" w:rsidP="00EA67AA">
            <w:pPr>
              <w:spacing w:before="100" w:beforeAutospacing="1" w:after="100" w:afterAutospacing="1" w:line="276" w:lineRule="atLeast"/>
              <w:jc w:val="center"/>
              <w:rPr>
                <w:rFonts w:ascii="Times New Roman" w:eastAsia="Times New Roman" w:hAnsi="Times New Roman" w:cs="Times New Roman"/>
                <w:color w:val="000000"/>
                <w:sz w:val="27"/>
                <w:szCs w:val="27"/>
              </w:rPr>
            </w:pPr>
            <w:r w:rsidRPr="00EA67AA">
              <w:rPr>
                <w:rFonts w:ascii="Arial" w:eastAsia="Times New Roman" w:hAnsi="Arial" w:cs="Arial"/>
                <w:b/>
                <w:bCs/>
                <w:color w:val="000000"/>
                <w:sz w:val="20"/>
                <w:szCs w:val="20"/>
              </w:rPr>
              <w:t>90-100% A</w:t>
            </w:r>
          </w:p>
        </w:tc>
      </w:tr>
      <w:tr w:rsidR="00EA67AA" w:rsidRPr="00EA67AA" w:rsidTr="00EA67A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1. Summarize the seminal facts of the case that you chose.</w:t>
            </w:r>
          </w:p>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Weight: 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Did not submit or incompletely summarized the seminal facts of the case that you chose.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Insufficiently summarized the seminal facts of the case that you chose.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Partially summarized the seminal facts of the case that you chose.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Satisfactorily summarized the seminal facts of the case that you chose.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Thoroughly summarized the seminal facts of the case that you chose.</w:t>
            </w:r>
          </w:p>
        </w:tc>
      </w:tr>
      <w:tr w:rsidR="00EA67AA" w:rsidRPr="00EA67AA" w:rsidTr="00EA67A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2. Explain the main laws that have been violated in the case that you chose.</w:t>
            </w:r>
            <w:r w:rsidRPr="00EA67AA">
              <w:rPr>
                <w:rFonts w:ascii="Arial" w:eastAsia="Times New Roman" w:hAnsi="Arial" w:cs="Arial"/>
                <w:color w:val="000000"/>
                <w:sz w:val="18"/>
                <w:szCs w:val="18"/>
              </w:rPr>
              <w:br/>
              <w:t>Weight: 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Did not submit or incompletely explained the main laws that have been violated in the case that you chose.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Insufficiently explained the main laws that have been violated in the case that you chose.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Partially explained the main laws that have been violated in the case that you chose.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Satisfactorily explained the main laws that have been violated in the case that you chose.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Thoroughly explained the main laws that have been violated in the case that you chose.</w:t>
            </w:r>
          </w:p>
        </w:tc>
      </w:tr>
      <w:tr w:rsidR="00EA67AA" w:rsidRPr="00EA67AA" w:rsidTr="00EA67A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3. Describe the possible penalties that could be associated with the laws that you just described.</w:t>
            </w:r>
          </w:p>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Weight: 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Did not submit or incompletely described the possible penalties that could be associated with the laws that you just described.</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Insufficiently described the possible penalties that could be associated with the laws that you just described.</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Partially described the possible penalties that could be associated with the laws that you just described.</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Satisfactorily described the possible penalties that could be associated with the laws that you just described.</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Thoroughly described the possible penalties that could be associated with the laws that you just described.</w:t>
            </w:r>
          </w:p>
        </w:tc>
      </w:tr>
      <w:tr w:rsidR="00EA67AA" w:rsidRPr="00EA67AA" w:rsidTr="00EA67A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4. Explain whether your specific case was heard in the state or federal court system, and include any related jurisdictional requirements. Explain the fundamental reasons why it was necessary for the case to be heard in that particular court system.</w:t>
            </w:r>
          </w:p>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Weight: 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Did not submit or incompletely explained whether your specific case was heard in the state or federal court system, and did not submit or incompletely included any related jurisdictional requirements. Did not submit or incompletely explained the fundamental reasons why it was necessary for the case to be heard in that particular court system.</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Insufficiently explained whether your specific case was heard in the state or federal court system, and insufficiently included any related jurisdictional requirements. Insufficiently explained the fundamental reasons why it was necessary for the case to be heard in that particular court system.</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Partially explained whether your specific case was heard in the state or federal court system, and partially included any related jurisdictional requirements. Partially explained the fundamental reasons why it was necessary for the case to be heard in that particular court system.</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Satisfactorily explained whether your specific case was heard in the state or federal court system, and satisfactorily included any related jurisdictional requirements. Satisfactorily explained the fundamental reasons why it was necessary for the case to be heard in that particular court system.</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Thoroughly explained whether your specific case was heard in the state or federal court system, and thoroughly included any related jurisdictional requirements. Thoroughly explained the fundamental reasons why it was necessary for the case to be heard in that particular court system.</w:t>
            </w:r>
          </w:p>
        </w:tc>
      </w:tr>
      <w:tr w:rsidR="00EA67AA" w:rsidRPr="00EA67AA" w:rsidTr="00EA67A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 xml:space="preserve">5. Summarize the outcome of the case, and indicate whether </w:t>
            </w:r>
            <w:r w:rsidRPr="00EA67AA">
              <w:rPr>
                <w:rFonts w:ascii="Arial" w:eastAsia="Times New Roman" w:hAnsi="Arial" w:cs="Arial"/>
                <w:color w:val="000000"/>
                <w:sz w:val="18"/>
                <w:szCs w:val="18"/>
              </w:rPr>
              <w:lastRenderedPageBreak/>
              <w:t>the judge or jury made the decision.</w:t>
            </w:r>
          </w:p>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Weight: 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lastRenderedPageBreak/>
              <w:t xml:space="preserve">Did not submit or incompletely summarized the outcome of the case, and did not submit or </w:t>
            </w:r>
            <w:r w:rsidRPr="00EA67AA">
              <w:rPr>
                <w:rFonts w:ascii="Arial" w:eastAsia="Times New Roman" w:hAnsi="Arial" w:cs="Arial"/>
                <w:color w:val="000000"/>
                <w:sz w:val="18"/>
                <w:szCs w:val="18"/>
              </w:rPr>
              <w:lastRenderedPageBreak/>
              <w:t>incompletely indicated whether the judge or jury made the decision.</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lastRenderedPageBreak/>
              <w:t xml:space="preserve">Insufficiently summarized the outcome of the case, and insufficiently indicated </w:t>
            </w:r>
            <w:r w:rsidRPr="00EA67AA">
              <w:rPr>
                <w:rFonts w:ascii="Arial" w:eastAsia="Times New Roman" w:hAnsi="Arial" w:cs="Arial"/>
                <w:color w:val="000000"/>
                <w:sz w:val="18"/>
                <w:szCs w:val="18"/>
              </w:rPr>
              <w:lastRenderedPageBreak/>
              <w:t>whether the judge or jury made the decision.</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lastRenderedPageBreak/>
              <w:t xml:space="preserve">Partially summarized the outcome of the case, and partially indicated </w:t>
            </w:r>
            <w:r w:rsidRPr="00EA67AA">
              <w:rPr>
                <w:rFonts w:ascii="Arial" w:eastAsia="Times New Roman" w:hAnsi="Arial" w:cs="Arial"/>
                <w:color w:val="000000"/>
                <w:sz w:val="18"/>
                <w:szCs w:val="18"/>
              </w:rPr>
              <w:lastRenderedPageBreak/>
              <w:t>whether the judge or jury made the decision.</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lastRenderedPageBreak/>
              <w:t xml:space="preserve">Satisfactorily summarized the outcome of the case, and satisfactorily indicated </w:t>
            </w:r>
            <w:r w:rsidRPr="00EA67AA">
              <w:rPr>
                <w:rFonts w:ascii="Arial" w:eastAsia="Times New Roman" w:hAnsi="Arial" w:cs="Arial"/>
                <w:color w:val="000000"/>
                <w:sz w:val="18"/>
                <w:szCs w:val="18"/>
              </w:rPr>
              <w:lastRenderedPageBreak/>
              <w:t>whether the judge or jury made the decision.</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lastRenderedPageBreak/>
              <w:t xml:space="preserve">Thoroughly summarized the outcome of the case, and thoroughly indicated </w:t>
            </w:r>
            <w:r w:rsidRPr="00EA67AA">
              <w:rPr>
                <w:rFonts w:ascii="Arial" w:eastAsia="Times New Roman" w:hAnsi="Arial" w:cs="Arial"/>
                <w:color w:val="000000"/>
                <w:sz w:val="18"/>
                <w:szCs w:val="18"/>
              </w:rPr>
              <w:lastRenderedPageBreak/>
              <w:t>whether the judge or jury made the decision.</w:t>
            </w:r>
          </w:p>
        </w:tc>
      </w:tr>
      <w:tr w:rsidR="00EA67AA" w:rsidRPr="00EA67AA" w:rsidTr="00EA67A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lastRenderedPageBreak/>
              <w:t>6. Discuss whether or not you believe that the outcome of the case was justified. Provide a rationale for the response.</w:t>
            </w:r>
          </w:p>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Weight: 15%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Did not submit or incompletely discussed whether or not you believe that the outcome of the case was justified. Did not submit or incompletely provided a rationale for the response.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Insufficiently discussed whether or not you believe that the outcome of the case was justified. Insufficiently provided a rationale for the response.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Partially discussed whether or not you believe that the outcome of the case was justified. Partially provided a rationale for the response.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Satisfactorily discussed whether or not you believe that the outcome of the case was justified. Satisfactorily provided a rationale for the response.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Thoroughly discussed whether or not you believe that the outcome of the case was justified. Thoroughly provided a rationale for the response.</w:t>
            </w:r>
          </w:p>
        </w:tc>
      </w:tr>
      <w:tr w:rsidR="00EA67AA" w:rsidRPr="00EA67AA" w:rsidTr="00EA67A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7.</w:t>
            </w:r>
            <w:r w:rsidRPr="00EA67AA">
              <w:rPr>
                <w:rFonts w:ascii="Times New Roman" w:eastAsia="Times New Roman" w:hAnsi="Times New Roman" w:cs="Times New Roman"/>
                <w:color w:val="000000"/>
                <w:sz w:val="14"/>
                <w:szCs w:val="14"/>
              </w:rPr>
              <w:t> </w:t>
            </w:r>
            <w:r w:rsidRPr="00EA67AA">
              <w:rPr>
                <w:rFonts w:ascii="Arial" w:eastAsia="Times New Roman" w:hAnsi="Arial" w:cs="Arial"/>
                <w:color w:val="000000"/>
                <w:sz w:val="18"/>
                <w:szCs w:val="18"/>
              </w:rPr>
              <w:t>3 references</w:t>
            </w:r>
          </w:p>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No references provided</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Does not meet the required number of references; all references poor quality choices.</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Does not meet the required number of references; some references poor quality choices.</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Meets number of required references; all references high quality choices.</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Exceeds number of required references; all references high quality choices.</w:t>
            </w:r>
          </w:p>
        </w:tc>
      </w:tr>
      <w:tr w:rsidR="00EA67AA" w:rsidRPr="00EA67AA" w:rsidTr="00EA67AA">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8. Clarity, writing mechanics, and formatting requirements</w:t>
            </w:r>
          </w:p>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Weight: 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More than 8 errors present</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7-8 errors present</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5-6 errors present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3-4 errors present</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EA67AA" w:rsidRPr="00EA67AA" w:rsidRDefault="00EA67AA" w:rsidP="00EA67AA">
            <w:pPr>
              <w:spacing w:before="100" w:beforeAutospacing="1" w:after="100" w:afterAutospacing="1" w:line="240" w:lineRule="auto"/>
              <w:rPr>
                <w:rFonts w:ascii="Times New Roman" w:eastAsia="Times New Roman" w:hAnsi="Times New Roman" w:cs="Times New Roman"/>
                <w:color w:val="000000"/>
                <w:sz w:val="27"/>
                <w:szCs w:val="27"/>
              </w:rPr>
            </w:pPr>
            <w:r w:rsidRPr="00EA67AA">
              <w:rPr>
                <w:rFonts w:ascii="Arial" w:eastAsia="Times New Roman" w:hAnsi="Arial" w:cs="Arial"/>
                <w:color w:val="000000"/>
                <w:sz w:val="18"/>
                <w:szCs w:val="18"/>
              </w:rPr>
              <w:t>0-2 errors present</w:t>
            </w:r>
          </w:p>
        </w:tc>
      </w:tr>
    </w:tbl>
    <w:p w:rsidR="003E36D1" w:rsidRDefault="003E36D1">
      <w:bookmarkStart w:id="0" w:name="_GoBack"/>
      <w:bookmarkEnd w:id="0"/>
    </w:p>
    <w:sectPr w:rsidR="003E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AA"/>
    <w:rsid w:val="002000B8"/>
    <w:rsid w:val="003E36D1"/>
    <w:rsid w:val="00EA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A7417-D594-410D-8ED6-DD0938D9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869</Words>
  <Characters>4956</Characters>
  <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