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A09" w:rsidRDefault="007D7A09" w:rsidP="007D7A09">
      <w:pPr>
        <w:spacing w:line="480" w:lineRule="auto"/>
        <w:ind w:firstLine="720"/>
        <w:jc w:val="center"/>
        <w:rPr>
          <w:rFonts w:ascii="Times New Roman" w:hAnsi="Times New Roman" w:cs="Times New Roman"/>
          <w:sz w:val="24"/>
        </w:rPr>
      </w:pPr>
      <w:bookmarkStart w:id="0" w:name="_GoBack"/>
      <w:bookmarkEnd w:id="0"/>
    </w:p>
    <w:p w:rsidR="007D7A09" w:rsidRDefault="007D7A09" w:rsidP="007D7A09">
      <w:pPr>
        <w:spacing w:line="480" w:lineRule="auto"/>
        <w:ind w:firstLine="720"/>
        <w:jc w:val="center"/>
        <w:rPr>
          <w:rFonts w:ascii="Times New Roman" w:hAnsi="Times New Roman" w:cs="Times New Roman"/>
          <w:sz w:val="24"/>
        </w:rPr>
      </w:pPr>
    </w:p>
    <w:p w:rsidR="006427AC" w:rsidRDefault="006427AC" w:rsidP="007D7A09">
      <w:pPr>
        <w:spacing w:line="480" w:lineRule="auto"/>
        <w:ind w:firstLine="720"/>
        <w:jc w:val="center"/>
        <w:rPr>
          <w:rFonts w:ascii="Times New Roman" w:hAnsi="Times New Roman" w:cs="Times New Roman"/>
          <w:sz w:val="24"/>
        </w:rPr>
      </w:pPr>
    </w:p>
    <w:p w:rsidR="006427AC" w:rsidRDefault="006427AC" w:rsidP="007D7A09">
      <w:pPr>
        <w:spacing w:line="480" w:lineRule="auto"/>
        <w:ind w:firstLine="720"/>
        <w:jc w:val="center"/>
        <w:rPr>
          <w:rFonts w:ascii="Times New Roman" w:hAnsi="Times New Roman" w:cs="Times New Roman"/>
          <w:sz w:val="24"/>
        </w:rPr>
      </w:pPr>
    </w:p>
    <w:p w:rsidR="006427AC" w:rsidRDefault="006427AC" w:rsidP="007D7A09">
      <w:pPr>
        <w:spacing w:line="480" w:lineRule="auto"/>
        <w:ind w:firstLine="720"/>
        <w:jc w:val="center"/>
        <w:rPr>
          <w:rFonts w:ascii="Times New Roman" w:hAnsi="Times New Roman" w:cs="Times New Roman"/>
          <w:sz w:val="24"/>
        </w:rPr>
      </w:pPr>
    </w:p>
    <w:p w:rsidR="007D7A09" w:rsidRDefault="007D7A09" w:rsidP="006427AC">
      <w:pPr>
        <w:spacing w:line="480" w:lineRule="auto"/>
        <w:ind w:firstLine="720"/>
        <w:jc w:val="center"/>
        <w:rPr>
          <w:rFonts w:ascii="Times New Roman" w:hAnsi="Times New Roman" w:cs="Times New Roman"/>
          <w:sz w:val="24"/>
        </w:rPr>
      </w:pPr>
      <w:r>
        <w:rPr>
          <w:rFonts w:ascii="Times New Roman" w:hAnsi="Times New Roman" w:cs="Times New Roman"/>
          <w:sz w:val="24"/>
        </w:rPr>
        <w:t>Prioritization of Needs in a Veterans’ Health Care facility</w:t>
      </w:r>
    </w:p>
    <w:p w:rsidR="006427AC" w:rsidRDefault="00B11CB4" w:rsidP="006427AC">
      <w:pPr>
        <w:spacing w:line="480" w:lineRule="auto"/>
        <w:ind w:firstLine="720"/>
        <w:jc w:val="center"/>
        <w:rPr>
          <w:rFonts w:ascii="Times New Roman" w:hAnsi="Times New Roman" w:cs="Times New Roman"/>
          <w:sz w:val="24"/>
        </w:rPr>
      </w:pPr>
      <w:r>
        <w:rPr>
          <w:rFonts w:ascii="Times New Roman" w:hAnsi="Times New Roman" w:cs="Times New Roman"/>
          <w:sz w:val="24"/>
        </w:rPr>
        <w:t>Carrington Sherman</w:t>
      </w:r>
    </w:p>
    <w:p w:rsidR="00B11CB4" w:rsidRPr="00B11CB4" w:rsidRDefault="00B11CB4" w:rsidP="00B11CB4">
      <w:pPr>
        <w:spacing w:line="480" w:lineRule="auto"/>
        <w:ind w:firstLine="720"/>
        <w:jc w:val="center"/>
        <w:rPr>
          <w:rFonts w:ascii="Times New Roman" w:hAnsi="Times New Roman" w:cs="Times New Roman"/>
          <w:sz w:val="24"/>
        </w:rPr>
      </w:pPr>
      <w:r w:rsidRPr="00B11CB4">
        <w:rPr>
          <w:rFonts w:ascii="Times New Roman" w:hAnsi="Times New Roman" w:cs="Times New Roman"/>
          <w:sz w:val="24"/>
        </w:rPr>
        <w:t>HCS/529 - CONTEMPORARY HEALTH CARE FACILITY DESIGN</w:t>
      </w:r>
    </w:p>
    <w:p w:rsidR="006427AC" w:rsidRDefault="00B11CB4" w:rsidP="00B11CB4">
      <w:pPr>
        <w:spacing w:line="480" w:lineRule="auto"/>
        <w:ind w:firstLine="720"/>
        <w:jc w:val="center"/>
        <w:rPr>
          <w:rFonts w:ascii="Times New Roman" w:hAnsi="Times New Roman" w:cs="Times New Roman"/>
          <w:sz w:val="24"/>
        </w:rPr>
      </w:pPr>
      <w:r w:rsidRPr="00B11CB4">
        <w:rPr>
          <w:rFonts w:ascii="Times New Roman" w:hAnsi="Times New Roman" w:cs="Times New Roman"/>
          <w:sz w:val="24"/>
        </w:rPr>
        <w:t>Instructor: DORIA CHEGE</w:t>
      </w:r>
    </w:p>
    <w:p w:rsidR="006427AC" w:rsidRDefault="00B11CB4" w:rsidP="00B11CB4">
      <w:pPr>
        <w:spacing w:line="480" w:lineRule="auto"/>
        <w:ind w:firstLine="720"/>
        <w:jc w:val="center"/>
        <w:rPr>
          <w:rFonts w:ascii="Times New Roman" w:hAnsi="Times New Roman" w:cs="Times New Roman"/>
          <w:sz w:val="24"/>
        </w:rPr>
      </w:pPr>
      <w:r>
        <w:rPr>
          <w:rFonts w:ascii="Times New Roman" w:hAnsi="Times New Roman" w:cs="Times New Roman"/>
          <w:sz w:val="24"/>
        </w:rPr>
        <w:t>Phoenix University</w:t>
      </w:r>
    </w:p>
    <w:p w:rsidR="006427AC" w:rsidRDefault="00B11CB4" w:rsidP="006427AC">
      <w:pPr>
        <w:spacing w:line="480" w:lineRule="auto"/>
        <w:ind w:firstLine="720"/>
        <w:jc w:val="center"/>
        <w:rPr>
          <w:rFonts w:ascii="Times New Roman" w:hAnsi="Times New Roman" w:cs="Times New Roman"/>
          <w:sz w:val="24"/>
        </w:rPr>
      </w:pPr>
      <w:r>
        <w:rPr>
          <w:rFonts w:ascii="Times New Roman" w:hAnsi="Times New Roman" w:cs="Times New Roman"/>
          <w:sz w:val="24"/>
        </w:rPr>
        <w:t>January 10, 2017</w:t>
      </w:r>
    </w:p>
    <w:p w:rsidR="007D7A09" w:rsidRDefault="007D7A09" w:rsidP="005D34AB">
      <w:pPr>
        <w:spacing w:line="480" w:lineRule="auto"/>
        <w:ind w:firstLine="720"/>
        <w:rPr>
          <w:rFonts w:ascii="Times New Roman" w:hAnsi="Times New Roman" w:cs="Times New Roman"/>
          <w:sz w:val="24"/>
          <w:szCs w:val="24"/>
        </w:rPr>
      </w:pPr>
    </w:p>
    <w:p w:rsidR="007D7A09" w:rsidRDefault="007D7A09" w:rsidP="005D34AB">
      <w:pPr>
        <w:spacing w:line="480" w:lineRule="auto"/>
        <w:ind w:firstLine="720"/>
        <w:rPr>
          <w:rFonts w:ascii="Times New Roman" w:hAnsi="Times New Roman" w:cs="Times New Roman"/>
          <w:sz w:val="24"/>
          <w:szCs w:val="24"/>
        </w:rPr>
      </w:pPr>
    </w:p>
    <w:p w:rsidR="007D7A09" w:rsidRDefault="007D7A09" w:rsidP="005D34AB">
      <w:pPr>
        <w:spacing w:line="480" w:lineRule="auto"/>
        <w:ind w:firstLine="720"/>
        <w:rPr>
          <w:rFonts w:ascii="Times New Roman" w:hAnsi="Times New Roman" w:cs="Times New Roman"/>
          <w:sz w:val="24"/>
          <w:szCs w:val="24"/>
        </w:rPr>
      </w:pPr>
    </w:p>
    <w:p w:rsidR="007D7A09" w:rsidRDefault="007D7A09" w:rsidP="005D34AB">
      <w:pPr>
        <w:spacing w:line="480" w:lineRule="auto"/>
        <w:ind w:firstLine="720"/>
        <w:rPr>
          <w:rFonts w:ascii="Times New Roman" w:hAnsi="Times New Roman" w:cs="Times New Roman"/>
          <w:sz w:val="24"/>
          <w:szCs w:val="24"/>
        </w:rPr>
      </w:pPr>
    </w:p>
    <w:p w:rsidR="007D7A09" w:rsidRDefault="007D7A09" w:rsidP="005D34AB">
      <w:pPr>
        <w:spacing w:line="480" w:lineRule="auto"/>
        <w:ind w:firstLine="720"/>
        <w:rPr>
          <w:rFonts w:ascii="Times New Roman" w:hAnsi="Times New Roman" w:cs="Times New Roman"/>
          <w:sz w:val="24"/>
          <w:szCs w:val="24"/>
        </w:rPr>
      </w:pPr>
    </w:p>
    <w:p w:rsidR="007D7A09" w:rsidRDefault="007D7A09" w:rsidP="005D34AB">
      <w:pPr>
        <w:spacing w:line="480" w:lineRule="auto"/>
        <w:ind w:firstLine="720"/>
        <w:rPr>
          <w:rFonts w:ascii="Times New Roman" w:hAnsi="Times New Roman" w:cs="Times New Roman"/>
          <w:sz w:val="24"/>
          <w:szCs w:val="24"/>
        </w:rPr>
      </w:pPr>
    </w:p>
    <w:p w:rsidR="007D7A09" w:rsidRDefault="007D7A09" w:rsidP="005D34AB">
      <w:pPr>
        <w:spacing w:line="480" w:lineRule="auto"/>
        <w:ind w:firstLine="720"/>
        <w:rPr>
          <w:rFonts w:ascii="Times New Roman" w:hAnsi="Times New Roman" w:cs="Times New Roman"/>
          <w:sz w:val="24"/>
          <w:szCs w:val="24"/>
        </w:rPr>
      </w:pPr>
    </w:p>
    <w:p w:rsidR="007D7A09" w:rsidRDefault="007D7A09" w:rsidP="005D34AB">
      <w:pPr>
        <w:spacing w:line="480" w:lineRule="auto"/>
        <w:ind w:firstLine="720"/>
        <w:rPr>
          <w:rFonts w:ascii="Times New Roman" w:hAnsi="Times New Roman" w:cs="Times New Roman"/>
          <w:sz w:val="24"/>
          <w:szCs w:val="24"/>
        </w:rPr>
      </w:pPr>
    </w:p>
    <w:p w:rsidR="004E1CC0" w:rsidRPr="005D34AB" w:rsidRDefault="00752E11" w:rsidP="006427AC">
      <w:pPr>
        <w:spacing w:after="0" w:line="480" w:lineRule="auto"/>
        <w:ind w:firstLine="720"/>
        <w:rPr>
          <w:rFonts w:ascii="Times New Roman" w:hAnsi="Times New Roman" w:cs="Times New Roman"/>
          <w:sz w:val="24"/>
          <w:szCs w:val="24"/>
        </w:rPr>
      </w:pPr>
      <w:r w:rsidRPr="005D34AB">
        <w:rPr>
          <w:rFonts w:ascii="Times New Roman" w:hAnsi="Times New Roman" w:cs="Times New Roman"/>
          <w:sz w:val="24"/>
          <w:szCs w:val="24"/>
        </w:rPr>
        <w:lastRenderedPageBreak/>
        <w:t xml:space="preserve">The facility intends to handle the needs of the staff, stakeholders and the community at large at different levels. This is due to the fact that their needs are different. The needs of the above groups will be assessed </w:t>
      </w:r>
      <w:r w:rsidR="004E1CC0" w:rsidRPr="005D34AB">
        <w:rPr>
          <w:rFonts w:ascii="Times New Roman" w:hAnsi="Times New Roman" w:cs="Times New Roman"/>
          <w:sz w:val="24"/>
          <w:szCs w:val="24"/>
        </w:rPr>
        <w:t>using the following procedures.</w:t>
      </w:r>
      <w:r w:rsidR="00CB729B">
        <w:rPr>
          <w:rFonts w:ascii="Times New Roman" w:hAnsi="Times New Roman" w:cs="Times New Roman"/>
          <w:sz w:val="24"/>
          <w:szCs w:val="24"/>
        </w:rPr>
        <w:t xml:space="preserve"> The paper shall discuss various needs in terms of prioritization and importance. </w:t>
      </w:r>
      <w:r w:rsidR="00223018">
        <w:rPr>
          <w:rFonts w:ascii="Times New Roman" w:hAnsi="Times New Roman" w:cs="Times New Roman"/>
          <w:sz w:val="24"/>
          <w:szCs w:val="24"/>
        </w:rPr>
        <w:t>The paper shall endeavour to discuss the delicate balance of priorities between the needs of the veterans and those that affect other stakeholders.</w:t>
      </w:r>
    </w:p>
    <w:p w:rsidR="00813274" w:rsidRPr="005D34AB" w:rsidRDefault="00931370" w:rsidP="006427AC">
      <w:pPr>
        <w:spacing w:after="0" w:line="480" w:lineRule="auto"/>
        <w:ind w:firstLine="720"/>
        <w:rPr>
          <w:rFonts w:ascii="Times New Roman" w:hAnsi="Times New Roman" w:cs="Times New Roman"/>
          <w:sz w:val="24"/>
          <w:szCs w:val="24"/>
        </w:rPr>
      </w:pPr>
      <w:r w:rsidRPr="005D34AB">
        <w:rPr>
          <w:rFonts w:ascii="Times New Roman" w:hAnsi="Times New Roman" w:cs="Times New Roman"/>
          <w:sz w:val="24"/>
          <w:szCs w:val="24"/>
        </w:rPr>
        <w:t>There are a number of ways that the facility intends to use a number of ways to accumulate data that will be used in assessing the needs of staffs and those of the facility. One of those ways is use of questionnaire. This is an easy and resource friendly mechanism that the facility will employ in finding out the needs of the facility and t</w:t>
      </w:r>
      <w:r w:rsidR="00690BA1">
        <w:rPr>
          <w:rFonts w:ascii="Times New Roman" w:hAnsi="Times New Roman" w:cs="Times New Roman"/>
          <w:sz w:val="24"/>
          <w:szCs w:val="24"/>
        </w:rPr>
        <w:t>he staff.  In this method, the</w:t>
      </w:r>
      <w:r w:rsidRPr="005D34AB">
        <w:rPr>
          <w:rFonts w:ascii="Times New Roman" w:hAnsi="Times New Roman" w:cs="Times New Roman"/>
          <w:sz w:val="24"/>
          <w:szCs w:val="24"/>
        </w:rPr>
        <w:t xml:space="preserve"> will be supplied with </w:t>
      </w:r>
      <w:r w:rsidR="00CC75BD" w:rsidRPr="005D34AB">
        <w:rPr>
          <w:rFonts w:ascii="Times New Roman" w:hAnsi="Times New Roman" w:cs="Times New Roman"/>
          <w:sz w:val="24"/>
          <w:szCs w:val="24"/>
        </w:rPr>
        <w:t>questionnaire</w:t>
      </w:r>
      <w:r w:rsidRPr="005D34AB">
        <w:rPr>
          <w:rFonts w:ascii="Times New Roman" w:hAnsi="Times New Roman" w:cs="Times New Roman"/>
          <w:sz w:val="24"/>
          <w:szCs w:val="24"/>
        </w:rPr>
        <w:t xml:space="preserve"> where they will be expected to answer questions that are intended to </w:t>
      </w:r>
      <w:r w:rsidR="00813274" w:rsidRPr="005D34AB">
        <w:rPr>
          <w:rFonts w:ascii="Times New Roman" w:hAnsi="Times New Roman" w:cs="Times New Roman"/>
          <w:sz w:val="24"/>
          <w:szCs w:val="24"/>
        </w:rPr>
        <w:t>identify</w:t>
      </w:r>
      <w:r w:rsidRPr="005D34AB">
        <w:rPr>
          <w:rFonts w:ascii="Times New Roman" w:hAnsi="Times New Roman" w:cs="Times New Roman"/>
          <w:sz w:val="24"/>
          <w:szCs w:val="24"/>
        </w:rPr>
        <w:t xml:space="preserve"> their need</w:t>
      </w:r>
      <w:r w:rsidR="00813274" w:rsidRPr="005D34AB">
        <w:rPr>
          <w:rFonts w:ascii="Times New Roman" w:hAnsi="Times New Roman" w:cs="Times New Roman"/>
          <w:sz w:val="24"/>
          <w:szCs w:val="24"/>
        </w:rPr>
        <w:t xml:space="preserve">s. The management and the relevant stakeholders </w:t>
      </w:r>
      <w:r w:rsidR="005D34AB" w:rsidRPr="005D34AB">
        <w:rPr>
          <w:rFonts w:ascii="Times New Roman" w:hAnsi="Times New Roman" w:cs="Times New Roman"/>
          <w:sz w:val="24"/>
          <w:szCs w:val="24"/>
        </w:rPr>
        <w:t>will also</w:t>
      </w:r>
      <w:r w:rsidR="00813274" w:rsidRPr="005D34AB">
        <w:rPr>
          <w:rFonts w:ascii="Times New Roman" w:hAnsi="Times New Roman" w:cs="Times New Roman"/>
          <w:sz w:val="24"/>
          <w:szCs w:val="24"/>
        </w:rPr>
        <w:t xml:space="preserve"> be supplied with such </w:t>
      </w:r>
      <w:r w:rsidR="005D34AB" w:rsidRPr="005D34AB">
        <w:rPr>
          <w:rFonts w:ascii="Times New Roman" w:hAnsi="Times New Roman" w:cs="Times New Roman"/>
          <w:sz w:val="24"/>
          <w:szCs w:val="24"/>
        </w:rPr>
        <w:t>questionnaires</w:t>
      </w:r>
      <w:r w:rsidR="00813274" w:rsidRPr="005D34AB">
        <w:rPr>
          <w:rFonts w:ascii="Times New Roman" w:hAnsi="Times New Roman" w:cs="Times New Roman"/>
          <w:sz w:val="24"/>
          <w:szCs w:val="24"/>
        </w:rPr>
        <w:t xml:space="preserve"> that with an aim of </w:t>
      </w:r>
      <w:r w:rsidR="00690BA1" w:rsidRPr="005D34AB">
        <w:rPr>
          <w:rFonts w:ascii="Times New Roman" w:hAnsi="Times New Roman" w:cs="Times New Roman"/>
          <w:sz w:val="24"/>
          <w:szCs w:val="24"/>
        </w:rPr>
        <w:t>identifying</w:t>
      </w:r>
      <w:r w:rsidR="00813274" w:rsidRPr="005D34AB">
        <w:rPr>
          <w:rFonts w:ascii="Times New Roman" w:hAnsi="Times New Roman" w:cs="Times New Roman"/>
          <w:sz w:val="24"/>
          <w:szCs w:val="24"/>
        </w:rPr>
        <w:t xml:space="preserve"> the needs of the facility.</w:t>
      </w:r>
    </w:p>
    <w:p w:rsidR="00931370" w:rsidRPr="005D34AB" w:rsidRDefault="00813274" w:rsidP="006427AC">
      <w:pPr>
        <w:spacing w:after="0" w:line="480" w:lineRule="auto"/>
        <w:ind w:firstLine="720"/>
        <w:rPr>
          <w:rFonts w:ascii="Times New Roman" w:hAnsi="Times New Roman" w:cs="Times New Roman"/>
          <w:sz w:val="24"/>
          <w:szCs w:val="24"/>
        </w:rPr>
      </w:pPr>
      <w:r w:rsidRPr="005D34AB">
        <w:rPr>
          <w:rStyle w:val="fontstyle01"/>
          <w:rFonts w:ascii="Times New Roman" w:hAnsi="Times New Roman" w:cs="Times New Roman"/>
          <w:sz w:val="24"/>
          <w:szCs w:val="24"/>
        </w:rPr>
        <w:t>Direct observation of staff activities and those of the facility</w:t>
      </w:r>
      <w:r w:rsidRPr="005D34AB">
        <w:rPr>
          <w:rFonts w:ascii="Times New Roman" w:hAnsi="Times New Roman" w:cs="Times New Roman"/>
          <w:sz w:val="24"/>
          <w:szCs w:val="24"/>
        </w:rPr>
        <w:t xml:space="preserve"> is another method that will be employed by the facility in identifying and assessing their needs. In this </w:t>
      </w:r>
      <w:r w:rsidR="00690BA1" w:rsidRPr="005D34AB">
        <w:rPr>
          <w:rFonts w:ascii="Times New Roman" w:hAnsi="Times New Roman" w:cs="Times New Roman"/>
          <w:sz w:val="24"/>
          <w:szCs w:val="24"/>
        </w:rPr>
        <w:t>method,</w:t>
      </w:r>
      <w:r w:rsidRPr="005D34AB">
        <w:rPr>
          <w:rFonts w:ascii="Times New Roman" w:hAnsi="Times New Roman" w:cs="Times New Roman"/>
          <w:sz w:val="24"/>
          <w:szCs w:val="24"/>
        </w:rPr>
        <w:t xml:space="preserve"> the facility will easily identify the weakness of system and hence address the needs of the staff and those of the facility where such needs occur.</w:t>
      </w:r>
      <w:r w:rsidR="00CC75BD" w:rsidRPr="005D34AB">
        <w:rPr>
          <w:rFonts w:ascii="Times New Roman" w:hAnsi="Times New Roman" w:cs="Times New Roman"/>
          <w:sz w:val="24"/>
          <w:szCs w:val="24"/>
        </w:rPr>
        <w:t xml:space="preserve"> The management will engage in regular monitoring of the activities of the staff and those of the facility. After the needs are identified the management will assess the needs and address them according to their priorities.</w:t>
      </w:r>
    </w:p>
    <w:p w:rsidR="00CC75BD" w:rsidRDefault="00CC75BD" w:rsidP="006427AC">
      <w:pPr>
        <w:spacing w:after="0" w:line="480" w:lineRule="auto"/>
        <w:ind w:firstLine="720"/>
        <w:rPr>
          <w:rFonts w:ascii="Times New Roman" w:hAnsi="Times New Roman" w:cs="Times New Roman"/>
          <w:sz w:val="24"/>
          <w:szCs w:val="24"/>
        </w:rPr>
      </w:pPr>
      <w:r w:rsidRPr="005D34AB">
        <w:rPr>
          <w:rFonts w:ascii="Times New Roman" w:hAnsi="Times New Roman" w:cs="Times New Roman"/>
          <w:sz w:val="24"/>
          <w:szCs w:val="24"/>
        </w:rPr>
        <w:t>The facility al</w:t>
      </w:r>
      <w:r w:rsidR="005D34AB" w:rsidRPr="005D34AB">
        <w:rPr>
          <w:rFonts w:ascii="Times New Roman" w:hAnsi="Times New Roman" w:cs="Times New Roman"/>
          <w:sz w:val="24"/>
          <w:szCs w:val="24"/>
        </w:rPr>
        <w:t>so intends to hire an expert to assess the needs of the staff and those of the facility. The expert may conduct interviews with the staff and the facility management to identify the needs of the staff and those of facility. The expert may also assess the dairy logs of the staff and identify the needs of the staffs. The expert will thereafter give an expert opinion on the needs of the staff and those of the facility</w:t>
      </w:r>
      <w:r w:rsidR="00223018">
        <w:rPr>
          <w:rFonts w:ascii="Times New Roman" w:hAnsi="Times New Roman" w:cs="Times New Roman"/>
          <w:sz w:val="24"/>
          <w:szCs w:val="24"/>
        </w:rPr>
        <w:t xml:space="preserve">. It is necessary to strike a balance </w:t>
      </w:r>
      <w:r w:rsidR="00223018">
        <w:rPr>
          <w:rFonts w:ascii="Times New Roman" w:hAnsi="Times New Roman" w:cs="Times New Roman"/>
          <w:sz w:val="24"/>
          <w:szCs w:val="24"/>
        </w:rPr>
        <w:lastRenderedPageBreak/>
        <w:t xml:space="preserve">between the needs of the staff such an optimum condition is achieved, considering that the staff are an integral part of facility, without whom it cannot run. </w:t>
      </w:r>
    </w:p>
    <w:p w:rsidR="00690BA1" w:rsidRPr="005D34AB" w:rsidRDefault="00690BA1" w:rsidP="006427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order to identify the most integral needs, there is a great need to have a recourse to a benchmark. In order to do this, it is nece</w:t>
      </w:r>
      <w:r w:rsidR="00405516">
        <w:rPr>
          <w:rFonts w:ascii="Times New Roman" w:hAnsi="Times New Roman" w:cs="Times New Roman"/>
          <w:sz w:val="24"/>
          <w:szCs w:val="24"/>
        </w:rPr>
        <w:t>ssary to also listen to experts, and assess an opportunity to for the best practices in the market. This is necessary to help in utilizing the tried and tested methods so as to come up with the best practices. One of the best measures to achieve this is to consult heavily with the experts in the industry and draw from their knowledge and experience.</w:t>
      </w:r>
    </w:p>
    <w:p w:rsidR="005D34AB" w:rsidRDefault="005D34AB" w:rsidP="006427AC">
      <w:pPr>
        <w:spacing w:after="0" w:line="480" w:lineRule="auto"/>
        <w:ind w:firstLine="720"/>
        <w:rPr>
          <w:rFonts w:ascii="Times New Roman" w:hAnsi="Times New Roman" w:cs="Times New Roman"/>
          <w:sz w:val="24"/>
          <w:szCs w:val="24"/>
        </w:rPr>
      </w:pPr>
      <w:r w:rsidRPr="005D34AB">
        <w:rPr>
          <w:rFonts w:ascii="Times New Roman" w:hAnsi="Times New Roman" w:cs="Times New Roman"/>
          <w:sz w:val="24"/>
          <w:szCs w:val="24"/>
        </w:rPr>
        <w:t xml:space="preserve">The facility intends to </w:t>
      </w:r>
      <w:r w:rsidR="00690BA1" w:rsidRPr="005D34AB">
        <w:rPr>
          <w:rFonts w:ascii="Times New Roman" w:hAnsi="Times New Roman" w:cs="Times New Roman"/>
          <w:sz w:val="24"/>
          <w:szCs w:val="24"/>
        </w:rPr>
        <w:t>identify</w:t>
      </w:r>
      <w:r w:rsidRPr="005D34AB">
        <w:rPr>
          <w:rFonts w:ascii="Times New Roman" w:hAnsi="Times New Roman" w:cs="Times New Roman"/>
          <w:sz w:val="24"/>
          <w:szCs w:val="24"/>
        </w:rPr>
        <w:t xml:space="preserve"> the needs of the community by interviewing both the veterans and their family members of the veterans. These methods will help the community to air out their expectations from the facility. Interviewing of the veterans will be a continuous process so as the veterans have a medium of expressing their needs regularly. In additional to the above method the facility will mount suggestion boxes around the facility where the veterans, staff and the community at large can place their suggestions and their needs anonymously.</w:t>
      </w:r>
    </w:p>
    <w:p w:rsidR="000C6516" w:rsidRPr="005D34AB" w:rsidRDefault="000C6516" w:rsidP="006427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community is integral in the in the betterment of the facility. It is through the community that the ideals of the facility are reflected. Therefore, it is necessary to consider the needs of the community at all times. The community is the source of manpower and the clientele to the facility. Therefore, the facility needs to uphold and honour the obligations it has to the community. Determining factors that the facility needs to focus on in this regard are integrity, fairness, and equitable services. This will go a long way in creating trust from the member of the community. </w:t>
      </w:r>
    </w:p>
    <w:p w:rsidR="005D34AB" w:rsidRPr="005D34AB" w:rsidRDefault="005D34AB" w:rsidP="006427AC">
      <w:pPr>
        <w:spacing w:after="0" w:line="480" w:lineRule="auto"/>
        <w:ind w:firstLine="720"/>
        <w:rPr>
          <w:rFonts w:ascii="Times New Roman" w:hAnsi="Times New Roman" w:cs="Times New Roman"/>
          <w:sz w:val="24"/>
          <w:szCs w:val="24"/>
        </w:rPr>
      </w:pPr>
      <w:r w:rsidRPr="005D34AB">
        <w:rPr>
          <w:rFonts w:ascii="Times New Roman" w:hAnsi="Times New Roman" w:cs="Times New Roman"/>
          <w:sz w:val="24"/>
          <w:szCs w:val="24"/>
        </w:rPr>
        <w:t xml:space="preserve">The facility intends to address the needs of staff, stakeholders and the community at large according to their priorities. </w:t>
      </w:r>
      <w:r w:rsidR="00CB729B">
        <w:rPr>
          <w:rFonts w:ascii="Times New Roman" w:hAnsi="Times New Roman" w:cs="Times New Roman"/>
          <w:sz w:val="24"/>
          <w:szCs w:val="24"/>
        </w:rPr>
        <w:t>According to the evidence based research,</w:t>
      </w:r>
      <w:r w:rsidRPr="005D34AB">
        <w:rPr>
          <w:rFonts w:ascii="Times New Roman" w:hAnsi="Times New Roman" w:cs="Times New Roman"/>
          <w:sz w:val="24"/>
          <w:szCs w:val="24"/>
        </w:rPr>
        <w:t xml:space="preserve"> there are problems that have contributed to a lower discharge rate of the veterans. The facility intends </w:t>
      </w:r>
      <w:r w:rsidRPr="005D34AB">
        <w:rPr>
          <w:rFonts w:ascii="Times New Roman" w:hAnsi="Times New Roman" w:cs="Times New Roman"/>
          <w:sz w:val="24"/>
          <w:szCs w:val="24"/>
        </w:rPr>
        <w:lastRenderedPageBreak/>
        <w:t>to identify the problems that have contributed to such lower discharge rate of the veterans and give them first priorities. The facility will also pay special attention</w:t>
      </w:r>
      <w:r w:rsidR="00CB729B">
        <w:rPr>
          <w:rFonts w:ascii="Times New Roman" w:hAnsi="Times New Roman" w:cs="Times New Roman"/>
          <w:sz w:val="24"/>
          <w:szCs w:val="24"/>
        </w:rPr>
        <w:t xml:space="preserve"> to the comfort of the veterans, and the need to constantly improve on their health. </w:t>
      </w:r>
    </w:p>
    <w:p w:rsidR="005D34AB" w:rsidRDefault="005D34AB" w:rsidP="006427AC">
      <w:pPr>
        <w:spacing w:after="0" w:line="480" w:lineRule="auto"/>
        <w:ind w:firstLine="720"/>
        <w:rPr>
          <w:rFonts w:ascii="Times New Roman" w:hAnsi="Times New Roman" w:cs="Times New Roman"/>
          <w:sz w:val="24"/>
          <w:szCs w:val="24"/>
        </w:rPr>
      </w:pPr>
      <w:r w:rsidRPr="005D34AB">
        <w:rPr>
          <w:rFonts w:ascii="Times New Roman" w:hAnsi="Times New Roman" w:cs="Times New Roman"/>
          <w:sz w:val="24"/>
          <w:szCs w:val="24"/>
        </w:rPr>
        <w:t xml:space="preserve">In determining how to solve the needs of comfort, affordable healthcare and </w:t>
      </w:r>
      <w:r>
        <w:rPr>
          <w:rFonts w:ascii="Times New Roman" w:hAnsi="Times New Roman" w:cs="Times New Roman"/>
          <w:sz w:val="24"/>
          <w:szCs w:val="24"/>
        </w:rPr>
        <w:t xml:space="preserve">quicker discharge the facility intends to collect the data from all the relevant stake holders. After collecting the relevant data the facility management will sit and class the needs according to their agency and their impact. The most urgent and important needs will be given first priority. </w:t>
      </w:r>
      <w:r w:rsidR="00CB729B">
        <w:rPr>
          <w:rFonts w:ascii="Times New Roman" w:hAnsi="Times New Roman" w:cs="Times New Roman"/>
          <w:sz w:val="24"/>
          <w:szCs w:val="24"/>
        </w:rPr>
        <w:t xml:space="preserve">In this regard, the need for the veterans to have access to health facilities and the need to have improved specialized care are the most pressing concerns. </w:t>
      </w:r>
    </w:p>
    <w:p w:rsidR="005D34AB" w:rsidRDefault="005D34AB" w:rsidP="006427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solving the needs of each stak</w:t>
      </w:r>
      <w:r w:rsidR="00CB729B">
        <w:rPr>
          <w:rFonts w:ascii="Times New Roman" w:hAnsi="Times New Roman" w:cs="Times New Roman"/>
          <w:sz w:val="24"/>
          <w:szCs w:val="24"/>
        </w:rPr>
        <w:t>eholder</w:t>
      </w:r>
      <w:r>
        <w:rPr>
          <w:rFonts w:ascii="Times New Roman" w:hAnsi="Times New Roman" w:cs="Times New Roman"/>
          <w:sz w:val="24"/>
          <w:szCs w:val="24"/>
        </w:rPr>
        <w:t xml:space="preserve">, the needs of the veterans will be paramount. The facility intends to address the needs of the veteran before addressing the needs of any other stakeholders. </w:t>
      </w:r>
      <w:r w:rsidR="00CB729B">
        <w:rPr>
          <w:rFonts w:ascii="Times New Roman" w:hAnsi="Times New Roman" w:cs="Times New Roman"/>
          <w:sz w:val="24"/>
          <w:szCs w:val="24"/>
        </w:rPr>
        <w:t>This is due to the fact that the facility is primarily meant to facilitate the betterment of the health of the veterans. In the first place, the facility was opened</w:t>
      </w:r>
      <w:r>
        <w:rPr>
          <w:rFonts w:ascii="Times New Roman" w:hAnsi="Times New Roman" w:cs="Times New Roman"/>
          <w:sz w:val="24"/>
          <w:szCs w:val="24"/>
        </w:rPr>
        <w:t xml:space="preserve"> to address exceptional health care services to veterans and hence their needs come first. </w:t>
      </w:r>
    </w:p>
    <w:p w:rsidR="009041A8" w:rsidRDefault="005D34AB" w:rsidP="006427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Among the major needs of the veterans is to acquire satisfying health care facilities that does not discriminate among them.</w:t>
      </w:r>
      <w:r w:rsidR="00CB729B">
        <w:rPr>
          <w:rFonts w:ascii="Times New Roman" w:hAnsi="Times New Roman" w:cs="Times New Roman"/>
          <w:sz w:val="24"/>
          <w:szCs w:val="24"/>
        </w:rPr>
        <w:t xml:space="preserve"> The need for equal treatment among the veterans is as paramount as the process of advocating for their health betterment. </w:t>
      </w:r>
      <w:r>
        <w:rPr>
          <w:rFonts w:ascii="Times New Roman" w:hAnsi="Times New Roman" w:cs="Times New Roman"/>
          <w:sz w:val="24"/>
          <w:szCs w:val="24"/>
        </w:rPr>
        <w:t xml:space="preserve"> The facility will have a huge building that will accommodate more veterans in such of health care and at the same time reduce the number of beds per room. This has been proven to hasten the healing process. </w:t>
      </w:r>
    </w:p>
    <w:p w:rsidR="00CC75BD" w:rsidRPr="005D34AB" w:rsidRDefault="00CB729B" w:rsidP="006427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clear that the facility has numerous needs as at the time. There are those pressing concerns about the needs of the veterans and the other needs by the stakeholders. It is clear that all these issues are paramount. However, the idea behind the inception of the facility is to enhance health wellness of the veterans, and that is why their needs health issues rule supreme. However, to achieve this, it is necessary to have the stakeholders to be at a </w:t>
      </w:r>
      <w:r>
        <w:rPr>
          <w:rFonts w:ascii="Times New Roman" w:hAnsi="Times New Roman" w:cs="Times New Roman"/>
          <w:sz w:val="24"/>
          <w:szCs w:val="24"/>
        </w:rPr>
        <w:lastRenderedPageBreak/>
        <w:t xml:space="preserve">conducive environment where they can enhance. In </w:t>
      </w:r>
      <w:r w:rsidR="007D7A09">
        <w:rPr>
          <w:rFonts w:ascii="Times New Roman" w:hAnsi="Times New Roman" w:cs="Times New Roman"/>
          <w:sz w:val="24"/>
          <w:szCs w:val="24"/>
        </w:rPr>
        <w:t xml:space="preserve">any case </w:t>
      </w:r>
      <w:r>
        <w:rPr>
          <w:rFonts w:ascii="Times New Roman" w:hAnsi="Times New Roman" w:cs="Times New Roman"/>
          <w:sz w:val="24"/>
          <w:szCs w:val="24"/>
        </w:rPr>
        <w:t xml:space="preserve">where there are insufficient funds, the measures that put the needs of the veterans as paramount will always prevail. </w:t>
      </w:r>
    </w:p>
    <w:sectPr w:rsidR="00CC75BD" w:rsidRPr="005D34AB" w:rsidSect="007D7A09">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5C0" w:rsidRDefault="004825C0" w:rsidP="007D7A09">
      <w:pPr>
        <w:spacing w:after="0" w:line="240" w:lineRule="auto"/>
      </w:pPr>
      <w:r>
        <w:separator/>
      </w:r>
    </w:p>
  </w:endnote>
  <w:endnote w:type="continuationSeparator" w:id="0">
    <w:p w:rsidR="004825C0" w:rsidRDefault="004825C0" w:rsidP="007D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5C0" w:rsidRDefault="004825C0" w:rsidP="007D7A09">
      <w:pPr>
        <w:spacing w:after="0" w:line="240" w:lineRule="auto"/>
      </w:pPr>
      <w:r>
        <w:separator/>
      </w:r>
    </w:p>
  </w:footnote>
  <w:footnote w:type="continuationSeparator" w:id="0">
    <w:p w:rsidR="004825C0" w:rsidRDefault="004825C0" w:rsidP="007D7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A09" w:rsidRDefault="007D7A09">
    <w:pPr>
      <w:pStyle w:val="Header"/>
      <w:jc w:val="right"/>
    </w:pPr>
    <w:r w:rsidRPr="007D7A09">
      <w:rPr>
        <w:rFonts w:ascii="Times New Roman" w:hAnsi="Times New Roman" w:cs="Times New Roman"/>
        <w:sz w:val="24"/>
      </w:rPr>
      <w:t xml:space="preserve">VETERAN’S FACILITY NEEDS PRIORITIZATION </w:t>
    </w:r>
    <w:r>
      <w:rPr>
        <w:rFonts w:ascii="Times New Roman" w:hAnsi="Times New Roman" w:cs="Times New Roman"/>
        <w:sz w:val="24"/>
      </w:rPr>
      <w:tab/>
    </w:r>
    <w:sdt>
      <w:sdtPr>
        <w:rPr>
          <w:rFonts w:ascii="Times New Roman" w:hAnsi="Times New Roman" w:cs="Times New Roman"/>
          <w:sz w:val="24"/>
        </w:rPr>
        <w:id w:val="-2068175629"/>
        <w:docPartObj>
          <w:docPartGallery w:val="Page Numbers (Top of Page)"/>
          <w:docPartUnique/>
        </w:docPartObj>
      </w:sdtPr>
      <w:sdtEndPr>
        <w:rPr>
          <w:noProof/>
        </w:rPr>
      </w:sdtEndPr>
      <w:sdtContent>
        <w:r w:rsidRPr="007D7A09">
          <w:rPr>
            <w:rFonts w:ascii="Times New Roman" w:hAnsi="Times New Roman" w:cs="Times New Roman"/>
            <w:sz w:val="24"/>
          </w:rPr>
          <w:fldChar w:fldCharType="begin"/>
        </w:r>
        <w:r w:rsidRPr="007D7A09">
          <w:rPr>
            <w:rFonts w:ascii="Times New Roman" w:hAnsi="Times New Roman" w:cs="Times New Roman"/>
            <w:sz w:val="24"/>
          </w:rPr>
          <w:instrText xml:space="preserve"> PAGE   \* MERGEFORMAT </w:instrText>
        </w:r>
        <w:r w:rsidRPr="007D7A09">
          <w:rPr>
            <w:rFonts w:ascii="Times New Roman" w:hAnsi="Times New Roman" w:cs="Times New Roman"/>
            <w:sz w:val="24"/>
          </w:rPr>
          <w:fldChar w:fldCharType="separate"/>
        </w:r>
        <w:r w:rsidR="00B11CB4">
          <w:rPr>
            <w:rFonts w:ascii="Times New Roman" w:hAnsi="Times New Roman" w:cs="Times New Roman"/>
            <w:noProof/>
            <w:sz w:val="24"/>
          </w:rPr>
          <w:t>2</w:t>
        </w:r>
        <w:r w:rsidRPr="007D7A09">
          <w:rPr>
            <w:rFonts w:ascii="Times New Roman" w:hAnsi="Times New Roman" w:cs="Times New Roman"/>
            <w:noProof/>
            <w:sz w:val="24"/>
          </w:rPr>
          <w:fldChar w:fldCharType="end"/>
        </w:r>
      </w:sdtContent>
    </w:sdt>
  </w:p>
  <w:p w:rsidR="007D7A09" w:rsidRPr="007D7A09" w:rsidRDefault="007D7A09">
    <w:pPr>
      <w:pStyle w:val="Header"/>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A09" w:rsidRDefault="007D7A09">
    <w:pPr>
      <w:pStyle w:val="Header"/>
    </w:pPr>
    <w:r w:rsidRPr="007D7A09">
      <w:rPr>
        <w:rFonts w:ascii="Times New Roman" w:hAnsi="Times New Roman" w:cs="Times New Roman"/>
        <w:sz w:val="24"/>
      </w:rPr>
      <w:t>Running Head: VETERAN’S F</w:t>
    </w:r>
    <w:r w:rsidR="006427AC">
      <w:rPr>
        <w:rFonts w:ascii="Times New Roman" w:hAnsi="Times New Roman" w:cs="Times New Roman"/>
        <w:sz w:val="24"/>
      </w:rPr>
      <w:t xml:space="preserve">ACILITY NEEDS PRIORITIZATION </w:t>
    </w:r>
    <w:r w:rsidR="006427AC">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79"/>
    <w:rsid w:val="00000C06"/>
    <w:rsid w:val="000C6516"/>
    <w:rsid w:val="001A310E"/>
    <w:rsid w:val="00223018"/>
    <w:rsid w:val="003D7479"/>
    <w:rsid w:val="00405516"/>
    <w:rsid w:val="00424C54"/>
    <w:rsid w:val="004825C0"/>
    <w:rsid w:val="004E1CC0"/>
    <w:rsid w:val="005D34AB"/>
    <w:rsid w:val="006427AC"/>
    <w:rsid w:val="00690BA1"/>
    <w:rsid w:val="006F63B6"/>
    <w:rsid w:val="00752E11"/>
    <w:rsid w:val="007D7A09"/>
    <w:rsid w:val="00813274"/>
    <w:rsid w:val="009041A8"/>
    <w:rsid w:val="00931370"/>
    <w:rsid w:val="00B02D01"/>
    <w:rsid w:val="00B11CB4"/>
    <w:rsid w:val="00CB729B"/>
    <w:rsid w:val="00CC75BD"/>
    <w:rsid w:val="00D34658"/>
    <w:rsid w:val="00D6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C1A59"/>
  <w15:docId w15:val="{893393F9-D0C9-4A19-A41F-E680EADF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4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13274"/>
    <w:rPr>
      <w:rFonts w:ascii="Times-Roman" w:hAnsi="Times-Roman" w:hint="default"/>
      <w:b w:val="0"/>
      <w:bCs w:val="0"/>
      <w:i w:val="0"/>
      <w:iCs w:val="0"/>
      <w:color w:val="000000"/>
      <w:sz w:val="22"/>
      <w:szCs w:val="22"/>
    </w:rPr>
  </w:style>
  <w:style w:type="paragraph" w:styleId="Header">
    <w:name w:val="header"/>
    <w:basedOn w:val="Normal"/>
    <w:link w:val="HeaderChar"/>
    <w:uiPriority w:val="99"/>
    <w:unhideWhenUsed/>
    <w:rsid w:val="007D7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A09"/>
  </w:style>
  <w:style w:type="paragraph" w:styleId="Footer">
    <w:name w:val="footer"/>
    <w:basedOn w:val="Normal"/>
    <w:link w:val="FooterChar"/>
    <w:uiPriority w:val="99"/>
    <w:unhideWhenUsed/>
    <w:rsid w:val="007D7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1005</Words>
  <Characters>5735</Characters>
  <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