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497" w:rsidRPr="007F3678" w:rsidRDefault="00563BB5">
      <w:pPr>
        <w:rPr>
          <w:b/>
          <w:color w:val="0070C0"/>
          <w:sz w:val="32"/>
          <w:szCs w:val="32"/>
        </w:rPr>
      </w:pPr>
      <w:bookmarkStart w:id="0" w:name="_GoBack"/>
      <w:bookmarkEnd w:id="0"/>
      <w:r w:rsidRPr="007F3678">
        <w:rPr>
          <w:b/>
          <w:color w:val="0070C0"/>
          <w:sz w:val="32"/>
          <w:szCs w:val="32"/>
        </w:rPr>
        <w:t xml:space="preserve">Module </w:t>
      </w:r>
      <w:r w:rsidR="00E7266C" w:rsidRPr="007F3678">
        <w:rPr>
          <w:b/>
          <w:color w:val="0070C0"/>
          <w:sz w:val="32"/>
          <w:szCs w:val="32"/>
        </w:rPr>
        <w:t>4</w:t>
      </w:r>
      <w:r w:rsidRPr="007F3678">
        <w:rPr>
          <w:b/>
          <w:color w:val="0070C0"/>
          <w:sz w:val="32"/>
          <w:szCs w:val="32"/>
        </w:rPr>
        <w:t xml:space="preserve"> Homework Assignment</w:t>
      </w:r>
      <w:r w:rsidR="0010100A" w:rsidRPr="007F3678">
        <w:rPr>
          <w:b/>
          <w:color w:val="0070C0"/>
          <w:sz w:val="32"/>
          <w:szCs w:val="32"/>
        </w:rPr>
        <w:t xml:space="preserve">                                   </w:t>
      </w:r>
    </w:p>
    <w:p w:rsidR="00D33640" w:rsidRPr="00AF04ED" w:rsidRDefault="00563BB5" w:rsidP="00D33640">
      <w:pPr>
        <w:autoSpaceDE w:val="0"/>
        <w:autoSpaceDN w:val="0"/>
        <w:adjustRightInd w:val="0"/>
        <w:rPr>
          <w:rFonts w:cs="PalatinoLinotype"/>
        </w:rPr>
      </w:pPr>
      <w:r w:rsidRPr="00BA1C59">
        <w:t xml:space="preserve">1.  </w:t>
      </w:r>
      <w:r w:rsidR="00AF04ED" w:rsidRPr="00AF04ED">
        <w:rPr>
          <w:rFonts w:ascii="Tahoma" w:hAnsi="Tahoma" w:cs="Tahoma"/>
          <w:bCs/>
          <w:iCs/>
          <w:sz w:val="20"/>
          <w:szCs w:val="20"/>
        </w:rPr>
        <w:t>A researcher claims that 62% of voters favor gun control.  State the null hypothesis and the alternative hypothesis in words.</w:t>
      </w:r>
    </w:p>
    <w:p w:rsidR="00563BB5" w:rsidRPr="0049623E" w:rsidRDefault="00563BB5" w:rsidP="00F30AD6">
      <w:pPr>
        <w:autoSpaceDE w:val="0"/>
        <w:autoSpaceDN w:val="0"/>
        <w:adjustRightInd w:val="0"/>
        <w:spacing w:after="0" w:line="240" w:lineRule="auto"/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1"/>
        <w:gridCol w:w="4679"/>
      </w:tblGrid>
      <w:tr w:rsidR="00BA0CEA" w:rsidTr="00BA0CEA">
        <w:tc>
          <w:tcPr>
            <w:tcW w:w="4788" w:type="dxa"/>
          </w:tcPr>
          <w:p w:rsidR="00DB0064" w:rsidRPr="004E4AE1" w:rsidRDefault="00BA0CEA" w:rsidP="000B7C5C">
            <w:pPr>
              <w:rPr>
                <w:b/>
                <w:bCs/>
                <w:i/>
              </w:rPr>
            </w:pPr>
            <w:r w:rsidRPr="004E4AE1">
              <w:rPr>
                <w:b/>
                <w:bCs/>
                <w:i/>
              </w:rPr>
              <w:t>Solution:</w:t>
            </w:r>
            <w:r w:rsidR="00252C96">
              <w:rPr>
                <w:b/>
                <w:bCs/>
                <w:i/>
              </w:rPr>
              <w:br/>
            </w:r>
          </w:p>
          <w:p w:rsidR="00BA0CEA" w:rsidRDefault="00BA0CEA" w:rsidP="00252C96">
            <w:pPr>
              <w:rPr>
                <w:bCs/>
              </w:rPr>
            </w:pPr>
          </w:p>
        </w:tc>
        <w:tc>
          <w:tcPr>
            <w:tcW w:w="4788" w:type="dxa"/>
          </w:tcPr>
          <w:p w:rsidR="00BA0CEA" w:rsidRPr="00252C96" w:rsidRDefault="00BA0CEA" w:rsidP="00BB2F79">
            <w:pPr>
              <w:rPr>
                <w:b/>
                <w:bCs/>
              </w:rPr>
            </w:pPr>
            <w:r w:rsidRPr="00252C96">
              <w:rPr>
                <w:b/>
                <w:bCs/>
              </w:rPr>
              <w:t>Instructor Comments:</w:t>
            </w:r>
          </w:p>
        </w:tc>
      </w:tr>
    </w:tbl>
    <w:p w:rsidR="005422CE" w:rsidRPr="005422CE" w:rsidRDefault="00E96935" w:rsidP="005422CE">
      <w:pPr>
        <w:rPr>
          <w:rFonts w:cs="PalatinoLinotype"/>
        </w:rPr>
      </w:pPr>
      <w:r w:rsidRPr="00BA1C59">
        <w:rPr>
          <w:bCs/>
        </w:rPr>
        <w:t xml:space="preserve">2.  </w:t>
      </w:r>
      <w:r w:rsidR="005422CE" w:rsidRPr="005422CE">
        <w:rPr>
          <w:rFonts w:cs="PalatinoLinotype"/>
          <w:bCs/>
        </w:rPr>
        <w:t xml:space="preserve">A researcher claims that 62% of voters favor gun control.  Identify the null hypothesis </w:t>
      </w:r>
      <w:r w:rsidR="005422CE" w:rsidRPr="005422CE">
        <w:rPr>
          <w:rFonts w:cs="PalatinoLinotype"/>
          <w:bCs/>
          <w:i/>
          <w:iCs/>
        </w:rPr>
        <w:t>H</w:t>
      </w:r>
      <w:r w:rsidR="005422CE" w:rsidRPr="005422CE">
        <w:rPr>
          <w:rFonts w:cs="PalatinoLinotype"/>
          <w:bCs/>
          <w:vertAlign w:val="subscript"/>
        </w:rPr>
        <w:t>0</w:t>
      </w:r>
      <w:r w:rsidR="005422CE" w:rsidRPr="005422CE">
        <w:rPr>
          <w:rFonts w:cs="PalatinoLinotype"/>
          <w:bCs/>
        </w:rPr>
        <w:t xml:space="preserve"> and the alternative hypothesis </w:t>
      </w:r>
      <w:r w:rsidR="005422CE" w:rsidRPr="005422CE">
        <w:rPr>
          <w:rFonts w:cs="PalatinoLinotype"/>
          <w:bCs/>
          <w:i/>
          <w:iCs/>
        </w:rPr>
        <w:t>H</w:t>
      </w:r>
      <w:r w:rsidR="005422CE" w:rsidRPr="005422CE">
        <w:rPr>
          <w:rFonts w:cs="PalatinoLinotype"/>
          <w:bCs/>
          <w:vertAlign w:val="subscript"/>
        </w:rPr>
        <w:t>1</w:t>
      </w:r>
      <w:r w:rsidR="008C2223">
        <w:rPr>
          <w:rFonts w:cs="PalatinoLinotype"/>
          <w:bCs/>
        </w:rPr>
        <w:t xml:space="preserve"> using p.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1"/>
        <w:gridCol w:w="4679"/>
      </w:tblGrid>
      <w:tr w:rsidR="00BA0CEA" w:rsidTr="00182926">
        <w:tc>
          <w:tcPr>
            <w:tcW w:w="4788" w:type="dxa"/>
          </w:tcPr>
          <w:p w:rsidR="000B7C5C" w:rsidRPr="004E4AE1" w:rsidRDefault="00BA0CEA" w:rsidP="000B7C5C">
            <w:pPr>
              <w:rPr>
                <w:bCs/>
                <w:i/>
              </w:rPr>
            </w:pPr>
            <w:r w:rsidRPr="004E4AE1">
              <w:rPr>
                <w:b/>
                <w:bCs/>
                <w:i/>
              </w:rPr>
              <w:t>Solution:</w:t>
            </w:r>
          </w:p>
          <w:p w:rsidR="00BA0CEA" w:rsidRPr="004E4AE1" w:rsidRDefault="00BA0CEA" w:rsidP="00182926">
            <w:pPr>
              <w:rPr>
                <w:bCs/>
                <w:i/>
              </w:rPr>
            </w:pPr>
          </w:p>
          <w:p w:rsidR="00BA0CEA" w:rsidRDefault="00BA0CEA" w:rsidP="00182926">
            <w:pPr>
              <w:rPr>
                <w:bCs/>
              </w:rPr>
            </w:pPr>
          </w:p>
        </w:tc>
        <w:tc>
          <w:tcPr>
            <w:tcW w:w="4788" w:type="dxa"/>
          </w:tcPr>
          <w:p w:rsidR="00BA0CEA" w:rsidRPr="00252C96" w:rsidRDefault="00BA0CEA" w:rsidP="00182926">
            <w:pPr>
              <w:rPr>
                <w:b/>
                <w:bCs/>
              </w:rPr>
            </w:pPr>
            <w:r w:rsidRPr="00252C96">
              <w:rPr>
                <w:b/>
                <w:bCs/>
              </w:rPr>
              <w:t>Instructor Comments:</w:t>
            </w:r>
          </w:p>
        </w:tc>
      </w:tr>
    </w:tbl>
    <w:p w:rsidR="00BA0CEA" w:rsidRPr="00BA1C59" w:rsidRDefault="00BA0CEA" w:rsidP="00563BB5">
      <w:pPr>
        <w:rPr>
          <w:bCs/>
        </w:rPr>
      </w:pPr>
    </w:p>
    <w:p w:rsidR="005422CE" w:rsidRPr="005422CE" w:rsidRDefault="00491692" w:rsidP="005422CE">
      <w:pPr>
        <w:rPr>
          <w:bCs/>
        </w:rPr>
      </w:pPr>
      <w:r>
        <w:t>3</w:t>
      </w:r>
      <w:r w:rsidR="00113F60">
        <w:t xml:space="preserve">.  </w:t>
      </w:r>
      <w:r w:rsidR="005422CE" w:rsidRPr="005422CE">
        <w:rPr>
          <w:bCs/>
        </w:rPr>
        <w:t xml:space="preserve">Carter Motor Company claims that its new sedan, the Libra, will average better than 30 miles per gallon in the city.  Identify the type I error of the test.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1"/>
        <w:gridCol w:w="4679"/>
      </w:tblGrid>
      <w:tr w:rsidR="00113F60" w:rsidTr="00FD092C">
        <w:tc>
          <w:tcPr>
            <w:tcW w:w="4788" w:type="dxa"/>
          </w:tcPr>
          <w:p w:rsidR="00515551" w:rsidRPr="004E4AE1" w:rsidRDefault="00113F60" w:rsidP="00F65FA1">
            <w:pPr>
              <w:rPr>
                <w:bCs/>
                <w:i/>
              </w:rPr>
            </w:pPr>
            <w:r w:rsidRPr="004E4AE1">
              <w:rPr>
                <w:b/>
                <w:bCs/>
                <w:i/>
              </w:rPr>
              <w:t>Solution</w:t>
            </w:r>
            <w:r w:rsidRPr="004E4AE1">
              <w:rPr>
                <w:bCs/>
                <w:i/>
              </w:rPr>
              <w:t>:</w:t>
            </w:r>
            <w:r w:rsidR="00252C96">
              <w:rPr>
                <w:bCs/>
                <w:i/>
              </w:rPr>
              <w:br/>
            </w:r>
          </w:p>
          <w:p w:rsidR="00113F60" w:rsidRDefault="00113F60" w:rsidP="00252C96">
            <w:pPr>
              <w:rPr>
                <w:bCs/>
              </w:rPr>
            </w:pPr>
          </w:p>
        </w:tc>
        <w:tc>
          <w:tcPr>
            <w:tcW w:w="4788" w:type="dxa"/>
          </w:tcPr>
          <w:p w:rsidR="00113F60" w:rsidRPr="00252C96" w:rsidRDefault="00113F60" w:rsidP="00FD092C">
            <w:pPr>
              <w:rPr>
                <w:b/>
                <w:bCs/>
              </w:rPr>
            </w:pPr>
            <w:r w:rsidRPr="00252C96">
              <w:rPr>
                <w:b/>
                <w:bCs/>
              </w:rPr>
              <w:t>Instructor Comments:</w:t>
            </w:r>
          </w:p>
        </w:tc>
      </w:tr>
    </w:tbl>
    <w:p w:rsidR="00113F60" w:rsidRDefault="00113F60" w:rsidP="00113F60"/>
    <w:p w:rsidR="005422CE" w:rsidRPr="005422CE" w:rsidRDefault="00491692" w:rsidP="005422CE">
      <w:r w:rsidRPr="00660CB9">
        <w:t>4</w:t>
      </w:r>
      <w:r w:rsidR="00113F60" w:rsidRPr="00660CB9">
        <w:t>.</w:t>
      </w:r>
      <w:r w:rsidR="00113F60">
        <w:t xml:space="preserve"> </w:t>
      </w:r>
      <w:r w:rsidR="005422CE" w:rsidRPr="005422CE">
        <w:rPr>
          <w:bCs/>
        </w:rPr>
        <w:t xml:space="preserve">A medical school claims that more than 28% of its students plan to go into general practice.  It is found that among a random sample of 130 students, 32% of them plan to go into general practice.  Find the </w:t>
      </w:r>
      <w:r w:rsidR="002F7CFE">
        <w:rPr>
          <w:bCs/>
          <w:i/>
          <w:iCs/>
        </w:rPr>
        <w:t>p</w:t>
      </w:r>
      <w:r w:rsidR="005422CE" w:rsidRPr="005422CE">
        <w:rPr>
          <w:bCs/>
        </w:rPr>
        <w:t>-value for a test of the school’s claim.</w:t>
      </w:r>
      <w:r w:rsidR="00364617">
        <w:rPr>
          <w:bCs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1"/>
        <w:gridCol w:w="4679"/>
      </w:tblGrid>
      <w:tr w:rsidR="00252C96" w:rsidTr="00732F4A">
        <w:tc>
          <w:tcPr>
            <w:tcW w:w="4788" w:type="dxa"/>
          </w:tcPr>
          <w:p w:rsidR="00252C96" w:rsidRPr="004E4AE1" w:rsidRDefault="00252C96" w:rsidP="00732F4A">
            <w:pPr>
              <w:rPr>
                <w:bCs/>
                <w:i/>
              </w:rPr>
            </w:pPr>
            <w:r w:rsidRPr="004E4AE1">
              <w:rPr>
                <w:b/>
                <w:bCs/>
                <w:i/>
              </w:rPr>
              <w:t>Solution</w:t>
            </w:r>
            <w:r w:rsidRPr="004E4AE1">
              <w:rPr>
                <w:bCs/>
                <w:i/>
              </w:rPr>
              <w:t>:</w:t>
            </w:r>
            <w:r>
              <w:rPr>
                <w:bCs/>
                <w:i/>
              </w:rPr>
              <w:br/>
            </w:r>
          </w:p>
          <w:p w:rsidR="00252C96" w:rsidRDefault="00252C96" w:rsidP="00732F4A">
            <w:pPr>
              <w:rPr>
                <w:bCs/>
              </w:rPr>
            </w:pPr>
          </w:p>
        </w:tc>
        <w:tc>
          <w:tcPr>
            <w:tcW w:w="4788" w:type="dxa"/>
          </w:tcPr>
          <w:p w:rsidR="00252C96" w:rsidRPr="00252C96" w:rsidRDefault="00252C96" w:rsidP="00732F4A">
            <w:pPr>
              <w:rPr>
                <w:b/>
                <w:bCs/>
              </w:rPr>
            </w:pPr>
            <w:r w:rsidRPr="00252C96">
              <w:rPr>
                <w:b/>
                <w:bCs/>
              </w:rPr>
              <w:t>Instructor Comments:</w:t>
            </w:r>
          </w:p>
        </w:tc>
      </w:tr>
    </w:tbl>
    <w:p w:rsidR="00252C96" w:rsidRDefault="00252C96" w:rsidP="002F7CFE">
      <w:pPr>
        <w:rPr>
          <w:bCs/>
        </w:rPr>
      </w:pPr>
    </w:p>
    <w:p w:rsidR="002F7CFE" w:rsidRPr="002F7CFE" w:rsidRDefault="00491692" w:rsidP="002F7CFE">
      <w:pPr>
        <w:rPr>
          <w:bCs/>
        </w:rPr>
      </w:pPr>
      <w:r>
        <w:rPr>
          <w:bCs/>
        </w:rPr>
        <w:t>5</w:t>
      </w:r>
      <w:r w:rsidR="00477E39" w:rsidRPr="00BA1C59">
        <w:rPr>
          <w:bCs/>
        </w:rPr>
        <w:t xml:space="preserve">. </w:t>
      </w:r>
      <w:r w:rsidR="002F7CFE" w:rsidRPr="002F7CFE">
        <w:rPr>
          <w:bCs/>
        </w:rPr>
        <w:t>Determine whether the hypothesis test involves a sampling distribution of means that is a normal distribution, Student</w:t>
      </w:r>
      <w:r w:rsidR="002F7CFE" w:rsidRPr="002F7CFE">
        <w:rPr>
          <w:bCs/>
          <w:i/>
          <w:iCs/>
        </w:rPr>
        <w:t xml:space="preserve"> t</w:t>
      </w:r>
      <w:r w:rsidR="002F7CFE" w:rsidRPr="002F7CFE">
        <w:rPr>
          <w:bCs/>
        </w:rPr>
        <w:t xml:space="preserve"> distribution or neither.  The sample data appear to come from a normally distributed population with </w:t>
      </w:r>
      <w:r w:rsidR="002F7CFE" w:rsidRPr="002F7CFE">
        <w:rPr>
          <w:bCs/>
          <w:i/>
          <w:iCs/>
          <w:lang w:val="el-GR"/>
        </w:rPr>
        <w:t>σ</w:t>
      </w:r>
      <w:r w:rsidR="002F7CFE" w:rsidRPr="002F7CFE">
        <w:rPr>
          <w:bCs/>
        </w:rPr>
        <w:t> = 28.</w:t>
      </w:r>
    </w:p>
    <w:p w:rsidR="002F7CFE" w:rsidRPr="002F7CFE" w:rsidRDefault="002F7CFE" w:rsidP="002F7CFE">
      <w:pPr>
        <w:spacing w:after="0" w:line="240" w:lineRule="auto"/>
        <w:rPr>
          <w:bCs/>
        </w:rPr>
      </w:pPr>
      <w:r w:rsidRPr="002F7CFE">
        <w:rPr>
          <w:bCs/>
        </w:rPr>
        <w:t xml:space="preserve">Claim:  </w:t>
      </w:r>
      <w:r w:rsidRPr="002F7CFE">
        <w:rPr>
          <w:bCs/>
          <w:i/>
          <w:iCs/>
          <w:lang w:val="el-GR"/>
        </w:rPr>
        <w:t>μ</w:t>
      </w:r>
      <w:r w:rsidRPr="002F7CFE">
        <w:rPr>
          <w:bCs/>
        </w:rPr>
        <w:t xml:space="preserve"> = 977. </w:t>
      </w:r>
    </w:p>
    <w:p w:rsidR="00477E39" w:rsidRDefault="002F7CFE" w:rsidP="002F7CFE">
      <w:pPr>
        <w:spacing w:after="0" w:line="240" w:lineRule="auto"/>
        <w:rPr>
          <w:bCs/>
        </w:rPr>
      </w:pPr>
      <w:r w:rsidRPr="002F7CFE">
        <w:rPr>
          <w:bCs/>
        </w:rPr>
        <w:t xml:space="preserve">Sample data: </w:t>
      </w:r>
      <w:r w:rsidRPr="002F7CFE">
        <w:rPr>
          <w:bCs/>
          <w:i/>
          <w:iCs/>
        </w:rPr>
        <w:t>n</w:t>
      </w:r>
      <w:r w:rsidRPr="002F7CFE">
        <w:rPr>
          <w:bCs/>
        </w:rPr>
        <w:t xml:space="preserve"> = 25,</w:t>
      </w:r>
      <w:r w:rsidR="009E4DE4">
        <w:rPr>
          <w:bCs/>
        </w:rPr>
        <w:t xml:space="preserve"> </w:t>
      </w:r>
      <m:oMath>
        <m:acc>
          <m:accPr>
            <m:chr m:val="̅"/>
            <m:ctrlPr>
              <w:rPr>
                <w:rFonts w:ascii="Cambria Math" w:hAnsi="Cambria Math"/>
                <w:bCs/>
                <w:i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</m:oMath>
      <w:r w:rsidRPr="002F7CFE">
        <w:rPr>
          <w:bCs/>
        </w:rPr>
        <w:t xml:space="preserve">= 984, </w:t>
      </w:r>
      <w:r w:rsidRPr="002F7CFE">
        <w:rPr>
          <w:bCs/>
          <w:i/>
          <w:iCs/>
        </w:rPr>
        <w:t>s</w:t>
      </w:r>
      <w:r w:rsidRPr="002F7CFE">
        <w:rPr>
          <w:bCs/>
        </w:rPr>
        <w:t xml:space="preserve"> = 25.</w:t>
      </w:r>
      <w:r>
        <w:rPr>
          <w:bCs/>
        </w:rPr>
        <w:t xml:space="preserve">  Explain.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1"/>
        <w:gridCol w:w="4679"/>
      </w:tblGrid>
      <w:tr w:rsidR="00BA0CEA" w:rsidTr="00182926">
        <w:tc>
          <w:tcPr>
            <w:tcW w:w="4788" w:type="dxa"/>
          </w:tcPr>
          <w:p w:rsidR="00BA0CEA" w:rsidRPr="004E4AE1" w:rsidRDefault="00BA0CEA" w:rsidP="00182926">
            <w:pPr>
              <w:rPr>
                <w:b/>
                <w:bCs/>
                <w:i/>
              </w:rPr>
            </w:pPr>
            <w:r w:rsidRPr="004E4AE1">
              <w:rPr>
                <w:b/>
                <w:bCs/>
                <w:i/>
              </w:rPr>
              <w:t>Solution:</w:t>
            </w:r>
            <w:r w:rsidR="00252C96">
              <w:rPr>
                <w:b/>
                <w:bCs/>
                <w:i/>
              </w:rPr>
              <w:br/>
            </w:r>
          </w:p>
          <w:p w:rsidR="00BA0CEA" w:rsidRDefault="00BA0CEA" w:rsidP="00252C96">
            <w:pPr>
              <w:rPr>
                <w:bCs/>
              </w:rPr>
            </w:pPr>
          </w:p>
        </w:tc>
        <w:tc>
          <w:tcPr>
            <w:tcW w:w="4788" w:type="dxa"/>
          </w:tcPr>
          <w:p w:rsidR="00BA0CEA" w:rsidRPr="00252C96" w:rsidRDefault="00BA0CEA" w:rsidP="0010100A">
            <w:pPr>
              <w:rPr>
                <w:b/>
                <w:bCs/>
              </w:rPr>
            </w:pPr>
            <w:r w:rsidRPr="00252C96">
              <w:rPr>
                <w:b/>
                <w:bCs/>
              </w:rPr>
              <w:t>Instructor Comments:</w:t>
            </w:r>
          </w:p>
        </w:tc>
      </w:tr>
    </w:tbl>
    <w:p w:rsidR="00CF5DF4" w:rsidRDefault="00CF5DF4" w:rsidP="00563BB5">
      <w:pPr>
        <w:rPr>
          <w:bCs/>
        </w:rPr>
      </w:pPr>
    </w:p>
    <w:p w:rsidR="009510BB" w:rsidRPr="00D146BB" w:rsidRDefault="00491692" w:rsidP="009510BB">
      <w:pPr>
        <w:rPr>
          <w:rStyle w:val="apple-converted-space"/>
        </w:rPr>
      </w:pPr>
      <w:r w:rsidRPr="009510BB">
        <w:rPr>
          <w:bCs/>
        </w:rPr>
        <w:lastRenderedPageBreak/>
        <w:t>6</w:t>
      </w:r>
      <w:r w:rsidR="00113F60" w:rsidRPr="009510BB">
        <w:rPr>
          <w:bCs/>
        </w:rPr>
        <w:t xml:space="preserve">.  </w:t>
      </w:r>
      <w:r w:rsidR="009510BB" w:rsidRPr="009510BB">
        <w:rPr>
          <w:rStyle w:val="apple-converted-space"/>
          <w:shd w:val="clear" w:color="auto" w:fill="FFFFFF"/>
        </w:rPr>
        <w:t>Among those who file tax returns, less than one-half file than through an accountant or other tax professional.</w:t>
      </w:r>
      <w:r w:rsidR="009510BB">
        <w:rPr>
          <w:rStyle w:val="apple-converted-space"/>
          <w:shd w:val="clear" w:color="auto" w:fill="FFFFFF"/>
        </w:rPr>
        <w:t xml:space="preserve">  A Fellowes survey of 1002 people who file tax returns showed that 48% of them file through an accountant or other tax professional.  Find the value of the test statistic.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2"/>
        <w:gridCol w:w="4678"/>
      </w:tblGrid>
      <w:tr w:rsidR="00113F60" w:rsidRPr="004E4AE1" w:rsidTr="00FD092C">
        <w:tc>
          <w:tcPr>
            <w:tcW w:w="4788" w:type="dxa"/>
          </w:tcPr>
          <w:p w:rsidR="00113F60" w:rsidRPr="004E4AE1" w:rsidRDefault="00113F60" w:rsidP="00FD092C">
            <w:pPr>
              <w:rPr>
                <w:b/>
                <w:bCs/>
                <w:i/>
              </w:rPr>
            </w:pPr>
            <w:r w:rsidRPr="004E4AE1">
              <w:rPr>
                <w:b/>
                <w:bCs/>
                <w:i/>
              </w:rPr>
              <w:t>Solution:</w:t>
            </w:r>
          </w:p>
          <w:p w:rsidR="00E83216" w:rsidRPr="004E4AE1" w:rsidRDefault="00E83216" w:rsidP="00FD092C">
            <w:pPr>
              <w:rPr>
                <w:bCs/>
                <w:i/>
              </w:rPr>
            </w:pPr>
          </w:p>
          <w:p w:rsidR="00113F60" w:rsidRPr="004E4AE1" w:rsidRDefault="00113F60" w:rsidP="00FD092C">
            <w:pPr>
              <w:rPr>
                <w:bCs/>
                <w:i/>
              </w:rPr>
            </w:pPr>
          </w:p>
        </w:tc>
        <w:tc>
          <w:tcPr>
            <w:tcW w:w="4788" w:type="dxa"/>
          </w:tcPr>
          <w:p w:rsidR="00113F60" w:rsidRPr="00252C96" w:rsidRDefault="00113F60" w:rsidP="00FD092C">
            <w:pPr>
              <w:rPr>
                <w:b/>
                <w:bCs/>
                <w:i/>
              </w:rPr>
            </w:pPr>
            <w:r w:rsidRPr="00252C96">
              <w:rPr>
                <w:b/>
                <w:bCs/>
                <w:i/>
              </w:rPr>
              <w:t>Instructor Comments:</w:t>
            </w:r>
          </w:p>
          <w:p w:rsidR="00283A16" w:rsidRPr="004E4AE1" w:rsidRDefault="00283A16" w:rsidP="00FD092C">
            <w:pPr>
              <w:rPr>
                <w:bCs/>
                <w:i/>
              </w:rPr>
            </w:pPr>
          </w:p>
        </w:tc>
      </w:tr>
    </w:tbl>
    <w:p w:rsidR="00113F60" w:rsidRPr="004E4AE1" w:rsidRDefault="00113F60" w:rsidP="00113F60">
      <w:pPr>
        <w:rPr>
          <w:bCs/>
          <w:i/>
        </w:rPr>
      </w:pPr>
    </w:p>
    <w:p w:rsidR="00CE7801" w:rsidRDefault="00491692" w:rsidP="00CE7801">
      <w:pPr>
        <w:rPr>
          <w:bCs/>
        </w:rPr>
      </w:pPr>
      <w:r>
        <w:rPr>
          <w:bCs/>
        </w:rPr>
        <w:t>7</w:t>
      </w:r>
      <w:r w:rsidR="00563BB5" w:rsidRPr="00BA1C59">
        <w:rPr>
          <w:bCs/>
        </w:rPr>
        <w:t xml:space="preserve">. </w:t>
      </w:r>
      <w:r w:rsidR="00BA1C59" w:rsidRPr="00BA1C59">
        <w:rPr>
          <w:bCs/>
        </w:rPr>
        <w:t xml:space="preserve"> </w:t>
      </w:r>
      <w:r w:rsidR="00CE7801">
        <w:rPr>
          <w:bCs/>
        </w:rPr>
        <w:t>In a sample of 100 M&amp;M’s, it is found that 8% are brown. Use a 0.05 significance level to test the claim that of the Mars candy company that the percentage of brown M&amp;M’s is equal to 1</w:t>
      </w:r>
      <w:r w:rsidR="00CE7801" w:rsidRPr="00BE3693">
        <w:rPr>
          <w:bCs/>
        </w:rPr>
        <w:t xml:space="preserve">3%. </w:t>
      </w:r>
      <w:r w:rsidR="00CD4966" w:rsidRPr="00BE3693">
        <w:rPr>
          <w:bCs/>
        </w:rPr>
        <w:t xml:space="preserve">There are four steps to this problem. First, </w:t>
      </w:r>
      <w:r w:rsidR="00CE7801">
        <w:rPr>
          <w:bCs/>
        </w:rPr>
        <w:t>Identify the null and alternative hypotheses.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1"/>
        <w:gridCol w:w="4679"/>
      </w:tblGrid>
      <w:tr w:rsidR="00BA0CEA" w:rsidTr="00182926">
        <w:tc>
          <w:tcPr>
            <w:tcW w:w="4788" w:type="dxa"/>
          </w:tcPr>
          <w:p w:rsidR="00BA0CEA" w:rsidRPr="004E4AE1" w:rsidRDefault="00BA0CEA" w:rsidP="00182926">
            <w:pPr>
              <w:rPr>
                <w:b/>
                <w:bCs/>
                <w:i/>
              </w:rPr>
            </w:pPr>
            <w:r w:rsidRPr="004E4AE1">
              <w:rPr>
                <w:b/>
                <w:bCs/>
                <w:i/>
              </w:rPr>
              <w:t>Solution:</w:t>
            </w:r>
          </w:p>
          <w:p w:rsidR="00BA0CEA" w:rsidRDefault="00252C96" w:rsidP="00252C96">
            <w:pPr>
              <w:rPr>
                <w:bCs/>
              </w:rPr>
            </w:pPr>
            <w:r>
              <w:rPr>
                <w:bCs/>
              </w:rPr>
              <w:br/>
            </w:r>
          </w:p>
        </w:tc>
        <w:tc>
          <w:tcPr>
            <w:tcW w:w="4788" w:type="dxa"/>
          </w:tcPr>
          <w:p w:rsidR="00BA0CEA" w:rsidRPr="00252C96" w:rsidRDefault="00BA0CEA" w:rsidP="00252C96">
            <w:pPr>
              <w:rPr>
                <w:b/>
                <w:bCs/>
              </w:rPr>
            </w:pPr>
            <w:r w:rsidRPr="00252C96">
              <w:rPr>
                <w:b/>
                <w:bCs/>
              </w:rPr>
              <w:t>Instructor Comments:</w:t>
            </w:r>
          </w:p>
        </w:tc>
      </w:tr>
    </w:tbl>
    <w:p w:rsidR="00BA0CEA" w:rsidRPr="00BA1C59" w:rsidRDefault="00BA0CEA" w:rsidP="00563BB5">
      <w:pPr>
        <w:rPr>
          <w:bCs/>
        </w:rPr>
      </w:pPr>
    </w:p>
    <w:p w:rsidR="00BA381F" w:rsidRDefault="00491692" w:rsidP="003808BC">
      <w:pPr>
        <w:rPr>
          <w:bCs/>
        </w:rPr>
      </w:pPr>
      <w:r>
        <w:t>8</w:t>
      </w:r>
      <w:r w:rsidR="00563BB5" w:rsidRPr="00BA1C59">
        <w:t xml:space="preserve">. </w:t>
      </w:r>
      <w:r w:rsidR="00CE7801">
        <w:t>(Refer to problem 7)</w:t>
      </w:r>
      <w:r w:rsidR="0048278E">
        <w:t>.</w:t>
      </w:r>
      <w:r w:rsidR="00CE7801">
        <w:t xml:space="preserve"> Find the test statistic.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1"/>
        <w:gridCol w:w="4679"/>
      </w:tblGrid>
      <w:tr w:rsidR="00BA0CEA" w:rsidTr="00182926">
        <w:tc>
          <w:tcPr>
            <w:tcW w:w="4788" w:type="dxa"/>
          </w:tcPr>
          <w:p w:rsidR="00BA0CEA" w:rsidRPr="004E4AE1" w:rsidRDefault="00BA0CEA" w:rsidP="00182926">
            <w:pPr>
              <w:rPr>
                <w:b/>
                <w:bCs/>
                <w:i/>
              </w:rPr>
            </w:pPr>
            <w:r w:rsidRPr="004E4AE1">
              <w:rPr>
                <w:b/>
                <w:bCs/>
                <w:i/>
              </w:rPr>
              <w:t>Solution:</w:t>
            </w:r>
          </w:p>
          <w:p w:rsidR="005046E2" w:rsidRPr="004E4AE1" w:rsidRDefault="005046E2" w:rsidP="005046E2">
            <w:pPr>
              <w:rPr>
                <w:bCs/>
                <w:i/>
              </w:rPr>
            </w:pPr>
          </w:p>
          <w:p w:rsidR="00BA0CEA" w:rsidRDefault="00BA0CEA" w:rsidP="00182926">
            <w:pPr>
              <w:rPr>
                <w:bCs/>
              </w:rPr>
            </w:pPr>
          </w:p>
        </w:tc>
        <w:tc>
          <w:tcPr>
            <w:tcW w:w="4788" w:type="dxa"/>
          </w:tcPr>
          <w:p w:rsidR="00BA0CEA" w:rsidRPr="00252C96" w:rsidRDefault="00BA0CEA" w:rsidP="00182926">
            <w:pPr>
              <w:rPr>
                <w:b/>
                <w:bCs/>
              </w:rPr>
            </w:pPr>
            <w:r w:rsidRPr="00252C96">
              <w:rPr>
                <w:b/>
                <w:bCs/>
              </w:rPr>
              <w:t>Instructor Comments:</w:t>
            </w:r>
          </w:p>
        </w:tc>
      </w:tr>
    </w:tbl>
    <w:p w:rsidR="00491692" w:rsidRDefault="00491692" w:rsidP="00563BB5">
      <w:pPr>
        <w:rPr>
          <w:bCs/>
        </w:rPr>
      </w:pPr>
    </w:p>
    <w:p w:rsidR="00477E39" w:rsidRDefault="00491692" w:rsidP="00563BB5">
      <w:r>
        <w:rPr>
          <w:bCs/>
        </w:rPr>
        <w:t>9</w:t>
      </w:r>
      <w:r w:rsidR="00477E39" w:rsidRPr="00BA1C59">
        <w:rPr>
          <w:bCs/>
        </w:rPr>
        <w:t xml:space="preserve">. </w:t>
      </w:r>
      <w:r w:rsidR="00CE7801">
        <w:t xml:space="preserve">(Refer to </w:t>
      </w:r>
      <w:r w:rsidR="00CE7801" w:rsidRPr="00BE3693">
        <w:t>problem</w:t>
      </w:r>
      <w:r w:rsidR="0048278E" w:rsidRPr="00BE3693">
        <w:t>s</w:t>
      </w:r>
      <w:r w:rsidR="00CE7801" w:rsidRPr="00BE3693">
        <w:t xml:space="preserve"> 7</w:t>
      </w:r>
      <w:r w:rsidR="0048278E" w:rsidRPr="00BE3693">
        <w:t xml:space="preserve"> and 8</w:t>
      </w:r>
      <w:r w:rsidR="00CE7801" w:rsidRPr="00BE3693">
        <w:t>)</w:t>
      </w:r>
      <w:r w:rsidR="0048278E" w:rsidRPr="00BE3693">
        <w:t>.</w:t>
      </w:r>
      <w:r w:rsidR="00CE7801" w:rsidRPr="00BE3693">
        <w:t xml:space="preserve"> </w:t>
      </w:r>
      <w:r w:rsidR="00CE7801">
        <w:rPr>
          <w:bCs/>
        </w:rPr>
        <w:t xml:space="preserve">Use the Standard Normal Table to find the </w:t>
      </w:r>
      <w:r w:rsidR="00CE7801" w:rsidRPr="00CE7801">
        <w:rPr>
          <w:bCs/>
          <w:i/>
        </w:rPr>
        <w:t>p</w:t>
      </w:r>
      <w:r w:rsidR="00CE7801">
        <w:rPr>
          <w:bCs/>
        </w:rPr>
        <w:t>-value, critical value(s) and state the decision about the null hypothesis.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1"/>
        <w:gridCol w:w="4679"/>
      </w:tblGrid>
      <w:tr w:rsidR="00BA0CEA" w:rsidTr="00182926">
        <w:tc>
          <w:tcPr>
            <w:tcW w:w="4788" w:type="dxa"/>
          </w:tcPr>
          <w:p w:rsidR="00BA0CEA" w:rsidRPr="004E4AE1" w:rsidRDefault="00BA0CEA" w:rsidP="00182926">
            <w:pPr>
              <w:rPr>
                <w:b/>
                <w:bCs/>
                <w:i/>
              </w:rPr>
            </w:pPr>
            <w:r w:rsidRPr="004E4AE1">
              <w:rPr>
                <w:b/>
                <w:bCs/>
                <w:i/>
              </w:rPr>
              <w:t>Solution:</w:t>
            </w:r>
          </w:p>
          <w:p w:rsidR="00BA0CEA" w:rsidRPr="004E4AE1" w:rsidRDefault="00BA0CEA" w:rsidP="00182926">
            <w:pPr>
              <w:rPr>
                <w:bCs/>
                <w:i/>
              </w:rPr>
            </w:pPr>
          </w:p>
          <w:p w:rsidR="00BA0CEA" w:rsidRDefault="00BA0CEA" w:rsidP="00182926">
            <w:pPr>
              <w:rPr>
                <w:bCs/>
              </w:rPr>
            </w:pPr>
          </w:p>
        </w:tc>
        <w:tc>
          <w:tcPr>
            <w:tcW w:w="4788" w:type="dxa"/>
          </w:tcPr>
          <w:p w:rsidR="00747B60" w:rsidRPr="00252C96" w:rsidRDefault="00BA0CEA" w:rsidP="00252C96">
            <w:pPr>
              <w:rPr>
                <w:b/>
                <w:bCs/>
              </w:rPr>
            </w:pPr>
            <w:r w:rsidRPr="00252C96">
              <w:rPr>
                <w:b/>
                <w:bCs/>
              </w:rPr>
              <w:t>Instructor Comments:</w:t>
            </w:r>
          </w:p>
        </w:tc>
      </w:tr>
    </w:tbl>
    <w:p w:rsidR="00491692" w:rsidRDefault="00491692" w:rsidP="00D00B85">
      <w:pPr>
        <w:rPr>
          <w:bCs/>
        </w:rPr>
      </w:pPr>
    </w:p>
    <w:p w:rsidR="00CE7801" w:rsidRDefault="00491692" w:rsidP="00D00B85">
      <w:pPr>
        <w:rPr>
          <w:bCs/>
        </w:rPr>
      </w:pPr>
      <w:r>
        <w:rPr>
          <w:bCs/>
        </w:rPr>
        <w:t>10</w:t>
      </w:r>
      <w:r w:rsidR="006A37C9" w:rsidRPr="00BA1C59">
        <w:rPr>
          <w:bCs/>
        </w:rPr>
        <w:t>.</w:t>
      </w:r>
      <w:r w:rsidR="00BA0CEA">
        <w:rPr>
          <w:bCs/>
        </w:rPr>
        <w:t xml:space="preserve"> </w:t>
      </w:r>
      <w:r w:rsidR="00CE7801">
        <w:t xml:space="preserve">(Refer to </w:t>
      </w:r>
      <w:r w:rsidR="00CE7801" w:rsidRPr="00BE3693">
        <w:t>problem</w:t>
      </w:r>
      <w:r w:rsidR="0048278E" w:rsidRPr="00BE3693">
        <w:t>s</w:t>
      </w:r>
      <w:r w:rsidR="00CE7801" w:rsidRPr="00BE3693">
        <w:t xml:space="preserve"> 7</w:t>
      </w:r>
      <w:r w:rsidR="0048278E" w:rsidRPr="00BE3693">
        <w:t xml:space="preserve">, 8, and 9). </w:t>
      </w:r>
      <w:r w:rsidR="00CE7801">
        <w:rPr>
          <w:bCs/>
        </w:rPr>
        <w:t>State the conclusion in non-technical terms.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1"/>
        <w:gridCol w:w="4679"/>
      </w:tblGrid>
      <w:tr w:rsidR="00BA0CEA" w:rsidTr="00182926">
        <w:tc>
          <w:tcPr>
            <w:tcW w:w="4788" w:type="dxa"/>
          </w:tcPr>
          <w:p w:rsidR="00BA0CEA" w:rsidRPr="004E4AE1" w:rsidRDefault="00BA0CEA" w:rsidP="00182926">
            <w:pPr>
              <w:rPr>
                <w:bCs/>
                <w:i/>
              </w:rPr>
            </w:pPr>
            <w:r w:rsidRPr="004E4AE1">
              <w:rPr>
                <w:b/>
                <w:bCs/>
                <w:i/>
              </w:rPr>
              <w:t>Solution:</w:t>
            </w:r>
            <w:r w:rsidR="00252C96">
              <w:rPr>
                <w:b/>
                <w:bCs/>
                <w:i/>
              </w:rPr>
              <w:br/>
            </w:r>
          </w:p>
          <w:p w:rsidR="00BA0CEA" w:rsidRDefault="00BA0CEA" w:rsidP="00252C96">
            <w:pPr>
              <w:rPr>
                <w:bCs/>
              </w:rPr>
            </w:pPr>
          </w:p>
        </w:tc>
        <w:tc>
          <w:tcPr>
            <w:tcW w:w="4788" w:type="dxa"/>
          </w:tcPr>
          <w:p w:rsidR="00BA0CEA" w:rsidRPr="00252C96" w:rsidRDefault="00BA0CEA" w:rsidP="00182926">
            <w:pPr>
              <w:rPr>
                <w:b/>
                <w:bCs/>
              </w:rPr>
            </w:pPr>
            <w:r w:rsidRPr="00252C96">
              <w:rPr>
                <w:b/>
                <w:bCs/>
              </w:rPr>
              <w:t>Instructor Comments:</w:t>
            </w:r>
          </w:p>
        </w:tc>
      </w:tr>
    </w:tbl>
    <w:p w:rsidR="00CF5DF4" w:rsidRDefault="00CF5DF4" w:rsidP="00CE7801"/>
    <w:sectPr w:rsidR="00CF5D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Linotype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D57FA"/>
    <w:multiLevelType w:val="hybridMultilevel"/>
    <w:tmpl w:val="A4F4A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61__i" w:val="H4sIAAAAAAAEAKtWckksSQxILCpxzi/NK1GyMqwFAAEhoTITAAAA"/>
    <w:docVar w:name="__grammarly61_1" w:val="H4sIAAAAAAAEAKtWcslPLs1NzSvxTFGyUjK0NDKxSDM01TVJNjfXNTEzsdRNNDIx1jUzMzO2NDZJMzUwNlTSUQpOLS7OzM8DaTGsBQDgwLM2QwAAAA=="/>
  </w:docVars>
  <w:rsids>
    <w:rsidRoot w:val="00563BB5"/>
    <w:rsid w:val="00053C6D"/>
    <w:rsid w:val="00061137"/>
    <w:rsid w:val="000B7C5C"/>
    <w:rsid w:val="000C694D"/>
    <w:rsid w:val="0010100A"/>
    <w:rsid w:val="00113F60"/>
    <w:rsid w:val="0017613D"/>
    <w:rsid w:val="001905D7"/>
    <w:rsid w:val="00213794"/>
    <w:rsid w:val="00222A06"/>
    <w:rsid w:val="002243E0"/>
    <w:rsid w:val="0023037D"/>
    <w:rsid w:val="00252C96"/>
    <w:rsid w:val="00283A16"/>
    <w:rsid w:val="00284B54"/>
    <w:rsid w:val="002951D7"/>
    <w:rsid w:val="002C413A"/>
    <w:rsid w:val="002F7CFE"/>
    <w:rsid w:val="00353C37"/>
    <w:rsid w:val="00364617"/>
    <w:rsid w:val="003808BC"/>
    <w:rsid w:val="00400EDC"/>
    <w:rsid w:val="00442038"/>
    <w:rsid w:val="00477E39"/>
    <w:rsid w:val="0048278E"/>
    <w:rsid w:val="00491692"/>
    <w:rsid w:val="0049623E"/>
    <w:rsid w:val="004A572C"/>
    <w:rsid w:val="004D7655"/>
    <w:rsid w:val="004E4AE1"/>
    <w:rsid w:val="005046E2"/>
    <w:rsid w:val="00510517"/>
    <w:rsid w:val="00515551"/>
    <w:rsid w:val="005422CE"/>
    <w:rsid w:val="00563BB5"/>
    <w:rsid w:val="0057491E"/>
    <w:rsid w:val="005D6C5E"/>
    <w:rsid w:val="00605839"/>
    <w:rsid w:val="00660CB9"/>
    <w:rsid w:val="00685284"/>
    <w:rsid w:val="006A37C9"/>
    <w:rsid w:val="006A5BA0"/>
    <w:rsid w:val="006C22CC"/>
    <w:rsid w:val="006E7224"/>
    <w:rsid w:val="00736F0F"/>
    <w:rsid w:val="0074631D"/>
    <w:rsid w:val="00747B60"/>
    <w:rsid w:val="007E019B"/>
    <w:rsid w:val="007F3678"/>
    <w:rsid w:val="008655C4"/>
    <w:rsid w:val="008764DD"/>
    <w:rsid w:val="008B1DD0"/>
    <w:rsid w:val="008C2223"/>
    <w:rsid w:val="008E47A0"/>
    <w:rsid w:val="00916834"/>
    <w:rsid w:val="00920946"/>
    <w:rsid w:val="009510BB"/>
    <w:rsid w:val="0095504F"/>
    <w:rsid w:val="00955B3C"/>
    <w:rsid w:val="009716C9"/>
    <w:rsid w:val="009A0ED1"/>
    <w:rsid w:val="009B0CE6"/>
    <w:rsid w:val="009E4DE4"/>
    <w:rsid w:val="00A40E5E"/>
    <w:rsid w:val="00A74807"/>
    <w:rsid w:val="00AC6AA7"/>
    <w:rsid w:val="00AF04ED"/>
    <w:rsid w:val="00B13050"/>
    <w:rsid w:val="00B138FB"/>
    <w:rsid w:val="00B43E12"/>
    <w:rsid w:val="00B9644C"/>
    <w:rsid w:val="00B97C88"/>
    <w:rsid w:val="00BA0CEA"/>
    <w:rsid w:val="00BA1C59"/>
    <w:rsid w:val="00BA381F"/>
    <w:rsid w:val="00BB2F79"/>
    <w:rsid w:val="00BD741D"/>
    <w:rsid w:val="00BE3693"/>
    <w:rsid w:val="00BE4A9B"/>
    <w:rsid w:val="00BF7703"/>
    <w:rsid w:val="00C70D79"/>
    <w:rsid w:val="00C742EF"/>
    <w:rsid w:val="00C77AEC"/>
    <w:rsid w:val="00C94382"/>
    <w:rsid w:val="00CA6497"/>
    <w:rsid w:val="00CD4966"/>
    <w:rsid w:val="00CE7801"/>
    <w:rsid w:val="00CF5DF4"/>
    <w:rsid w:val="00D00B85"/>
    <w:rsid w:val="00D12950"/>
    <w:rsid w:val="00D33640"/>
    <w:rsid w:val="00D7331C"/>
    <w:rsid w:val="00D82E7B"/>
    <w:rsid w:val="00DB0064"/>
    <w:rsid w:val="00DC3CC3"/>
    <w:rsid w:val="00DE3CD0"/>
    <w:rsid w:val="00DE4E4C"/>
    <w:rsid w:val="00DF342B"/>
    <w:rsid w:val="00E7266C"/>
    <w:rsid w:val="00E83216"/>
    <w:rsid w:val="00E96935"/>
    <w:rsid w:val="00EF43A3"/>
    <w:rsid w:val="00F06E41"/>
    <w:rsid w:val="00F30AD6"/>
    <w:rsid w:val="00F32F3E"/>
    <w:rsid w:val="00F42486"/>
    <w:rsid w:val="00F65FA1"/>
    <w:rsid w:val="00F66E90"/>
    <w:rsid w:val="00F84450"/>
    <w:rsid w:val="00F87D3F"/>
    <w:rsid w:val="00FC1C72"/>
    <w:rsid w:val="00FE189F"/>
    <w:rsid w:val="00FF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D36E25-B294-45C3-B675-2163B4747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3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1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C5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A0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10B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510BB"/>
  </w:style>
  <w:style w:type="character" w:styleId="CommentReference">
    <w:name w:val="annotation reference"/>
    <w:basedOn w:val="DefaultParagraphFont"/>
    <w:uiPriority w:val="99"/>
    <w:semiHidden/>
    <w:unhideWhenUsed/>
    <w:rsid w:val="003646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46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46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46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461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F43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262DE-717C-4986-829A-A0C88B986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vanessa kinney</cp:lastModifiedBy>
  <cp:revision>2</cp:revision>
  <dcterms:created xsi:type="dcterms:W3CDTF">2017-01-23T17:49:00Z</dcterms:created>
  <dcterms:modified xsi:type="dcterms:W3CDTF">2017-01-23T17:49:00Z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