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69" w:rsidRPr="00D47BAF" w:rsidRDefault="00D47BAF" w:rsidP="00D47BAF">
      <w:pPr>
        <w:pStyle w:val="ListParagraph"/>
        <w:numPr>
          <w:ilvl w:val="0"/>
          <w:numId w:val="1"/>
        </w:numPr>
      </w:pPr>
      <w:r w:rsidRPr="00D47BAF">
        <w:rPr>
          <w:rFonts w:ascii="Arial" w:hAnsi="Arial" w:cs="Arial"/>
          <w:color w:val="333333"/>
          <w:sz w:val="20"/>
          <w:szCs w:val="20"/>
          <w:shd w:val="clear" w:color="auto" w:fill="F2F4F7"/>
        </w:rPr>
        <w:t>In your own words, define training, and explain how training has evolved from training as an event to learning. Discuss the difference between learning and knowledge in your response.</w:t>
      </w:r>
      <w:r w:rsidRPr="00D47BAF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2F4F7"/>
        </w:rPr>
        <w:t> </w:t>
      </w:r>
      <w:r w:rsidRPr="00D47BAF">
        <w:rPr>
          <w:rFonts w:ascii="Arial" w:hAnsi="Arial" w:cs="Arial"/>
          <w:color w:val="333333"/>
          <w:sz w:val="20"/>
          <w:szCs w:val="20"/>
        </w:rPr>
        <w:br/>
      </w:r>
      <w:r w:rsidRPr="00D47BAF">
        <w:rPr>
          <w:rFonts w:ascii="Arial" w:hAnsi="Arial" w:cs="Arial"/>
          <w:color w:val="333333"/>
          <w:sz w:val="20"/>
          <w:szCs w:val="20"/>
        </w:rPr>
        <w:br/>
      </w:r>
      <w:r w:rsidRPr="00D47BAF"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</w:t>
      </w:r>
    </w:p>
    <w:p w:rsidR="00D47BAF" w:rsidRPr="00D47BAF" w:rsidRDefault="00D47BAF" w:rsidP="00D47BAF">
      <w:pPr>
        <w:pStyle w:val="ListParagraph"/>
      </w:pPr>
    </w:p>
    <w:p w:rsidR="00D47BAF" w:rsidRPr="00D47BAF" w:rsidRDefault="00D47BAF" w:rsidP="00D47BA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Explain the organizational characteristics that influence training. Explain which of these characteristics you think is the most important and why.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</w:p>
    <w:p w:rsidR="00D47BAF" w:rsidRDefault="00D47BAF" w:rsidP="00D47BAF">
      <w:pPr>
        <w:pStyle w:val="ListParagraph"/>
      </w:pPr>
    </w:p>
    <w:p w:rsidR="00D47BAF" w:rsidRPr="00D47BAF" w:rsidRDefault="00D47BAF" w:rsidP="00D47BA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Discuss the steps involved in the training design process. Think of a training course you have experienced. Describe the training, and give examples of how you think the design process was used throughout the training.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2F4F7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</w:p>
    <w:p w:rsidR="00D47BAF" w:rsidRDefault="00D47BAF" w:rsidP="00D47BAF">
      <w:pPr>
        <w:pStyle w:val="ListParagraph"/>
      </w:pPr>
    </w:p>
    <w:p w:rsidR="00D47BAF" w:rsidRDefault="00D47BAF" w:rsidP="00D47BA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In your own words, describe the forces that affect workplace and learning. Use an example of these forces NOT found in your textbook.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</w:p>
    <w:sectPr w:rsidR="00D47BAF" w:rsidSect="0020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211D"/>
    <w:multiLevelType w:val="hybridMultilevel"/>
    <w:tmpl w:val="586C85E8"/>
    <w:lvl w:ilvl="0" w:tplc="B76EA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F"/>
    <w:rsid w:val="000B3D2C"/>
    <w:rsid w:val="001B32BA"/>
    <w:rsid w:val="00203205"/>
    <w:rsid w:val="00261A61"/>
    <w:rsid w:val="00431E59"/>
    <w:rsid w:val="00D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8EC55-B949-47BA-8E9A-1DF77FD9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7BAF"/>
  </w:style>
  <w:style w:type="paragraph" w:styleId="ListParagraph">
    <w:name w:val="List Paragraph"/>
    <w:basedOn w:val="Normal"/>
    <w:uiPriority w:val="34"/>
    <w:qFormat/>
    <w:rsid w:val="00D4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774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