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D0" w:rsidRPr="00CF28CF" w:rsidRDefault="001018D0" w:rsidP="009561F0">
      <w:pPr>
        <w:jc w:val="center"/>
        <w:rPr>
          <w:sz w:val="28"/>
          <w:szCs w:val="28"/>
        </w:rPr>
      </w:pPr>
      <w:r w:rsidRPr="00CF28CF">
        <w:rPr>
          <w:sz w:val="28"/>
          <w:szCs w:val="28"/>
        </w:rPr>
        <w:t xml:space="preserve">Important Factors to Explain To Prospective Customers when Faced with Unfair Criticism </w:t>
      </w:r>
      <w:r w:rsidR="000D7ED8" w:rsidRPr="00CF28CF">
        <w:rPr>
          <w:sz w:val="28"/>
          <w:szCs w:val="28"/>
        </w:rPr>
        <w:t>from</w:t>
      </w:r>
      <w:r w:rsidRPr="00CF28CF">
        <w:rPr>
          <w:sz w:val="28"/>
          <w:szCs w:val="28"/>
        </w:rPr>
        <w:t xml:space="preserve"> Our Competitors </w:t>
      </w:r>
      <w:bookmarkStart w:id="0" w:name="_GoBack"/>
      <w:bookmarkEnd w:id="0"/>
    </w:p>
    <w:p w:rsidR="001018D0" w:rsidRPr="00CF28CF" w:rsidRDefault="001018D0" w:rsidP="001018D0">
      <w:pPr>
        <w:jc w:val="center"/>
        <w:rPr>
          <w:sz w:val="28"/>
          <w:szCs w:val="28"/>
        </w:rPr>
      </w:pPr>
      <w:r w:rsidRPr="00CF28CF">
        <w:rPr>
          <w:sz w:val="28"/>
          <w:szCs w:val="28"/>
        </w:rPr>
        <w:t>OUR PRICE</w:t>
      </w:r>
    </w:p>
    <w:p w:rsidR="001018D0" w:rsidRPr="00CF28CF" w:rsidRDefault="001018D0" w:rsidP="001018D0">
      <w:pPr>
        <w:jc w:val="center"/>
        <w:rPr>
          <w:sz w:val="28"/>
          <w:szCs w:val="28"/>
        </w:rPr>
      </w:pPr>
      <w:r w:rsidRPr="00CF28CF">
        <w:rPr>
          <w:sz w:val="28"/>
          <w:szCs w:val="28"/>
        </w:rPr>
        <w:t>OUR QUALITY</w:t>
      </w:r>
    </w:p>
    <w:p w:rsidR="001018D0" w:rsidRPr="00CF28CF" w:rsidRDefault="001018D0" w:rsidP="001018D0">
      <w:pPr>
        <w:jc w:val="center"/>
        <w:rPr>
          <w:sz w:val="28"/>
          <w:szCs w:val="28"/>
        </w:rPr>
      </w:pPr>
      <w:r w:rsidRPr="00CF28CF">
        <w:rPr>
          <w:sz w:val="28"/>
          <w:szCs w:val="28"/>
        </w:rPr>
        <w:t>OUR DELIVERY</w:t>
      </w:r>
    </w:p>
    <w:p w:rsidR="001018D0" w:rsidRPr="00CF28CF" w:rsidRDefault="001018D0" w:rsidP="001018D0">
      <w:pPr>
        <w:jc w:val="center"/>
        <w:rPr>
          <w:sz w:val="28"/>
          <w:szCs w:val="28"/>
        </w:rPr>
      </w:pPr>
      <w:r w:rsidRPr="00CF28CF">
        <w:rPr>
          <w:sz w:val="28"/>
          <w:szCs w:val="28"/>
        </w:rPr>
        <w:t>OUR CLAIM RATE</w:t>
      </w:r>
    </w:p>
    <w:p w:rsidR="001018D0" w:rsidRPr="00CF28CF" w:rsidRDefault="001018D0" w:rsidP="001018D0">
      <w:pPr>
        <w:jc w:val="center"/>
        <w:rPr>
          <w:sz w:val="28"/>
          <w:szCs w:val="28"/>
        </w:rPr>
      </w:pPr>
      <w:r w:rsidRPr="00CF28CF">
        <w:rPr>
          <w:sz w:val="28"/>
          <w:szCs w:val="28"/>
        </w:rPr>
        <w:t>HOW WELL WE TAKE CARE OF WARRANTY ISSUES</w:t>
      </w:r>
    </w:p>
    <w:sectPr w:rsidR="001018D0" w:rsidRPr="00CF2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D0"/>
    <w:rsid w:val="000D7ED8"/>
    <w:rsid w:val="001018D0"/>
    <w:rsid w:val="001E3BE0"/>
    <w:rsid w:val="009561F0"/>
    <w:rsid w:val="00CF28CF"/>
    <w:rsid w:val="00E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171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