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42" w:rsidRDefault="00E7536A">
      <w:r w:rsidRPr="00E7536A">
        <w:t xml:space="preserve">NEW Roman times 12, double </w:t>
      </w:r>
      <w:proofErr w:type="gramStart"/>
      <w:r>
        <w:t>space ,</w:t>
      </w:r>
      <w:proofErr w:type="gramEnd"/>
      <w:r>
        <w:t xml:space="preserve"> 400 words , due on Jun 8th 13:00 PM.</w:t>
      </w:r>
    </w:p>
    <w:p w:rsidR="00E7536A" w:rsidRDefault="00E7536A"/>
    <w:p w:rsidR="00E7536A" w:rsidRPr="00E7536A" w:rsidRDefault="00E7536A" w:rsidP="00E7536A">
      <w:pPr>
        <w:jc w:val="both"/>
        <w:rPr>
          <w:rFonts w:ascii="Times" w:eastAsia="Times New Roman" w:hAnsi="Times" w:cs="Times New Roman"/>
          <w:sz w:val="20"/>
          <w:szCs w:val="20"/>
        </w:rPr>
      </w:pPr>
      <w:bookmarkStart w:id="0" w:name="_GoBack"/>
      <w:r w:rsidRPr="00E7536A">
        <w:rPr>
          <w:rFonts w:ascii="Arial" w:eastAsia="Times New Roman" w:hAnsi="Arial" w:cs="Arial"/>
          <w:color w:val="444444"/>
          <w:sz w:val="22"/>
          <w:szCs w:val="22"/>
          <w:shd w:val="clear" w:color="auto" w:fill="E6E6E6"/>
        </w:rPr>
        <w:t>Does your organization have a whistleblowing program?  If you asked your organization’s employees and contractors the following: “Would you fear retaliation if you reported unethical activities to the whistleblowing program?”  What do you think the general response would be? Yes? No?</w:t>
      </w:r>
    </w:p>
    <w:p w:rsidR="00E7536A" w:rsidRDefault="00E7536A" w:rsidP="00E7536A">
      <w:pPr>
        <w:jc w:val="both"/>
      </w:pPr>
    </w:p>
    <w:bookmarkEnd w:id="0"/>
    <w:sectPr w:rsidR="00E7536A" w:rsidSect="002063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6A"/>
    <w:rsid w:val="002063EF"/>
    <w:rsid w:val="00CD5F42"/>
    <w:rsid w:val="00E7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548E6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53</Words>
  <Characters>306</Characters>
  <Application/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