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60" w:rsidRPr="00A93060" w:rsidRDefault="00A93060" w:rsidP="00A93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060">
        <w:rPr>
          <w:rFonts w:ascii="Trebuchet MS" w:eastAsia="Times New Roman" w:hAnsi="Trebuchet MS" w:cs="Times New Roman"/>
          <w:b/>
          <w:bCs/>
          <w:color w:val="EC7600"/>
          <w:sz w:val="18"/>
          <w:szCs w:val="18"/>
          <w:shd w:val="clear" w:color="auto" w:fill="FFFFFF"/>
        </w:rPr>
        <w:t>Case Study on Moral Status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1508"/>
        <w:gridCol w:w="1526"/>
        <w:gridCol w:w="1569"/>
        <w:gridCol w:w="1525"/>
        <w:gridCol w:w="1552"/>
        <w:gridCol w:w="6"/>
      </w:tblGrid>
      <w:tr w:rsidR="00A93060" w:rsidRPr="00A93060" w:rsidTr="00A93060">
        <w:trPr>
          <w:gridAfter w:val="1"/>
          <w:tblCellSpacing w:w="0" w:type="dxa"/>
        </w:trPr>
        <w:tc>
          <w:tcPr>
            <w:tcW w:w="256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1</w:t>
            </w: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Unsatisfactory</w:t>
            </w: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0.00%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2</w:t>
            </w: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Less Than Satisfactory</w:t>
            </w: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65.00%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3</w:t>
            </w: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Satisfactory</w:t>
            </w: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75.00%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4</w:t>
            </w: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Good</w:t>
            </w: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85.00%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5</w:t>
            </w: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Excellent</w:t>
            </w:r>
            <w:r w:rsidRPr="00A93060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100.00%</w:t>
            </w:r>
          </w:p>
        </w:tc>
      </w:tr>
      <w:tr w:rsidR="00A93060" w:rsidRPr="00A93060" w:rsidTr="00A9306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93060" w:rsidRPr="00A93060" w:rsidTr="00A9306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25.0 %Determination of Moral Status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Theory/Theories that determine the moral status of the fetus are incorrectly identified.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Theory/Theories are identified that determine the moral status of the fetus for at least a few of the people listed in the case study, but explanation is lacking.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Theory/Theories are identified that determine the moral status of the fetus for at least a few of the people listed in the case study. Some explanation is provided.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Theory/Theories are identified that determine the moral status of the fetus for all of the people listed in the case study, including adequate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Theory/Theories are identified that determine the moral status of the fetus for all of the people listed in the case study, including a detailed explanation.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060" w:rsidRPr="00A93060" w:rsidTr="00A9306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25.0 %Recommendation for Action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Recommendation for action shows little to no relevance to the case study.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Recommendation for action is present, but lacks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Recommendation for action is present, with some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Recommendation for action is present, with explanation.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Recommendation for action is present, with detailed explanation that shows a deep understanding of the subject.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060" w:rsidRPr="00A93060" w:rsidTr="00A9306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20.0 %Personal Response to Case Study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Personal response to the case study shows little to no relevance, and does not detail how the theory determines or influences the recommendation for action.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Personal response to case study includes if you agree or disagree but does not detail how the theory determines or influences the recommendation for action.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Personal response to case study includes if you agree or disagree and an explanation on how the theory determines or influences the recommendation for action.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Personal response to case study includes if you agree or disagree and a detailed explanation on how the theory determines or influences the recommendation for action.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Personal response to case study includes if you agree or disagree and a detailed explanation that shows a deep understanding of the subject including how the theory determines or influences the recommendation for action.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060" w:rsidRPr="00A93060" w:rsidTr="00A9306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93060" w:rsidRPr="00A93060" w:rsidTr="00A9306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7.0 %Thesis Development and Purpose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Paper lacks any discernible overall purpose or organizing claim.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insufficiently developed and/or vague; purpose is not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apparent and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clear and forecast the development of the paper. It is descriptive and reflective of the arguments and appropriate to the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Thesis and/or main claim are comprehensive. The essence of the paper is contained within the thesis. Thesis statement makes the purpose of the paper clear.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060" w:rsidRPr="00A93060" w:rsidTr="00A9306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8.0 %Argument Logic and Construction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Statement of purpose is not justified by the conclusion. The conclusion does not support the claim made. Argument is incoherent and </w:t>
            </w: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uses noncredible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Argument is orderly, but may have a few inconsistencies. The argument presents minimal justification of claims. Argument logically, but not thoroughly, </w:t>
            </w: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supports the purpose. Sources used are credible. Introduction and conclusion bracket the thesis.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Argument shows logical progression. Techniques of argumentation are evident. There is a smooth progression of claims from introduction to </w:t>
            </w: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conclusion. Most sources are authoritative.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Clear and convincing argument presents a persuasive claim in a distinctive and compelling manner. All sources are authoritative.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060" w:rsidRPr="00A93060" w:rsidTr="00A9306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5.0 %Mechanics of Writing (includes spelling, punctuation, 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Surface errors are pervasive enough that they impede communication of meaning. Inappropriate word choice and/or sentence construction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Frequent and repetitive mechanical errors distract the reader. Inconsistencies in language choice (register) and/or word choice are present. Sentence structure is correct but not varied.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Some mechanical errors or typos are present, but are not overly distracting to the reader. Correct and varied sentence structure and audience-appropriate language are employed.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Prose is largely free of mechanical errors, although a few may be present. The writer uses a variety of effective sentence structures and figures of speech.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Writer is clearly in command of standard, written, academic English.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060" w:rsidRPr="00A93060" w:rsidTr="00A93060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93060" w:rsidRPr="00A93060" w:rsidTr="00A9306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5.0 %Paper Format (use of appropriate style for the major and assignment)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Template is not used appropriately, or documentation format is rarely followed correctly.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used, but some elements are missing or mistaken. A lack of control with formatting is apparent.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used. Formatting is correct, although some minor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fully used. There are virtually no errors in formatting style.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All format elements are correct.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060" w:rsidRPr="00A93060" w:rsidTr="00A93060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5.0 %Documentation of Sources (citations, footnotes, references, bibliography, etc., as appropriate to assignment and style)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not documented.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Documentation of sources is inconsistent or incorrect, as appropriate to assignment and style, with numerous formatting errors.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documented, as appropriate to assignment and style, although some formatting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documented, as appropriate to assignment and style, and format is mostly 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Sources are completely and correctly documented, as appropriate to assignment and style, and format is free of error.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3060" w:rsidRPr="00A93060" w:rsidTr="00A93060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100 %Total Weightage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A93060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060" w:rsidRPr="00A93060" w:rsidRDefault="00A93060" w:rsidP="00A9306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0F9C" w:rsidRDefault="00A93060">
      <w:bookmarkStart w:id="0" w:name="_GoBack"/>
      <w:bookmarkEnd w:id="0"/>
    </w:p>
    <w:sectPr w:rsidR="00770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60"/>
    <w:rsid w:val="00184FE3"/>
    <w:rsid w:val="00383808"/>
    <w:rsid w:val="003F77A7"/>
    <w:rsid w:val="006B4951"/>
    <w:rsid w:val="00A66AC6"/>
    <w:rsid w:val="00A93060"/>
    <w:rsid w:val="00D9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DC6EC-84B7-4284-9EE7-0CD045C0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855</Words>
  <Characters>4875</Characters>
  <Application/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