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10.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xml" ContentType="application/vnd.ms-office.activeX+xml"/>
  <Override PartName="/word/activeX/activeX20.xml" ContentType="application/vnd.ms-office.activeX+xml"/>
  <Override PartName="/word/activeX/activeX20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FE8" w:rsidRPr="00ED0FE8" w:rsidRDefault="00ED0FE8" w:rsidP="00ED0FE8">
      <w:pPr>
        <w:jc w:val="center"/>
        <w:rPr>
          <w:b/>
          <w:u w:val="single"/>
        </w:rPr>
      </w:pPr>
      <w:r w:rsidRPr="00ED0FE8">
        <w:rPr>
          <w:b/>
          <w:u w:val="single"/>
        </w:rPr>
        <w:t>Psychology Quiz</w:t>
      </w:r>
      <w:bookmarkStart w:id="0" w:name="_GoBack"/>
      <w:bookmarkEnd w:id="0"/>
    </w:p>
    <w:p w:rsidR="00ED0FE8" w:rsidRPr="00620784" w:rsidRDefault="00ED0FE8" w:rsidP="00ED0FE8">
      <w:r w:rsidRPr="00620784">
        <w:t xml:space="preserve">Question 1 </w:t>
      </w:r>
    </w:p>
    <w:p w:rsidR="00ED0FE8" w:rsidRPr="00620784" w:rsidRDefault="00ED0FE8" w:rsidP="00ED0FE8">
      <w:hyperlink r:id="rId4" w:history="1">
        <w:r w:rsidRPr="00620784">
          <w:t> </w:t>
        </w:r>
      </w:hyperlink>
    </w:p>
    <w:p w:rsidR="00ED0FE8" w:rsidRPr="00620784" w:rsidRDefault="00ED0FE8" w:rsidP="00ED0FE8">
      <w:r w:rsidRPr="00620784">
        <w:t xml:space="preserve">As compared to more traditional, one-on-one and face-to-face assessments, a disadvantage of CAPA is that it typically deprives the assessor of the opportunity to: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4372"/>
      </w:tblGrid>
      <w:tr w:rsidR="00ED0FE8" w:rsidRPr="00620784" w:rsidTr="00ED0FE8">
        <w:tc>
          <w:tcPr>
            <w:tcW w:w="0" w:type="auto"/>
            <w:hideMark/>
          </w:tcPr>
          <w:p w:rsidR="00ED0FE8" w:rsidRPr="00620784" w:rsidRDefault="00ED0FE8" w:rsidP="00620784">
            <w:r w:rsidRPr="00620784">
              <w:pict/>
            </w:r>
            <w:r w:rsidRPr="00620784">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24" type="#_x0000_t75" style="width:20.4pt;height:17.35pt" o:ole="">
                  <v:imagedata r:id="rId5" o:title=""/>
                </v:shape>
                <w:control r:id="rId6" w:name="DefaultOcxName" w:shapeid="_x0000_i1724"/>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Have a </w:t>
            </w:r>
            <w:proofErr w:type="spellStart"/>
            <w:r w:rsidRPr="00620784">
              <w:t>Bowflex</w:t>
            </w:r>
            <w:proofErr w:type="spellEnd"/>
            <w:r w:rsidRPr="00620784">
              <w:t xml:space="preserve"> workout during the assessment. </w:t>
            </w:r>
          </w:p>
        </w:tc>
      </w:tr>
      <w:tr w:rsidR="00ED0FE8" w:rsidRPr="00620784" w:rsidTr="00ED0FE8">
        <w:tc>
          <w:tcPr>
            <w:tcW w:w="0" w:type="auto"/>
            <w:hideMark/>
          </w:tcPr>
          <w:p w:rsidR="00ED0FE8" w:rsidRPr="00620784" w:rsidRDefault="00ED0FE8" w:rsidP="00620784">
            <w:r w:rsidRPr="00620784">
              <w:object w:dxaOrig="1440" w:dyaOrig="1440">
                <v:shape id="_x0000_i1723" type="#_x0000_t75" style="width:20.4pt;height:17.35pt" o:ole="">
                  <v:imagedata r:id="rId5" o:title=""/>
                </v:shape>
                <w:control r:id="rId7" w:name="DefaultOcxName1" w:shapeid="_x0000_i1723"/>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Make certain that test forms can be kept secure. </w:t>
            </w:r>
          </w:p>
        </w:tc>
      </w:tr>
      <w:tr w:rsidR="00ED0FE8" w:rsidRPr="00620784" w:rsidTr="00ED0FE8">
        <w:tc>
          <w:tcPr>
            <w:tcW w:w="0" w:type="auto"/>
            <w:hideMark/>
          </w:tcPr>
          <w:p w:rsidR="00ED0FE8" w:rsidRPr="00620784" w:rsidRDefault="00ED0FE8" w:rsidP="00620784">
            <w:r w:rsidRPr="00620784">
              <w:object w:dxaOrig="1440" w:dyaOrig="1440">
                <v:shape id="_x0000_i1722" type="#_x0000_t75" style="width:20.4pt;height:17.35pt" o:ole="">
                  <v:imagedata r:id="rId5" o:title=""/>
                </v:shape>
                <w:control r:id="rId8" w:name="DefaultOcxName2" w:shapeid="_x0000_i1722"/>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Observe the test-taker's test-taking behavior. </w:t>
            </w:r>
          </w:p>
        </w:tc>
      </w:tr>
      <w:tr w:rsidR="00ED0FE8" w:rsidRPr="00620784" w:rsidTr="00ED0FE8">
        <w:tc>
          <w:tcPr>
            <w:tcW w:w="0" w:type="auto"/>
            <w:hideMark/>
          </w:tcPr>
          <w:p w:rsidR="00ED0FE8" w:rsidRPr="00620784" w:rsidRDefault="00ED0FE8" w:rsidP="00620784">
            <w:r w:rsidRPr="00620784">
              <w:object w:dxaOrig="1440" w:dyaOrig="1440">
                <v:shape id="_x0000_i1721" type="#_x0000_t75" style="width:20.4pt;height:17.35pt" o:ole="">
                  <v:imagedata r:id="rId5" o:title=""/>
                </v:shape>
                <w:control r:id="rId9" w:name="DefaultOcxName3" w:shapeid="_x0000_i1721"/>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Tailor the test's content to the responses. </w:t>
            </w:r>
          </w:p>
        </w:tc>
      </w:tr>
    </w:tbl>
    <w:p w:rsidR="00ED0FE8" w:rsidRPr="00620784" w:rsidRDefault="00ED0FE8" w:rsidP="00ED0FE8">
      <w:r w:rsidRPr="00620784">
        <w:t xml:space="preserve">2 points   </w:t>
      </w:r>
    </w:p>
    <w:p w:rsidR="00ED0FE8" w:rsidRPr="00620784" w:rsidRDefault="00ED0FE8" w:rsidP="00ED0FE8">
      <w:r w:rsidRPr="00620784">
        <w:t xml:space="preserve">Question 2 </w:t>
      </w:r>
    </w:p>
    <w:p w:rsidR="00ED0FE8" w:rsidRPr="00620784" w:rsidRDefault="00ED0FE8" w:rsidP="00ED0FE8">
      <w:hyperlink r:id="rId10" w:history="1">
        <w:r w:rsidRPr="00620784">
          <w:t> </w:t>
        </w:r>
      </w:hyperlink>
    </w:p>
    <w:p w:rsidR="00ED0FE8" w:rsidRPr="00620784" w:rsidRDefault="00ED0FE8" w:rsidP="00ED0FE8">
      <w:r w:rsidRPr="00620784">
        <w:t xml:space="preserve">Which of the following would probably provide the best information about trends in psychological testing and assessment?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1431"/>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720" type="#_x0000_t75" style="width:20.4pt;height:17.35pt" o:ole="">
                  <v:imagedata r:id="rId5" o:title=""/>
                </v:shape>
                <w:control r:id="rId11" w:name="DefaultOcxName4" w:shapeid="_x0000_i1720"/>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Test critiques.</w:t>
            </w:r>
          </w:p>
        </w:tc>
      </w:tr>
      <w:tr w:rsidR="00ED0FE8" w:rsidRPr="00620784" w:rsidTr="00ED0FE8">
        <w:tc>
          <w:tcPr>
            <w:tcW w:w="0" w:type="auto"/>
            <w:hideMark/>
          </w:tcPr>
          <w:p w:rsidR="00ED0FE8" w:rsidRPr="00620784" w:rsidRDefault="00ED0FE8" w:rsidP="00620784">
            <w:r w:rsidRPr="00620784">
              <w:object w:dxaOrig="1440" w:dyaOrig="1440">
                <v:shape id="_x0000_i1719" type="#_x0000_t75" style="width:20.4pt;height:17.35pt" o:ole="">
                  <v:imagedata r:id="rId5" o:title=""/>
                </v:shape>
                <w:control r:id="rId12" w:name="DefaultOcxName5" w:shapeid="_x0000_i1719"/>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Journal articles.</w:t>
            </w:r>
          </w:p>
        </w:tc>
      </w:tr>
      <w:tr w:rsidR="00ED0FE8" w:rsidRPr="00620784" w:rsidTr="00ED0FE8">
        <w:tc>
          <w:tcPr>
            <w:tcW w:w="0" w:type="auto"/>
            <w:hideMark/>
          </w:tcPr>
          <w:p w:rsidR="00ED0FE8" w:rsidRPr="00620784" w:rsidRDefault="00ED0FE8" w:rsidP="00620784">
            <w:r w:rsidRPr="00620784">
              <w:object w:dxaOrig="1440" w:dyaOrig="1440">
                <v:shape id="_x0000_i1718" type="#_x0000_t75" style="width:20.4pt;height:17.35pt" o:ole="">
                  <v:imagedata r:id="rId5" o:title=""/>
                </v:shape>
                <w:control r:id="rId13" w:name="DefaultOcxName6" w:shapeid="_x0000_i1718"/>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Test manuals.</w:t>
            </w:r>
          </w:p>
        </w:tc>
      </w:tr>
      <w:tr w:rsidR="00ED0FE8" w:rsidRPr="00620784" w:rsidTr="00ED0FE8">
        <w:tc>
          <w:tcPr>
            <w:tcW w:w="0" w:type="auto"/>
            <w:hideMark/>
          </w:tcPr>
          <w:p w:rsidR="00ED0FE8" w:rsidRPr="00620784" w:rsidRDefault="00ED0FE8" w:rsidP="00620784">
            <w:r w:rsidRPr="00620784">
              <w:object w:dxaOrig="1440" w:dyaOrig="1440">
                <v:shape id="_x0000_i1717" type="#_x0000_t75" style="width:20.4pt;height:17.35pt" o:ole="">
                  <v:imagedata r:id="rId5" o:title=""/>
                </v:shape>
                <w:control r:id="rId14" w:name="DefaultOcxName7" w:shapeid="_x0000_i1717"/>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Ask-oscar.com.</w:t>
            </w:r>
          </w:p>
        </w:tc>
      </w:tr>
    </w:tbl>
    <w:p w:rsidR="00ED0FE8" w:rsidRPr="00620784" w:rsidRDefault="00ED0FE8" w:rsidP="00ED0FE8">
      <w:r w:rsidRPr="00620784">
        <w:t xml:space="preserve">2 points   </w:t>
      </w:r>
    </w:p>
    <w:p w:rsidR="00ED0FE8" w:rsidRPr="00620784" w:rsidRDefault="00ED0FE8" w:rsidP="00ED0FE8">
      <w:r w:rsidRPr="00620784">
        <w:t xml:space="preserve">Question 3 </w:t>
      </w:r>
    </w:p>
    <w:p w:rsidR="00ED0FE8" w:rsidRPr="00620784" w:rsidRDefault="00ED0FE8" w:rsidP="00ED0FE8">
      <w:hyperlink r:id="rId15" w:history="1">
        <w:r w:rsidRPr="00620784">
          <w:t> </w:t>
        </w:r>
      </w:hyperlink>
    </w:p>
    <w:p w:rsidR="00ED0FE8" w:rsidRPr="00620784" w:rsidRDefault="00ED0FE8" w:rsidP="00ED0FE8">
      <w:r w:rsidRPr="00620784">
        <w:t>How did the work of Wundt differ from that of Galton, Binet, and James McKeen Cattell?</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6459"/>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716" type="#_x0000_t75" style="width:20.4pt;height:17.35pt" o:ole="">
                  <v:imagedata r:id="rId5" o:title=""/>
                </v:shape>
                <w:control r:id="rId16" w:name="DefaultOcxName8" w:shapeid="_x0000_i1716"/>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Wundt used standardized psychological tests.</w:t>
            </w:r>
          </w:p>
        </w:tc>
      </w:tr>
      <w:tr w:rsidR="00ED0FE8" w:rsidRPr="00620784" w:rsidTr="00ED0FE8">
        <w:tc>
          <w:tcPr>
            <w:tcW w:w="0" w:type="auto"/>
            <w:hideMark/>
          </w:tcPr>
          <w:p w:rsidR="00ED0FE8" w:rsidRPr="00620784" w:rsidRDefault="00ED0FE8" w:rsidP="00620784">
            <w:r w:rsidRPr="00620784">
              <w:object w:dxaOrig="1440" w:dyaOrig="1440">
                <v:shape id="_x0000_i1715" type="#_x0000_t75" style="width:20.4pt;height:17.35pt" o:ole="">
                  <v:imagedata r:id="rId5" o:title=""/>
                </v:shape>
                <w:control r:id="rId17" w:name="DefaultOcxName9" w:shapeid="_x0000_i1715"/>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Wundt utilized humans and not animal research subjects.</w:t>
            </w:r>
          </w:p>
        </w:tc>
      </w:tr>
      <w:tr w:rsidR="00ED0FE8" w:rsidRPr="00620784" w:rsidTr="00ED0FE8">
        <w:tc>
          <w:tcPr>
            <w:tcW w:w="0" w:type="auto"/>
            <w:hideMark/>
          </w:tcPr>
          <w:p w:rsidR="00ED0FE8" w:rsidRPr="00620784" w:rsidRDefault="00ED0FE8" w:rsidP="00620784">
            <w:r w:rsidRPr="00620784">
              <w:object w:dxaOrig="1440" w:dyaOrig="1440">
                <v:shape id="_x0000_i1714" type="#_x0000_t75" style="width:20.4pt;height:17.35pt" o:ole="">
                  <v:imagedata r:id="rId5" o:title=""/>
                </v:shape>
                <w:control r:id="rId18" w:name="DefaultOcxName10" w:shapeid="_x0000_i1714"/>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Wundt focused on how individuals were the same rather than different.</w:t>
            </w:r>
          </w:p>
        </w:tc>
      </w:tr>
      <w:tr w:rsidR="00ED0FE8" w:rsidRPr="00620784" w:rsidTr="00ED0FE8">
        <w:tc>
          <w:tcPr>
            <w:tcW w:w="0" w:type="auto"/>
            <w:hideMark/>
          </w:tcPr>
          <w:p w:rsidR="00ED0FE8" w:rsidRPr="00620784" w:rsidRDefault="00ED0FE8" w:rsidP="00620784">
            <w:r w:rsidRPr="00620784">
              <w:object w:dxaOrig="1440" w:dyaOrig="1440">
                <v:shape id="_x0000_i1713" type="#_x0000_t75" style="width:20.4pt;height:17.35pt" o:ole="">
                  <v:imagedata r:id="rId5" o:title=""/>
                </v:shape>
                <w:control r:id="rId19" w:name="DefaultOcxName11" w:shapeid="_x0000_i1713"/>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Wundt focused on how individuals were different rather than the same.</w:t>
            </w:r>
          </w:p>
        </w:tc>
      </w:tr>
    </w:tbl>
    <w:p w:rsidR="00ED0FE8" w:rsidRPr="00620784" w:rsidRDefault="00ED0FE8" w:rsidP="00ED0FE8">
      <w:r w:rsidRPr="00620784">
        <w:t xml:space="preserve">2 points   </w:t>
      </w:r>
    </w:p>
    <w:p w:rsidR="00ED0FE8" w:rsidRPr="00620784" w:rsidRDefault="00ED0FE8" w:rsidP="00ED0FE8">
      <w:r w:rsidRPr="00620784">
        <w:lastRenderedPageBreak/>
        <w:t xml:space="preserve">Question 4 </w:t>
      </w:r>
    </w:p>
    <w:p w:rsidR="00ED0FE8" w:rsidRPr="00620784" w:rsidRDefault="00ED0FE8" w:rsidP="00ED0FE8">
      <w:hyperlink r:id="rId20" w:history="1">
        <w:r w:rsidRPr="00620784">
          <w:t> </w:t>
        </w:r>
      </w:hyperlink>
    </w:p>
    <w:p w:rsidR="00ED0FE8" w:rsidRPr="00620784" w:rsidRDefault="00ED0FE8" w:rsidP="00ED0FE8">
      <w:r w:rsidRPr="00620784">
        <w:t xml:space="preserve">According to the Standards for Educational and Psychological Tests and Manuals, the responsibility for the use of psychological tests is that of: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6698"/>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712" type="#_x0000_t75" style="width:20.4pt;height:17.35pt" o:ole="">
                  <v:imagedata r:id="rId5" o:title=""/>
                </v:shape>
                <w:control r:id="rId21" w:name="DefaultOcxName12" w:shapeid="_x0000_i1712"/>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Professionals with the highest academic degree in psychology. </w:t>
            </w:r>
          </w:p>
        </w:tc>
      </w:tr>
      <w:tr w:rsidR="00ED0FE8" w:rsidRPr="00620784" w:rsidTr="00ED0FE8">
        <w:tc>
          <w:tcPr>
            <w:tcW w:w="0" w:type="auto"/>
            <w:hideMark/>
          </w:tcPr>
          <w:p w:rsidR="00ED0FE8" w:rsidRPr="00620784" w:rsidRDefault="00ED0FE8" w:rsidP="00620784">
            <w:r w:rsidRPr="00620784">
              <w:object w:dxaOrig="1440" w:dyaOrig="1440">
                <v:shape id="_x0000_i1711" type="#_x0000_t75" style="width:20.4pt;height:17.35pt" o:ole="">
                  <v:imagedata r:id="rId5" o:title=""/>
                </v:shape>
                <w:control r:id="rId22" w:name="DefaultOcxName13" w:shapeid="_x0000_i1711"/>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Professionals with the necessary training and experience. </w:t>
            </w:r>
          </w:p>
        </w:tc>
      </w:tr>
      <w:tr w:rsidR="00ED0FE8" w:rsidRPr="00620784" w:rsidTr="00ED0FE8">
        <w:tc>
          <w:tcPr>
            <w:tcW w:w="0" w:type="auto"/>
            <w:hideMark/>
          </w:tcPr>
          <w:p w:rsidR="00ED0FE8" w:rsidRPr="00620784" w:rsidRDefault="00ED0FE8" w:rsidP="00620784">
            <w:r w:rsidRPr="00620784">
              <w:object w:dxaOrig="1440" w:dyaOrig="1440">
                <v:shape id="_x0000_i1710" type="#_x0000_t75" style="width:20.4pt;height:17.35pt" o:ole="">
                  <v:imagedata r:id="rId5" o:title=""/>
                </v:shape>
                <w:control r:id="rId23" w:name="DefaultOcxName14" w:shapeid="_x0000_i1710"/>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Professionals who have state certification to administer a </w:t>
            </w:r>
            <w:proofErr w:type="gramStart"/>
            <w:r w:rsidRPr="00620784">
              <w:t>particular test</w:t>
            </w:r>
            <w:proofErr w:type="gramEnd"/>
            <w:r w:rsidRPr="00620784">
              <w:t xml:space="preserve">. </w:t>
            </w:r>
          </w:p>
        </w:tc>
      </w:tr>
      <w:tr w:rsidR="00ED0FE8" w:rsidRPr="00620784" w:rsidTr="00ED0FE8">
        <w:tc>
          <w:tcPr>
            <w:tcW w:w="0" w:type="auto"/>
            <w:hideMark/>
          </w:tcPr>
          <w:p w:rsidR="00ED0FE8" w:rsidRPr="00620784" w:rsidRDefault="00ED0FE8" w:rsidP="00620784">
            <w:r w:rsidRPr="00620784">
              <w:object w:dxaOrig="1440" w:dyaOrig="1440">
                <v:shape id="_x0000_i1709" type="#_x0000_t75" style="width:20.4pt;height:17.35pt" o:ole="">
                  <v:imagedata r:id="rId5" o:title=""/>
                </v:shape>
                <w:control r:id="rId24" w:name="DefaultOcxName15" w:shapeid="_x0000_i1709"/>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Professionals who have received online certification in test administration.</w:t>
            </w:r>
          </w:p>
        </w:tc>
      </w:tr>
    </w:tbl>
    <w:p w:rsidR="00ED0FE8" w:rsidRPr="00620784" w:rsidRDefault="00ED0FE8" w:rsidP="00ED0FE8">
      <w:r w:rsidRPr="00620784">
        <w:t xml:space="preserve">2 points   </w:t>
      </w:r>
    </w:p>
    <w:p w:rsidR="00ED0FE8" w:rsidRPr="00620784" w:rsidRDefault="00ED0FE8" w:rsidP="00ED0FE8">
      <w:r w:rsidRPr="00620784">
        <w:t xml:space="preserve">Question 5 </w:t>
      </w:r>
    </w:p>
    <w:p w:rsidR="00ED0FE8" w:rsidRPr="00620784" w:rsidRDefault="00ED0FE8" w:rsidP="00ED0FE8">
      <w:hyperlink r:id="rId25" w:history="1">
        <w:r w:rsidRPr="00620784">
          <w:t> </w:t>
        </w:r>
      </w:hyperlink>
    </w:p>
    <w:p w:rsidR="00ED0FE8" w:rsidRPr="00620784" w:rsidRDefault="00ED0FE8" w:rsidP="00ED0FE8">
      <w:r w:rsidRPr="00620784">
        <w:t xml:space="preserve">Which case resulted in the ruling that intelligence tests could not be used to place Black children in special classes in California?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3507"/>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708" type="#_x0000_t75" style="width:20.4pt;height:17.35pt" o:ole="">
                  <v:imagedata r:id="rId5" o:title=""/>
                </v:shape>
                <w:control r:id="rId26" w:name="DefaultOcxName16" w:shapeid="_x0000_i1708"/>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Hobson v. Hanson (1967).</w:t>
            </w:r>
          </w:p>
        </w:tc>
      </w:tr>
      <w:tr w:rsidR="00ED0FE8" w:rsidRPr="00620784" w:rsidTr="00ED0FE8">
        <w:tc>
          <w:tcPr>
            <w:tcW w:w="0" w:type="auto"/>
            <w:hideMark/>
          </w:tcPr>
          <w:p w:rsidR="00ED0FE8" w:rsidRPr="00620784" w:rsidRDefault="00ED0FE8" w:rsidP="00620784">
            <w:r w:rsidRPr="00620784">
              <w:object w:dxaOrig="1440" w:dyaOrig="1440">
                <v:shape id="_x0000_i1707" type="#_x0000_t75" style="width:20.4pt;height:17.35pt" o:ole="">
                  <v:imagedata r:id="rId5" o:title=""/>
                </v:shape>
                <w:control r:id="rId27" w:name="DefaultOcxName17" w:shapeid="_x0000_i1707"/>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Larry P. v. Riles (1979).</w:t>
            </w:r>
          </w:p>
        </w:tc>
      </w:tr>
      <w:tr w:rsidR="00ED0FE8" w:rsidRPr="00620784" w:rsidTr="00ED0FE8">
        <w:tc>
          <w:tcPr>
            <w:tcW w:w="0" w:type="auto"/>
            <w:hideMark/>
          </w:tcPr>
          <w:p w:rsidR="00ED0FE8" w:rsidRPr="00620784" w:rsidRDefault="00ED0FE8" w:rsidP="00620784">
            <w:r w:rsidRPr="00620784">
              <w:object w:dxaOrig="1440" w:dyaOrig="1440">
                <v:shape id="_x0000_i1706" type="#_x0000_t75" style="width:20.4pt;height:17.35pt" o:ole="">
                  <v:imagedata r:id="rId5" o:title=""/>
                </v:shape>
                <w:control r:id="rId28" w:name="DefaultOcxName18" w:shapeid="_x0000_i1706"/>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Debra P. v. </w:t>
            </w:r>
            <w:proofErr w:type="spellStart"/>
            <w:r w:rsidRPr="00620784">
              <w:t>Turlington</w:t>
            </w:r>
            <w:proofErr w:type="spellEnd"/>
            <w:r w:rsidRPr="00620784">
              <w:t xml:space="preserve"> (1981).</w:t>
            </w:r>
          </w:p>
        </w:tc>
      </w:tr>
      <w:tr w:rsidR="00ED0FE8" w:rsidRPr="00620784" w:rsidTr="00ED0FE8">
        <w:tc>
          <w:tcPr>
            <w:tcW w:w="0" w:type="auto"/>
            <w:hideMark/>
          </w:tcPr>
          <w:p w:rsidR="00ED0FE8" w:rsidRPr="00620784" w:rsidRDefault="00ED0FE8" w:rsidP="00620784">
            <w:r w:rsidRPr="00620784">
              <w:object w:dxaOrig="1440" w:dyaOrig="1440">
                <v:shape id="_x0000_i1705" type="#_x0000_t75" style="width:20.4pt;height:17.35pt" o:ole="">
                  <v:imagedata r:id="rId5" o:title=""/>
                </v:shape>
                <w:control r:id="rId29" w:name="DefaultOcxName19" w:shapeid="_x0000_i1705"/>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Griggs v. Duke Power Company (1971).</w:t>
            </w:r>
          </w:p>
        </w:tc>
      </w:tr>
    </w:tbl>
    <w:p w:rsidR="00ED0FE8" w:rsidRPr="00620784" w:rsidRDefault="00ED0FE8" w:rsidP="00ED0FE8">
      <w:r w:rsidRPr="00620784">
        <w:t xml:space="preserve">2 points   </w:t>
      </w:r>
    </w:p>
    <w:p w:rsidR="00ED0FE8" w:rsidRPr="00620784" w:rsidRDefault="00ED0FE8" w:rsidP="00ED0FE8">
      <w:r w:rsidRPr="00620784">
        <w:t xml:space="preserve">Question 6 </w:t>
      </w:r>
    </w:p>
    <w:p w:rsidR="00ED0FE8" w:rsidRPr="00620784" w:rsidRDefault="00ED0FE8" w:rsidP="00ED0FE8">
      <w:hyperlink r:id="rId30" w:history="1">
        <w:r w:rsidRPr="00620784">
          <w:t> </w:t>
        </w:r>
      </w:hyperlink>
    </w:p>
    <w:p w:rsidR="00ED0FE8" w:rsidRPr="00620784" w:rsidRDefault="00ED0FE8" w:rsidP="00ED0FE8">
      <w:r w:rsidRPr="00620784">
        <w:t xml:space="preserve">Users of psychological tests are frequently tempted to treat ordinal data as if it were interval data. This is the case because of the: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7679"/>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704" type="#_x0000_t75" style="width:20.4pt;height:17.35pt" o:ole="">
                  <v:imagedata r:id="rId5" o:title=""/>
                </v:shape>
                <w:control r:id="rId31" w:name="DefaultOcxName20" w:shapeid="_x0000_i1704"/>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Difficulties that would be encountered if the data were treated as ratio data. </w:t>
            </w:r>
          </w:p>
        </w:tc>
      </w:tr>
      <w:tr w:rsidR="00ED0FE8" w:rsidRPr="00620784" w:rsidTr="00ED0FE8">
        <w:tc>
          <w:tcPr>
            <w:tcW w:w="0" w:type="auto"/>
            <w:hideMark/>
          </w:tcPr>
          <w:p w:rsidR="00ED0FE8" w:rsidRPr="00620784" w:rsidRDefault="00ED0FE8" w:rsidP="00620784">
            <w:r w:rsidRPr="00620784">
              <w:object w:dxaOrig="1440" w:dyaOrig="1440">
                <v:shape id="_x0000_i1703" type="#_x0000_t75" style="width:20.4pt;height:17.35pt" o:ole="">
                  <v:imagedata r:id="rId5" o:title=""/>
                </v:shape>
                <w:control r:id="rId32" w:name="DefaultOcxName21" w:shapeid="_x0000_i1703"/>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Frequent need to do more than simply rank order test scores. </w:t>
            </w:r>
          </w:p>
        </w:tc>
      </w:tr>
      <w:tr w:rsidR="00ED0FE8" w:rsidRPr="00620784" w:rsidTr="00ED0FE8">
        <w:tc>
          <w:tcPr>
            <w:tcW w:w="0" w:type="auto"/>
            <w:hideMark/>
          </w:tcPr>
          <w:p w:rsidR="00ED0FE8" w:rsidRPr="00620784" w:rsidRDefault="00ED0FE8" w:rsidP="00620784">
            <w:r w:rsidRPr="00620784">
              <w:object w:dxaOrig="1440" w:dyaOrig="1440">
                <v:shape id="_x0000_i1702" type="#_x0000_t75" style="width:20.4pt;height:17.35pt" o:ole="">
                  <v:imagedata r:id="rId5" o:title=""/>
                </v:shape>
                <w:control r:id="rId33" w:name="DefaultOcxName22" w:shapeid="_x0000_i1702"/>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Unwritten rule that exists pertaining to the equal intervals between points measured. </w:t>
            </w:r>
          </w:p>
        </w:tc>
      </w:tr>
      <w:tr w:rsidR="00ED0FE8" w:rsidRPr="00620784" w:rsidTr="00ED0FE8">
        <w:tc>
          <w:tcPr>
            <w:tcW w:w="0" w:type="auto"/>
            <w:hideMark/>
          </w:tcPr>
          <w:p w:rsidR="00ED0FE8" w:rsidRPr="00620784" w:rsidRDefault="00ED0FE8" w:rsidP="00620784">
            <w:r w:rsidRPr="00620784">
              <w:object w:dxaOrig="1440" w:dyaOrig="1440">
                <v:shape id="_x0000_i1701" type="#_x0000_t75" style="width:20.4pt;height:17.35pt" o:ole="">
                  <v:imagedata r:id="rId5" o:title=""/>
                </v:shape>
                <w:control r:id="rId34" w:name="DefaultOcxName23" w:shapeid="_x0000_i1701"/>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Added flexibility of interval level data for statistical manipulation. </w:t>
            </w:r>
          </w:p>
        </w:tc>
      </w:tr>
    </w:tbl>
    <w:p w:rsidR="00ED0FE8" w:rsidRPr="00620784" w:rsidRDefault="00ED0FE8" w:rsidP="00ED0FE8">
      <w:r w:rsidRPr="00620784">
        <w:t xml:space="preserve">2 points   </w:t>
      </w:r>
    </w:p>
    <w:p w:rsidR="00ED0FE8" w:rsidRPr="00620784" w:rsidRDefault="00ED0FE8" w:rsidP="00ED0FE8">
      <w:r w:rsidRPr="00620784">
        <w:lastRenderedPageBreak/>
        <w:t xml:space="preserve">Question 7 </w:t>
      </w:r>
    </w:p>
    <w:p w:rsidR="00ED0FE8" w:rsidRPr="00620784" w:rsidRDefault="00ED0FE8" w:rsidP="00ED0FE8">
      <w:hyperlink r:id="rId35" w:history="1">
        <w:r w:rsidRPr="00620784">
          <w:t> </w:t>
        </w:r>
      </w:hyperlink>
    </w:p>
    <w:p w:rsidR="00ED0FE8" w:rsidRPr="00620784" w:rsidRDefault="00ED0FE8" w:rsidP="00ED0FE8">
      <w:r w:rsidRPr="00620784">
        <w:t xml:space="preserve">The fact that a test score that has a normal distribution test score has a normal distribution: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645"/>
        <w:gridCol w:w="202"/>
        <w:gridCol w:w="7793"/>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700" type="#_x0000_t75" style="width:20.4pt;height:17.35pt" o:ole="">
                  <v:imagedata r:id="rId5" o:title=""/>
                </v:shape>
                <w:control r:id="rId36" w:name="DefaultOcxName24" w:shapeid="_x0000_i1700"/>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Suggests that the test is biased. </w:t>
            </w:r>
          </w:p>
        </w:tc>
      </w:tr>
      <w:tr w:rsidR="00ED0FE8" w:rsidRPr="00620784" w:rsidTr="00ED0FE8">
        <w:tc>
          <w:tcPr>
            <w:tcW w:w="0" w:type="auto"/>
            <w:hideMark/>
          </w:tcPr>
          <w:p w:rsidR="00ED0FE8" w:rsidRPr="00620784" w:rsidRDefault="00ED0FE8" w:rsidP="00620784">
            <w:r w:rsidRPr="00620784">
              <w:object w:dxaOrig="1440" w:dyaOrig="1440">
                <v:shape id="_x0000_i1699" type="#_x0000_t75" style="width:20.4pt;height:17.35pt" o:ole="">
                  <v:imagedata r:id="rId5" o:title=""/>
                </v:shape>
                <w:control r:id="rId37" w:name="DefaultOcxName25" w:shapeid="_x0000_i1699"/>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Makes it relatively harder to assume that the test measures what it was intended to measure. </w:t>
            </w:r>
          </w:p>
        </w:tc>
      </w:tr>
      <w:tr w:rsidR="00ED0FE8" w:rsidRPr="00620784" w:rsidTr="00ED0FE8">
        <w:tc>
          <w:tcPr>
            <w:tcW w:w="0" w:type="auto"/>
            <w:hideMark/>
          </w:tcPr>
          <w:p w:rsidR="00ED0FE8" w:rsidRPr="00620784" w:rsidRDefault="00ED0FE8" w:rsidP="00620784">
            <w:r w:rsidRPr="00620784">
              <w:object w:dxaOrig="1440" w:dyaOrig="1440">
                <v:shape id="_x0000_i1698" type="#_x0000_t75" style="width:20.4pt;height:17.35pt" o:ole="">
                  <v:imagedata r:id="rId5" o:title=""/>
                </v:shape>
                <w:control r:id="rId38" w:name="DefaultOcxName26" w:shapeid="_x0000_i1698"/>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Makes it unlikely that the test is suitable for use with populations with psychological disturbances. </w:t>
            </w:r>
          </w:p>
        </w:tc>
      </w:tr>
      <w:tr w:rsidR="00ED0FE8" w:rsidRPr="00620784" w:rsidTr="00ED0FE8">
        <w:tc>
          <w:tcPr>
            <w:tcW w:w="0" w:type="auto"/>
            <w:hideMark/>
          </w:tcPr>
          <w:p w:rsidR="00ED0FE8" w:rsidRPr="00620784" w:rsidRDefault="00ED0FE8" w:rsidP="00620784">
            <w:r w:rsidRPr="00620784">
              <w:object w:dxaOrig="1440" w:dyaOrig="1440">
                <v:shape id="_x0000_i1697" type="#_x0000_t75" style="width:20.4pt;height:17.35pt" o:ole="">
                  <v:imagedata r:id="rId5" o:title=""/>
                </v:shape>
                <w:control r:id="rId39" w:name="DefaultOcxName27" w:shapeid="_x0000_i1697"/>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Makes the interpretation of test scores simpler than would be the case if the test score had a non-normal distribution. </w:t>
            </w:r>
          </w:p>
        </w:tc>
      </w:tr>
    </w:tbl>
    <w:p w:rsidR="00ED0FE8" w:rsidRPr="00620784" w:rsidRDefault="00ED0FE8" w:rsidP="00ED0FE8">
      <w:r w:rsidRPr="00620784">
        <w:t xml:space="preserve">2 points   </w:t>
      </w:r>
    </w:p>
    <w:p w:rsidR="00ED0FE8" w:rsidRPr="00620784" w:rsidRDefault="00ED0FE8" w:rsidP="00ED0FE8">
      <w:r w:rsidRPr="00620784">
        <w:t xml:space="preserve">Question 8 </w:t>
      </w:r>
    </w:p>
    <w:p w:rsidR="00ED0FE8" w:rsidRPr="00620784" w:rsidRDefault="00ED0FE8" w:rsidP="00ED0FE8">
      <w:hyperlink r:id="rId40" w:history="1">
        <w:r w:rsidRPr="00620784">
          <w:t> </w:t>
        </w:r>
      </w:hyperlink>
    </w:p>
    <w:p w:rsidR="00ED0FE8" w:rsidRPr="00620784" w:rsidRDefault="00ED0FE8" w:rsidP="00ED0FE8">
      <w:r w:rsidRPr="00620784">
        <w:t xml:space="preserve">Referring to a psychological trait as a construct means that it: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09"/>
        <w:gridCol w:w="202"/>
        <w:gridCol w:w="7729"/>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96" type="#_x0000_t75" style="width:20.4pt;height:17.35pt" o:ole="">
                  <v:imagedata r:id="rId5" o:title=""/>
                </v:shape>
                <w:control r:id="rId41" w:name="DefaultOcxName28" w:shapeid="_x0000_i1696"/>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Is an idea whose time has come, gone, and come back again. </w:t>
            </w:r>
          </w:p>
        </w:tc>
      </w:tr>
      <w:tr w:rsidR="00ED0FE8" w:rsidRPr="00620784" w:rsidTr="00ED0FE8">
        <w:tc>
          <w:tcPr>
            <w:tcW w:w="0" w:type="auto"/>
            <w:hideMark/>
          </w:tcPr>
          <w:p w:rsidR="00ED0FE8" w:rsidRPr="00620784" w:rsidRDefault="00ED0FE8" w:rsidP="00620784">
            <w:r w:rsidRPr="00620784">
              <w:object w:dxaOrig="1440" w:dyaOrig="1440">
                <v:shape id="_x0000_i1695" type="#_x0000_t75" style="width:20.4pt;height:17.35pt" o:ole="">
                  <v:imagedata r:id="rId5" o:title=""/>
                </v:shape>
                <w:control r:id="rId42" w:name="DefaultOcxName29" w:shapeid="_x0000_i1695"/>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Has few practical real-world applications and is only of interest from an academic standpoint. </w:t>
            </w:r>
          </w:p>
        </w:tc>
      </w:tr>
      <w:tr w:rsidR="00ED0FE8" w:rsidRPr="00620784" w:rsidTr="00ED0FE8">
        <w:tc>
          <w:tcPr>
            <w:tcW w:w="0" w:type="auto"/>
            <w:hideMark/>
          </w:tcPr>
          <w:p w:rsidR="00ED0FE8" w:rsidRPr="00620784" w:rsidRDefault="00ED0FE8" w:rsidP="00620784">
            <w:r w:rsidRPr="00620784">
              <w:object w:dxaOrig="1440" w:dyaOrig="1440">
                <v:shape id="_x0000_i1694" type="#_x0000_t75" style="width:20.4pt;height:17.35pt" o:ole="">
                  <v:imagedata r:id="rId5" o:title=""/>
                </v:shape>
                <w:control r:id="rId43" w:name="DefaultOcxName30" w:shapeid="_x0000_i1694"/>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Was developed by naturalistic observation rather than rational, systematic theorizing. </w:t>
            </w:r>
          </w:p>
        </w:tc>
      </w:tr>
      <w:tr w:rsidR="00ED0FE8" w:rsidRPr="00620784" w:rsidTr="00ED0FE8">
        <w:tc>
          <w:tcPr>
            <w:tcW w:w="0" w:type="auto"/>
            <w:hideMark/>
          </w:tcPr>
          <w:p w:rsidR="00ED0FE8" w:rsidRPr="00620784" w:rsidRDefault="00ED0FE8" w:rsidP="00620784">
            <w:r w:rsidRPr="00620784">
              <w:object w:dxaOrig="1440" w:dyaOrig="1440">
                <v:shape id="_x0000_i1693" type="#_x0000_t75" style="width:20.4pt;height:17.35pt" o:ole="">
                  <v:imagedata r:id="rId5" o:title=""/>
                </v:shape>
                <w:control r:id="rId44" w:name="DefaultOcxName31" w:shapeid="_x0000_i1693"/>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Is an informed, scientific concept developed to describe or explain behavior. </w:t>
            </w:r>
          </w:p>
        </w:tc>
      </w:tr>
    </w:tbl>
    <w:p w:rsidR="00ED0FE8" w:rsidRPr="00620784" w:rsidRDefault="00ED0FE8" w:rsidP="00ED0FE8">
      <w:r w:rsidRPr="00620784">
        <w:t xml:space="preserve">2 points   </w:t>
      </w:r>
    </w:p>
    <w:p w:rsidR="00ED0FE8" w:rsidRPr="00620784" w:rsidRDefault="00ED0FE8" w:rsidP="00ED0FE8">
      <w:r w:rsidRPr="00620784">
        <w:t xml:space="preserve">Question 9 </w:t>
      </w:r>
    </w:p>
    <w:p w:rsidR="00ED0FE8" w:rsidRPr="00620784" w:rsidRDefault="00ED0FE8" w:rsidP="00ED0FE8">
      <w:hyperlink r:id="rId45" w:history="1">
        <w:r w:rsidRPr="00620784">
          <w:t> </w:t>
        </w:r>
      </w:hyperlink>
    </w:p>
    <w:p w:rsidR="00ED0FE8" w:rsidRPr="00620784" w:rsidRDefault="00ED0FE8" w:rsidP="00ED0FE8">
      <w:r w:rsidRPr="00620784">
        <w:t xml:space="preserve">A test that yields information about a test-taker's relative standing in a group is referred to as: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1945"/>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92" type="#_x0000_t75" style="width:20.4pt;height:17.35pt" o:ole="">
                  <v:imagedata r:id="rId5" o:title=""/>
                </v:shape>
                <w:control r:id="rId46" w:name="DefaultOcxName32" w:shapeid="_x0000_i1692"/>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Criterion-referenced. </w:t>
            </w:r>
          </w:p>
        </w:tc>
      </w:tr>
      <w:tr w:rsidR="00ED0FE8" w:rsidRPr="00620784" w:rsidTr="00ED0FE8">
        <w:tc>
          <w:tcPr>
            <w:tcW w:w="0" w:type="auto"/>
            <w:hideMark/>
          </w:tcPr>
          <w:p w:rsidR="00ED0FE8" w:rsidRPr="00620784" w:rsidRDefault="00ED0FE8" w:rsidP="00620784">
            <w:r w:rsidRPr="00620784">
              <w:object w:dxaOrig="1440" w:dyaOrig="1440">
                <v:shape id="_x0000_i1691" type="#_x0000_t75" style="width:20.4pt;height:17.35pt" o:ole="">
                  <v:imagedata r:id="rId5" o:title=""/>
                </v:shape>
                <w:control r:id="rId47" w:name="DefaultOcxName33" w:shapeid="_x0000_i1691"/>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Norm-referenced. </w:t>
            </w:r>
          </w:p>
        </w:tc>
      </w:tr>
      <w:tr w:rsidR="00ED0FE8" w:rsidRPr="00620784" w:rsidTr="00ED0FE8">
        <w:tc>
          <w:tcPr>
            <w:tcW w:w="0" w:type="auto"/>
            <w:hideMark/>
          </w:tcPr>
          <w:p w:rsidR="00ED0FE8" w:rsidRPr="00620784" w:rsidRDefault="00ED0FE8" w:rsidP="00620784">
            <w:r w:rsidRPr="00620784">
              <w:object w:dxaOrig="1440" w:dyaOrig="1440">
                <v:shape id="_x0000_i1690" type="#_x0000_t75" style="width:20.4pt;height:17.35pt" o:ole="">
                  <v:imagedata r:id="rId5" o:title=""/>
                </v:shape>
                <w:control r:id="rId48" w:name="DefaultOcxName34" w:shapeid="_x0000_i1690"/>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Standard-referenced. </w:t>
            </w:r>
          </w:p>
        </w:tc>
      </w:tr>
      <w:tr w:rsidR="00ED0FE8" w:rsidRPr="00620784" w:rsidTr="00ED0FE8">
        <w:tc>
          <w:tcPr>
            <w:tcW w:w="0" w:type="auto"/>
            <w:hideMark/>
          </w:tcPr>
          <w:p w:rsidR="00ED0FE8" w:rsidRPr="00620784" w:rsidRDefault="00ED0FE8" w:rsidP="00620784">
            <w:r w:rsidRPr="00620784">
              <w:lastRenderedPageBreak/>
              <w:object w:dxaOrig="1440" w:dyaOrig="1440">
                <v:shape id="_x0000_i1689" type="#_x0000_t75" style="width:20.4pt;height:17.35pt" o:ole="">
                  <v:imagedata r:id="rId5" o:title=""/>
                </v:shape>
                <w:control r:id="rId49" w:name="DefaultOcxName35" w:shapeid="_x0000_i1689"/>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None of these.</w:t>
            </w:r>
          </w:p>
        </w:tc>
      </w:tr>
    </w:tbl>
    <w:p w:rsidR="00ED0FE8" w:rsidRPr="00620784" w:rsidRDefault="00ED0FE8" w:rsidP="00ED0FE8">
      <w:r w:rsidRPr="00620784">
        <w:t xml:space="preserve">2 points   </w:t>
      </w:r>
    </w:p>
    <w:p w:rsidR="00ED0FE8" w:rsidRPr="00620784" w:rsidRDefault="00ED0FE8" w:rsidP="00ED0FE8">
      <w:r w:rsidRPr="00620784">
        <w:t xml:space="preserve">Question 10 </w:t>
      </w:r>
    </w:p>
    <w:p w:rsidR="00ED0FE8" w:rsidRPr="00620784" w:rsidRDefault="00ED0FE8" w:rsidP="00ED0FE8">
      <w:hyperlink r:id="rId50" w:history="1">
        <w:r w:rsidRPr="00620784">
          <w:t> </w:t>
        </w:r>
      </w:hyperlink>
    </w:p>
    <w:p w:rsidR="00ED0FE8" w:rsidRPr="00620784" w:rsidRDefault="00ED0FE8" w:rsidP="00ED0FE8">
      <w:r w:rsidRPr="00620784">
        <w:t xml:space="preserve">Which type of reliability estimate would be appropriate only when evaluating the reliability of a test that measures a trait that is relatively stable over time?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1517"/>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88" type="#_x0000_t75" style="width:20.4pt;height:17.35pt" o:ole="">
                  <v:imagedata r:id="rId5" o:title=""/>
                </v:shape>
                <w:control r:id="rId51" w:name="DefaultOcxName36" w:shapeid="_x0000_i1688"/>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Parallel-forms.</w:t>
            </w:r>
          </w:p>
        </w:tc>
      </w:tr>
      <w:tr w:rsidR="00ED0FE8" w:rsidRPr="00620784" w:rsidTr="00ED0FE8">
        <w:tc>
          <w:tcPr>
            <w:tcW w:w="0" w:type="auto"/>
            <w:hideMark/>
          </w:tcPr>
          <w:p w:rsidR="00ED0FE8" w:rsidRPr="00620784" w:rsidRDefault="00ED0FE8" w:rsidP="00620784">
            <w:r w:rsidRPr="00620784">
              <w:object w:dxaOrig="1440" w:dyaOrig="1440">
                <v:shape id="_x0000_i1687" type="#_x0000_t75" style="width:20.4pt;height:17.35pt" o:ole="">
                  <v:imagedata r:id="rId5" o:title=""/>
                </v:shape>
                <w:control r:id="rId52" w:name="DefaultOcxName37" w:shapeid="_x0000_i1687"/>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Alternate-forms.</w:t>
            </w:r>
          </w:p>
        </w:tc>
      </w:tr>
      <w:tr w:rsidR="00ED0FE8" w:rsidRPr="00620784" w:rsidTr="00ED0FE8">
        <w:tc>
          <w:tcPr>
            <w:tcW w:w="0" w:type="auto"/>
            <w:hideMark/>
          </w:tcPr>
          <w:p w:rsidR="00ED0FE8" w:rsidRPr="00620784" w:rsidRDefault="00ED0FE8" w:rsidP="00620784">
            <w:r w:rsidRPr="00620784">
              <w:object w:dxaOrig="1440" w:dyaOrig="1440">
                <v:shape id="_x0000_i1686" type="#_x0000_t75" style="width:20.4pt;height:17.35pt" o:ole="">
                  <v:imagedata r:id="rId5" o:title=""/>
                </v:shape>
                <w:control r:id="rId53" w:name="DefaultOcxName38" w:shapeid="_x0000_i1686"/>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Test-retest.</w:t>
            </w:r>
          </w:p>
        </w:tc>
      </w:tr>
      <w:tr w:rsidR="00ED0FE8" w:rsidRPr="00620784" w:rsidTr="00ED0FE8">
        <w:tc>
          <w:tcPr>
            <w:tcW w:w="0" w:type="auto"/>
            <w:hideMark/>
          </w:tcPr>
          <w:p w:rsidR="00ED0FE8" w:rsidRPr="00620784" w:rsidRDefault="00ED0FE8" w:rsidP="00620784">
            <w:r w:rsidRPr="00620784">
              <w:object w:dxaOrig="1440" w:dyaOrig="1440">
                <v:shape id="_x0000_i1685" type="#_x0000_t75" style="width:20.4pt;height:17.35pt" o:ole="">
                  <v:imagedata r:id="rId5" o:title=""/>
                </v:shape>
                <w:control r:id="rId54" w:name="DefaultOcxName39" w:shapeid="_x0000_i1685"/>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Split-half.</w:t>
            </w:r>
          </w:p>
        </w:tc>
      </w:tr>
    </w:tbl>
    <w:p w:rsidR="00ED0FE8" w:rsidRPr="00620784" w:rsidRDefault="00ED0FE8" w:rsidP="00ED0FE8">
      <w:r w:rsidRPr="00620784">
        <w:t xml:space="preserve">2 points   </w:t>
      </w:r>
    </w:p>
    <w:p w:rsidR="00ED0FE8" w:rsidRPr="00620784" w:rsidRDefault="00ED0FE8" w:rsidP="00ED0FE8">
      <w:r w:rsidRPr="00620784">
        <w:t xml:space="preserve">Question 11 </w:t>
      </w:r>
    </w:p>
    <w:p w:rsidR="00ED0FE8" w:rsidRPr="00620784" w:rsidRDefault="00ED0FE8" w:rsidP="00ED0FE8">
      <w:hyperlink r:id="rId55" w:history="1">
        <w:r w:rsidRPr="00620784">
          <w:t> </w:t>
        </w:r>
      </w:hyperlink>
    </w:p>
    <w:p w:rsidR="00ED0FE8" w:rsidRPr="00620784" w:rsidRDefault="00ED0FE8" w:rsidP="00ED0FE8">
      <w:r w:rsidRPr="00620784">
        <w:t xml:space="preserve">What term refers to the degree of correlation between all the items on a scale?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2306"/>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84" type="#_x0000_t75" style="width:20.4pt;height:17.35pt" o:ole="">
                  <v:imagedata r:id="rId5" o:title=""/>
                </v:shape>
                <w:control r:id="rId56" w:name="DefaultOcxName40" w:shapeid="_x0000_i1684"/>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Inter-item homogeneity.</w:t>
            </w:r>
          </w:p>
        </w:tc>
      </w:tr>
      <w:tr w:rsidR="00ED0FE8" w:rsidRPr="00620784" w:rsidTr="00ED0FE8">
        <w:tc>
          <w:tcPr>
            <w:tcW w:w="0" w:type="auto"/>
            <w:hideMark/>
          </w:tcPr>
          <w:p w:rsidR="00ED0FE8" w:rsidRPr="00620784" w:rsidRDefault="00ED0FE8" w:rsidP="00620784">
            <w:r w:rsidRPr="00620784">
              <w:object w:dxaOrig="1440" w:dyaOrig="1440">
                <v:shape id="_x0000_i1683" type="#_x0000_t75" style="width:20.4pt;height:17.35pt" o:ole="">
                  <v:imagedata r:id="rId5" o:title=""/>
                </v:shape>
                <w:control r:id="rId57" w:name="DefaultOcxName41" w:shapeid="_x0000_i1683"/>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Inter-item consistency.</w:t>
            </w:r>
          </w:p>
        </w:tc>
      </w:tr>
      <w:tr w:rsidR="00ED0FE8" w:rsidRPr="00620784" w:rsidTr="00ED0FE8">
        <w:tc>
          <w:tcPr>
            <w:tcW w:w="0" w:type="auto"/>
            <w:hideMark/>
          </w:tcPr>
          <w:p w:rsidR="00ED0FE8" w:rsidRPr="00620784" w:rsidRDefault="00ED0FE8" w:rsidP="00620784">
            <w:r w:rsidRPr="00620784">
              <w:object w:dxaOrig="1440" w:dyaOrig="1440">
                <v:shape id="_x0000_i1682" type="#_x0000_t75" style="width:20.4pt;height:17.35pt" o:ole="">
                  <v:imagedata r:id="rId5" o:title=""/>
                </v:shape>
                <w:control r:id="rId58" w:name="DefaultOcxName42" w:shapeid="_x0000_i1682"/>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Inter-item heterogeneity.</w:t>
            </w:r>
          </w:p>
        </w:tc>
      </w:tr>
      <w:tr w:rsidR="00ED0FE8" w:rsidRPr="00620784" w:rsidTr="00ED0FE8">
        <w:tc>
          <w:tcPr>
            <w:tcW w:w="0" w:type="auto"/>
            <w:hideMark/>
          </w:tcPr>
          <w:p w:rsidR="00ED0FE8" w:rsidRPr="00620784" w:rsidRDefault="00ED0FE8" w:rsidP="00620784">
            <w:r w:rsidRPr="00620784">
              <w:object w:dxaOrig="1440" w:dyaOrig="1440">
                <v:shape id="_x0000_i1681" type="#_x0000_t75" style="width:20.4pt;height:17.35pt" o:ole="">
                  <v:imagedata r:id="rId5" o:title=""/>
                </v:shape>
                <w:control r:id="rId59" w:name="DefaultOcxName43" w:shapeid="_x0000_i1681"/>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Parallel-form reliability.</w:t>
            </w:r>
          </w:p>
        </w:tc>
      </w:tr>
    </w:tbl>
    <w:p w:rsidR="00ED0FE8" w:rsidRPr="00620784" w:rsidRDefault="00ED0FE8" w:rsidP="00ED0FE8">
      <w:r w:rsidRPr="00620784">
        <w:t xml:space="preserve">2 points   </w:t>
      </w:r>
    </w:p>
    <w:p w:rsidR="00ED0FE8" w:rsidRPr="00620784" w:rsidRDefault="00ED0FE8" w:rsidP="00ED0FE8">
      <w:r w:rsidRPr="00620784">
        <w:t xml:space="preserve">Question 12 </w:t>
      </w:r>
    </w:p>
    <w:p w:rsidR="00ED0FE8" w:rsidRPr="00620784" w:rsidRDefault="00ED0FE8" w:rsidP="00ED0FE8">
      <w:hyperlink r:id="rId60" w:history="1">
        <w:r w:rsidRPr="00620784">
          <w:t> </w:t>
        </w:r>
      </w:hyperlink>
    </w:p>
    <w:p w:rsidR="00ED0FE8" w:rsidRPr="00620784" w:rsidRDefault="00ED0FE8" w:rsidP="00ED0FE8">
      <w:r w:rsidRPr="00620784">
        <w:t xml:space="preserve">Item response theory (IRT) focuses on: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6002"/>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80" type="#_x0000_t75" style="width:20.4pt;height:17.35pt" o:ole="">
                  <v:imagedata r:id="rId5" o:title=""/>
                </v:shape>
                <w:control r:id="rId61" w:name="DefaultOcxName44" w:shapeid="_x0000_i1680"/>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Circumstances under which the test was developed. </w:t>
            </w:r>
          </w:p>
        </w:tc>
      </w:tr>
      <w:tr w:rsidR="00ED0FE8" w:rsidRPr="00620784" w:rsidTr="00ED0FE8">
        <w:tc>
          <w:tcPr>
            <w:tcW w:w="0" w:type="auto"/>
            <w:hideMark/>
          </w:tcPr>
          <w:p w:rsidR="00ED0FE8" w:rsidRPr="00620784" w:rsidRDefault="00ED0FE8" w:rsidP="00620784">
            <w:r w:rsidRPr="00620784">
              <w:object w:dxaOrig="1440" w:dyaOrig="1440">
                <v:shape id="_x0000_i1679" type="#_x0000_t75" style="width:20.4pt;height:17.35pt" o:ole="">
                  <v:imagedata r:id="rId5" o:title=""/>
                </v:shape>
                <w:control r:id="rId62" w:name="DefaultOcxName45" w:shapeid="_x0000_i1679"/>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How a </w:t>
            </w:r>
            <w:proofErr w:type="gramStart"/>
            <w:r w:rsidRPr="00620784">
              <w:t>particular test</w:t>
            </w:r>
            <w:proofErr w:type="gramEnd"/>
            <w:r w:rsidRPr="00620784">
              <w:t xml:space="preserve"> was administered. </w:t>
            </w:r>
          </w:p>
        </w:tc>
      </w:tr>
      <w:tr w:rsidR="00ED0FE8" w:rsidRPr="00620784" w:rsidTr="00ED0FE8">
        <w:tc>
          <w:tcPr>
            <w:tcW w:w="0" w:type="auto"/>
            <w:hideMark/>
          </w:tcPr>
          <w:p w:rsidR="00ED0FE8" w:rsidRPr="00620784" w:rsidRDefault="00ED0FE8" w:rsidP="00620784">
            <w:r w:rsidRPr="00620784">
              <w:object w:dxaOrig="1440" w:dyaOrig="1440">
                <v:shape id="_x0000_i1678" type="#_x0000_t75" style="width:20.4pt;height:17.35pt" o:ole="">
                  <v:imagedata r:id="rId5" o:title=""/>
                </v:shape>
                <w:control r:id="rId63" w:name="DefaultOcxName46" w:shapeid="_x0000_i1678"/>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The individual items of a test. </w:t>
            </w:r>
          </w:p>
        </w:tc>
      </w:tr>
      <w:tr w:rsidR="00ED0FE8" w:rsidRPr="00620784" w:rsidTr="00ED0FE8">
        <w:tc>
          <w:tcPr>
            <w:tcW w:w="0" w:type="auto"/>
            <w:hideMark/>
          </w:tcPr>
          <w:p w:rsidR="00ED0FE8" w:rsidRPr="00620784" w:rsidRDefault="00ED0FE8" w:rsidP="00620784">
            <w:r w:rsidRPr="00620784">
              <w:object w:dxaOrig="1440" w:dyaOrig="1440">
                <v:shape id="_x0000_i1677" type="#_x0000_t75" style="width:20.4pt;height:17.35pt" o:ole="">
                  <v:imagedata r:id="rId5" o:title=""/>
                </v:shape>
                <w:control r:id="rId64" w:name="DefaultOcxName47" w:shapeid="_x0000_i1677"/>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Reasons for delay on one line of the New York City subway system. </w:t>
            </w:r>
          </w:p>
        </w:tc>
      </w:tr>
    </w:tbl>
    <w:p w:rsidR="00ED0FE8" w:rsidRPr="00620784" w:rsidRDefault="00ED0FE8" w:rsidP="00ED0FE8">
      <w:r w:rsidRPr="00620784">
        <w:lastRenderedPageBreak/>
        <w:t xml:space="preserve">2 points   </w:t>
      </w:r>
    </w:p>
    <w:p w:rsidR="00ED0FE8" w:rsidRPr="00620784" w:rsidRDefault="00ED0FE8" w:rsidP="00ED0FE8">
      <w:r w:rsidRPr="00620784">
        <w:t xml:space="preserve">Question 13 </w:t>
      </w:r>
    </w:p>
    <w:p w:rsidR="00ED0FE8" w:rsidRPr="00620784" w:rsidRDefault="00ED0FE8" w:rsidP="00ED0FE8">
      <w:hyperlink r:id="rId65" w:history="1">
        <w:r w:rsidRPr="00620784">
          <w:t> </w:t>
        </w:r>
      </w:hyperlink>
    </w:p>
    <w:p w:rsidR="00ED0FE8" w:rsidRPr="00620784" w:rsidRDefault="00ED0FE8" w:rsidP="00ED0FE8">
      <w:r w:rsidRPr="00620784">
        <w:t>In classical test theory, an observed score on an ability test is presumed to represent the test-taker's: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4135"/>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76" type="#_x0000_t75" style="width:20.4pt;height:17.35pt" o:ole="">
                  <v:imagedata r:id="rId5" o:title=""/>
                </v:shape>
                <w:control r:id="rId66" w:name="DefaultOcxName48" w:shapeid="_x0000_i1676"/>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True score.</w:t>
            </w:r>
          </w:p>
        </w:tc>
      </w:tr>
      <w:tr w:rsidR="00ED0FE8" w:rsidRPr="00620784" w:rsidTr="00ED0FE8">
        <w:tc>
          <w:tcPr>
            <w:tcW w:w="0" w:type="auto"/>
            <w:hideMark/>
          </w:tcPr>
          <w:p w:rsidR="00ED0FE8" w:rsidRPr="00620784" w:rsidRDefault="00ED0FE8" w:rsidP="00620784">
            <w:r w:rsidRPr="00620784">
              <w:object w:dxaOrig="1440" w:dyaOrig="1440">
                <v:shape id="_x0000_i1675" type="#_x0000_t75" style="width:20.4pt;height:17.35pt" o:ole="">
                  <v:imagedata r:id="rId5" o:title=""/>
                </v:shape>
                <w:control r:id="rId67" w:name="DefaultOcxName49" w:shapeid="_x0000_i1675"/>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True </w:t>
            </w:r>
            <w:proofErr w:type="spellStart"/>
            <w:r w:rsidRPr="00620784">
              <w:t>score less</w:t>
            </w:r>
            <w:proofErr w:type="spellEnd"/>
            <w:r w:rsidRPr="00620784">
              <w:t xml:space="preserve"> the variance.</w:t>
            </w:r>
          </w:p>
        </w:tc>
      </w:tr>
      <w:tr w:rsidR="00ED0FE8" w:rsidRPr="00620784" w:rsidTr="00ED0FE8">
        <w:tc>
          <w:tcPr>
            <w:tcW w:w="0" w:type="auto"/>
            <w:hideMark/>
          </w:tcPr>
          <w:p w:rsidR="00ED0FE8" w:rsidRPr="00620784" w:rsidRDefault="00ED0FE8" w:rsidP="00620784">
            <w:r w:rsidRPr="00620784">
              <w:object w:dxaOrig="1440" w:dyaOrig="1440">
                <v:shape id="_x0000_i1674" type="#_x0000_t75" style="width:20.4pt;height:17.35pt" o:ole="">
                  <v:imagedata r:id="rId5" o:title=""/>
                </v:shape>
                <w:control r:id="rId68" w:name="DefaultOcxName50" w:shapeid="_x0000_i1674"/>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True score combined with extraneous factors.</w:t>
            </w:r>
          </w:p>
        </w:tc>
      </w:tr>
      <w:tr w:rsidR="00ED0FE8" w:rsidRPr="00620784" w:rsidTr="00ED0FE8">
        <w:tc>
          <w:tcPr>
            <w:tcW w:w="0" w:type="auto"/>
            <w:hideMark/>
          </w:tcPr>
          <w:p w:rsidR="00ED0FE8" w:rsidRPr="00620784" w:rsidRDefault="00ED0FE8" w:rsidP="00620784">
            <w:r w:rsidRPr="00620784">
              <w:object w:dxaOrig="1440" w:dyaOrig="1440">
                <v:shape id="_x0000_i1673" type="#_x0000_t75" style="width:20.4pt;height:17.35pt" o:ole="">
                  <v:imagedata r:id="rId5" o:title=""/>
                </v:shape>
                <w:control r:id="rId69" w:name="DefaultOcxName51" w:shapeid="_x0000_i1673"/>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The test-taker's true score and error.</w:t>
            </w:r>
          </w:p>
        </w:tc>
      </w:tr>
    </w:tbl>
    <w:p w:rsidR="00ED0FE8" w:rsidRPr="00620784" w:rsidRDefault="00ED0FE8" w:rsidP="00ED0FE8">
      <w:r w:rsidRPr="00620784">
        <w:t xml:space="preserve">2 points   </w:t>
      </w:r>
    </w:p>
    <w:p w:rsidR="00ED0FE8" w:rsidRPr="00620784" w:rsidRDefault="00ED0FE8" w:rsidP="00ED0FE8">
      <w:r w:rsidRPr="00620784">
        <w:t xml:space="preserve">Question 14 </w:t>
      </w:r>
    </w:p>
    <w:p w:rsidR="00ED0FE8" w:rsidRPr="00620784" w:rsidRDefault="00ED0FE8" w:rsidP="00ED0FE8">
      <w:hyperlink r:id="rId70" w:history="1">
        <w:r w:rsidRPr="00620784">
          <w:t> </w:t>
        </w:r>
      </w:hyperlink>
    </w:p>
    <w:p w:rsidR="00ED0FE8" w:rsidRPr="00620784" w:rsidRDefault="00ED0FE8" w:rsidP="00ED0FE8">
      <w:r w:rsidRPr="00620784">
        <w:t xml:space="preserve">The form of criterion-related validity that reflects the degree to which a test score is correlated with a criterion measure obtained </w:t>
      </w:r>
      <w:proofErr w:type="gramStart"/>
      <w:r w:rsidRPr="00620784">
        <w:t>at the same time that</w:t>
      </w:r>
      <w:proofErr w:type="gramEnd"/>
      <w:r w:rsidRPr="00620784">
        <w:t xml:space="preserve"> the test score was obtained is known as: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1790"/>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72" type="#_x0000_t75" style="width:20.4pt;height:17.35pt" o:ole="">
                  <v:imagedata r:id="rId5" o:title=""/>
                </v:shape>
                <w:control r:id="rId71" w:name="DefaultOcxName52" w:shapeid="_x0000_i1672"/>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Predictive validity. </w:t>
            </w:r>
          </w:p>
        </w:tc>
      </w:tr>
      <w:tr w:rsidR="00ED0FE8" w:rsidRPr="00620784" w:rsidTr="00ED0FE8">
        <w:tc>
          <w:tcPr>
            <w:tcW w:w="0" w:type="auto"/>
            <w:hideMark/>
          </w:tcPr>
          <w:p w:rsidR="00ED0FE8" w:rsidRPr="00620784" w:rsidRDefault="00ED0FE8" w:rsidP="00620784">
            <w:r w:rsidRPr="00620784">
              <w:object w:dxaOrig="1440" w:dyaOrig="1440">
                <v:shape id="_x0000_i1671" type="#_x0000_t75" style="width:20.4pt;height:17.35pt" o:ole="">
                  <v:imagedata r:id="rId5" o:title=""/>
                </v:shape>
                <w:control r:id="rId72" w:name="DefaultOcxName53" w:shapeid="_x0000_i1671"/>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Construct validity. </w:t>
            </w:r>
          </w:p>
        </w:tc>
      </w:tr>
      <w:tr w:rsidR="00ED0FE8" w:rsidRPr="00620784" w:rsidTr="00ED0FE8">
        <w:tc>
          <w:tcPr>
            <w:tcW w:w="0" w:type="auto"/>
            <w:hideMark/>
          </w:tcPr>
          <w:p w:rsidR="00ED0FE8" w:rsidRPr="00620784" w:rsidRDefault="00ED0FE8" w:rsidP="00620784">
            <w:r w:rsidRPr="00620784">
              <w:object w:dxaOrig="1440" w:dyaOrig="1440">
                <v:shape id="_x0000_i1670" type="#_x0000_t75" style="width:20.4pt;height:17.35pt" o:ole="">
                  <v:imagedata r:id="rId5" o:title=""/>
                </v:shape>
                <w:control r:id="rId73" w:name="DefaultOcxName54" w:shapeid="_x0000_i1670"/>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Concurrent validity. </w:t>
            </w:r>
          </w:p>
        </w:tc>
      </w:tr>
      <w:tr w:rsidR="00ED0FE8" w:rsidRPr="00620784" w:rsidTr="00ED0FE8">
        <w:tc>
          <w:tcPr>
            <w:tcW w:w="0" w:type="auto"/>
            <w:hideMark/>
          </w:tcPr>
          <w:p w:rsidR="00ED0FE8" w:rsidRPr="00620784" w:rsidRDefault="00ED0FE8" w:rsidP="00620784">
            <w:r w:rsidRPr="00620784">
              <w:object w:dxaOrig="1440" w:dyaOrig="1440">
                <v:shape id="_x0000_i1669" type="#_x0000_t75" style="width:20.4pt;height:17.35pt" o:ole="">
                  <v:imagedata r:id="rId5" o:title=""/>
                </v:shape>
                <w:control r:id="rId74" w:name="DefaultOcxName55" w:shapeid="_x0000_i1669"/>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Content validity. </w:t>
            </w:r>
          </w:p>
        </w:tc>
      </w:tr>
    </w:tbl>
    <w:p w:rsidR="00ED0FE8" w:rsidRPr="00620784" w:rsidRDefault="00ED0FE8" w:rsidP="00ED0FE8">
      <w:r w:rsidRPr="00620784">
        <w:t xml:space="preserve">2 points   </w:t>
      </w:r>
    </w:p>
    <w:p w:rsidR="00ED0FE8" w:rsidRPr="00620784" w:rsidRDefault="00ED0FE8" w:rsidP="00ED0FE8">
      <w:r w:rsidRPr="00620784">
        <w:t xml:space="preserve">Question 15 </w:t>
      </w:r>
    </w:p>
    <w:p w:rsidR="00ED0FE8" w:rsidRPr="00620784" w:rsidRDefault="00ED0FE8" w:rsidP="00ED0FE8">
      <w:hyperlink r:id="rId75" w:history="1">
        <w:r w:rsidRPr="00620784">
          <w:t> </w:t>
        </w:r>
      </w:hyperlink>
    </w:p>
    <w:p w:rsidR="00ED0FE8" w:rsidRPr="00620784" w:rsidRDefault="00ED0FE8" w:rsidP="00ED0FE8">
      <w:r w:rsidRPr="00620784">
        <w:t xml:space="preserve">In studies that indicate that </w:t>
      </w:r>
      <w:proofErr w:type="spellStart"/>
      <w:r w:rsidRPr="00620784">
        <w:t>Aatention</w:t>
      </w:r>
      <w:proofErr w:type="spellEnd"/>
      <w:r w:rsidRPr="00620784">
        <w:t xml:space="preserve"> deficit disorder occurs in approximately 2 percent of the population, the 2 percent represents the __________ for the disorder.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922"/>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68" type="#_x0000_t75" style="width:20.4pt;height:17.35pt" o:ole="">
                  <v:imagedata r:id="rId5" o:title=""/>
                </v:shape>
                <w:control r:id="rId76" w:name="DefaultOcxName56" w:shapeid="_x0000_i1668"/>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Hit rate.</w:t>
            </w:r>
          </w:p>
        </w:tc>
      </w:tr>
      <w:tr w:rsidR="00ED0FE8" w:rsidRPr="00620784" w:rsidTr="00ED0FE8">
        <w:tc>
          <w:tcPr>
            <w:tcW w:w="0" w:type="auto"/>
            <w:hideMark/>
          </w:tcPr>
          <w:p w:rsidR="00ED0FE8" w:rsidRPr="00620784" w:rsidRDefault="00ED0FE8" w:rsidP="00620784">
            <w:r w:rsidRPr="00620784">
              <w:object w:dxaOrig="1440" w:dyaOrig="1440">
                <v:shape id="_x0000_i1667" type="#_x0000_t75" style="width:20.4pt;height:17.35pt" o:ole="">
                  <v:imagedata r:id="rId5" o:title=""/>
                </v:shape>
                <w:control r:id="rId77" w:name="DefaultOcxName57" w:shapeid="_x0000_i1667"/>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Base rate.</w:t>
            </w:r>
          </w:p>
        </w:tc>
      </w:tr>
      <w:tr w:rsidR="00ED0FE8" w:rsidRPr="00620784" w:rsidTr="00ED0FE8">
        <w:tc>
          <w:tcPr>
            <w:tcW w:w="0" w:type="auto"/>
            <w:hideMark/>
          </w:tcPr>
          <w:p w:rsidR="00ED0FE8" w:rsidRPr="00620784" w:rsidRDefault="00ED0FE8" w:rsidP="00620784">
            <w:r w:rsidRPr="00620784">
              <w:object w:dxaOrig="1440" w:dyaOrig="1440">
                <v:shape id="_x0000_i1666" type="#_x0000_t75" style="width:20.4pt;height:17.35pt" o:ole="">
                  <v:imagedata r:id="rId5" o:title=""/>
                </v:shape>
                <w:control r:id="rId78" w:name="DefaultOcxName58" w:shapeid="_x0000_i1666"/>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Miss rate.</w:t>
            </w:r>
          </w:p>
        </w:tc>
      </w:tr>
      <w:tr w:rsidR="00ED0FE8" w:rsidRPr="00620784" w:rsidTr="00ED0FE8">
        <w:tc>
          <w:tcPr>
            <w:tcW w:w="0" w:type="auto"/>
            <w:hideMark/>
          </w:tcPr>
          <w:p w:rsidR="00ED0FE8" w:rsidRPr="00620784" w:rsidRDefault="00ED0FE8" w:rsidP="00620784">
            <w:r w:rsidRPr="00620784">
              <w:object w:dxaOrig="1440" w:dyaOrig="1440">
                <v:shape id="_x0000_i1665" type="#_x0000_t75" style="width:20.4pt;height:17.35pt" o:ole="">
                  <v:imagedata r:id="rId5" o:title=""/>
                </v:shape>
                <w:control r:id="rId79" w:name="DefaultOcxName59" w:shapeid="_x0000_i1665"/>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Sample.</w:t>
            </w:r>
          </w:p>
        </w:tc>
      </w:tr>
    </w:tbl>
    <w:p w:rsidR="00ED0FE8" w:rsidRPr="00620784" w:rsidRDefault="00ED0FE8" w:rsidP="00ED0FE8">
      <w:r w:rsidRPr="00620784">
        <w:t xml:space="preserve">2 points   </w:t>
      </w:r>
    </w:p>
    <w:p w:rsidR="00ED0FE8" w:rsidRPr="00620784" w:rsidRDefault="00ED0FE8" w:rsidP="00ED0FE8">
      <w:r w:rsidRPr="00620784">
        <w:lastRenderedPageBreak/>
        <w:t xml:space="preserve">Question 16 </w:t>
      </w:r>
    </w:p>
    <w:p w:rsidR="00ED0FE8" w:rsidRPr="00620784" w:rsidRDefault="00ED0FE8" w:rsidP="00ED0FE8">
      <w:hyperlink r:id="rId80" w:history="1">
        <w:r w:rsidRPr="00620784">
          <w:t> </w:t>
        </w:r>
      </w:hyperlink>
    </w:p>
    <w:p w:rsidR="00ED0FE8" w:rsidRPr="00620784" w:rsidRDefault="00ED0FE8" w:rsidP="00ED0FE8">
      <w:r w:rsidRPr="00620784">
        <w:t xml:space="preserve">Each of the three approaches to validity assessment in the trinitarian model should be thought of as: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625"/>
        <w:gridCol w:w="202"/>
        <w:gridCol w:w="7813"/>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64" type="#_x0000_t75" style="width:20.4pt;height:17.35pt" o:ole="">
                  <v:imagedata r:id="rId5" o:title=""/>
                </v:shape>
                <w:control r:id="rId81" w:name="DefaultOcxName60" w:shapeid="_x0000_i1664"/>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Mutually exclusive as evidence of a test's validity with any one source necessary and sufficient for demonstrating a test's validity. </w:t>
            </w:r>
          </w:p>
        </w:tc>
      </w:tr>
      <w:tr w:rsidR="00ED0FE8" w:rsidRPr="00620784" w:rsidTr="00ED0FE8">
        <w:tc>
          <w:tcPr>
            <w:tcW w:w="0" w:type="auto"/>
            <w:hideMark/>
          </w:tcPr>
          <w:p w:rsidR="00ED0FE8" w:rsidRPr="00620784" w:rsidRDefault="00ED0FE8" w:rsidP="00620784">
            <w:r w:rsidRPr="00620784">
              <w:object w:dxaOrig="1440" w:dyaOrig="1440">
                <v:shape id="_x0000_i1663" type="#_x0000_t75" style="width:20.4pt;height:17.35pt" o:ole="">
                  <v:imagedata r:id="rId5" o:title=""/>
                </v:shape>
                <w:control r:id="rId82" w:name="DefaultOcxName61" w:shapeid="_x0000_i1663"/>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One type of evidence that, with others, contributes to a judgment concerning the validity of a test. </w:t>
            </w:r>
          </w:p>
        </w:tc>
      </w:tr>
      <w:tr w:rsidR="00ED0FE8" w:rsidRPr="00620784" w:rsidTr="00ED0FE8">
        <w:tc>
          <w:tcPr>
            <w:tcW w:w="0" w:type="auto"/>
            <w:hideMark/>
          </w:tcPr>
          <w:p w:rsidR="00ED0FE8" w:rsidRPr="00620784" w:rsidRDefault="00ED0FE8" w:rsidP="00620784">
            <w:r w:rsidRPr="00620784">
              <w:object w:dxaOrig="1440" w:dyaOrig="1440">
                <v:shape id="_x0000_i1662" type="#_x0000_t75" style="width:20.4pt;height:17.35pt" o:ole="">
                  <v:imagedata r:id="rId5" o:title=""/>
                </v:shape>
                <w:control r:id="rId83" w:name="DefaultOcxName62" w:shapeid="_x0000_i1662"/>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Insufficient either by themselves or together with the other two to demonstrate the validity of a test. </w:t>
            </w:r>
          </w:p>
        </w:tc>
      </w:tr>
      <w:tr w:rsidR="00ED0FE8" w:rsidRPr="00620784" w:rsidTr="00ED0FE8">
        <w:tc>
          <w:tcPr>
            <w:tcW w:w="0" w:type="auto"/>
            <w:hideMark/>
          </w:tcPr>
          <w:p w:rsidR="00ED0FE8" w:rsidRPr="00620784" w:rsidRDefault="00ED0FE8" w:rsidP="00620784">
            <w:r w:rsidRPr="00620784">
              <w:object w:dxaOrig="1440" w:dyaOrig="1440">
                <v:shape id="_x0000_i1661" type="#_x0000_t75" style="width:20.4pt;height:17.35pt" o:ole="">
                  <v:imagedata r:id="rId5" o:title=""/>
                </v:shape>
                <w:control r:id="rId84" w:name="DefaultOcxName63" w:shapeid="_x0000_i1661"/>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None of these.</w:t>
            </w:r>
          </w:p>
        </w:tc>
      </w:tr>
    </w:tbl>
    <w:p w:rsidR="00ED0FE8" w:rsidRPr="00620784" w:rsidRDefault="00ED0FE8" w:rsidP="00ED0FE8">
      <w:r w:rsidRPr="00620784">
        <w:t xml:space="preserve">2 points   </w:t>
      </w:r>
    </w:p>
    <w:p w:rsidR="00ED0FE8" w:rsidRPr="00620784" w:rsidRDefault="00ED0FE8" w:rsidP="00ED0FE8">
      <w:r w:rsidRPr="00620784">
        <w:t xml:space="preserve">Question 17 </w:t>
      </w:r>
    </w:p>
    <w:p w:rsidR="00ED0FE8" w:rsidRPr="00620784" w:rsidRDefault="00ED0FE8" w:rsidP="00ED0FE8">
      <w:hyperlink r:id="rId85" w:history="1">
        <w:r w:rsidRPr="00620784">
          <w:t> </w:t>
        </w:r>
      </w:hyperlink>
    </w:p>
    <w:p w:rsidR="00ED0FE8" w:rsidRPr="00620784" w:rsidRDefault="00ED0FE8" w:rsidP="00ED0FE8">
      <w:r w:rsidRPr="00620784">
        <w:t>"It's a measure of validity that arrived at by a comprehensive analysis of how scores on the test relate to other test scores." This statement is a reference to:</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1932"/>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60" type="#_x0000_t75" style="width:20.4pt;height:17.35pt" o:ole="">
                  <v:imagedata r:id="rId5" o:title=""/>
                </v:shape>
                <w:control r:id="rId86" w:name="DefaultOcxName64" w:shapeid="_x0000_i1660"/>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Face validity.</w:t>
            </w:r>
          </w:p>
        </w:tc>
      </w:tr>
      <w:tr w:rsidR="00ED0FE8" w:rsidRPr="00620784" w:rsidTr="00ED0FE8">
        <w:tc>
          <w:tcPr>
            <w:tcW w:w="0" w:type="auto"/>
            <w:hideMark/>
          </w:tcPr>
          <w:p w:rsidR="00ED0FE8" w:rsidRPr="00620784" w:rsidRDefault="00ED0FE8" w:rsidP="00620784">
            <w:r w:rsidRPr="00620784">
              <w:object w:dxaOrig="1440" w:dyaOrig="1440">
                <v:shape id="_x0000_i1659" type="#_x0000_t75" style="width:20.4pt;height:17.35pt" o:ole="">
                  <v:imagedata r:id="rId5" o:title=""/>
                </v:shape>
                <w:control r:id="rId87" w:name="DefaultOcxName65" w:shapeid="_x0000_i1659"/>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Content validity.</w:t>
            </w:r>
          </w:p>
        </w:tc>
      </w:tr>
      <w:tr w:rsidR="00ED0FE8" w:rsidRPr="00620784" w:rsidTr="00ED0FE8">
        <w:tc>
          <w:tcPr>
            <w:tcW w:w="0" w:type="auto"/>
            <w:hideMark/>
          </w:tcPr>
          <w:p w:rsidR="00ED0FE8" w:rsidRPr="00620784" w:rsidRDefault="00ED0FE8" w:rsidP="00620784">
            <w:r w:rsidRPr="00620784">
              <w:object w:dxaOrig="1440" w:dyaOrig="1440">
                <v:shape id="_x0000_i1658" type="#_x0000_t75" style="width:20.4pt;height:17.35pt" o:ole="">
                  <v:imagedata r:id="rId5" o:title=""/>
                </v:shape>
                <w:control r:id="rId88" w:name="DefaultOcxName66" w:shapeid="_x0000_i1658"/>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The Trinitarian </w:t>
            </w:r>
            <w:proofErr w:type="gramStart"/>
            <w:r w:rsidRPr="00620784">
              <w:t>index</w:t>
            </w:r>
            <w:proofErr w:type="gramEnd"/>
            <w:r w:rsidRPr="00620784">
              <w:t>.</w:t>
            </w:r>
          </w:p>
        </w:tc>
      </w:tr>
      <w:tr w:rsidR="00ED0FE8" w:rsidRPr="00620784" w:rsidTr="00ED0FE8">
        <w:tc>
          <w:tcPr>
            <w:tcW w:w="0" w:type="auto"/>
            <w:hideMark/>
          </w:tcPr>
          <w:p w:rsidR="00ED0FE8" w:rsidRPr="00620784" w:rsidRDefault="00ED0FE8" w:rsidP="00620784">
            <w:r w:rsidRPr="00620784">
              <w:object w:dxaOrig="1440" w:dyaOrig="1440">
                <v:shape id="_x0000_i1657" type="#_x0000_t75" style="width:20.4pt;height:17.35pt" o:ole="">
                  <v:imagedata r:id="rId5" o:title=""/>
                </v:shape>
                <w:control r:id="rId89" w:name="DefaultOcxName67" w:shapeid="_x0000_i1657"/>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Construct validity.</w:t>
            </w:r>
          </w:p>
        </w:tc>
      </w:tr>
    </w:tbl>
    <w:p w:rsidR="00ED0FE8" w:rsidRPr="00620784" w:rsidRDefault="00ED0FE8" w:rsidP="00ED0FE8">
      <w:r w:rsidRPr="00620784">
        <w:t xml:space="preserve">2 points   </w:t>
      </w:r>
    </w:p>
    <w:p w:rsidR="00ED0FE8" w:rsidRPr="00620784" w:rsidRDefault="00ED0FE8" w:rsidP="00ED0FE8">
      <w:r w:rsidRPr="00620784">
        <w:t xml:space="preserve">Question 18 </w:t>
      </w:r>
    </w:p>
    <w:p w:rsidR="00ED0FE8" w:rsidRPr="00620784" w:rsidRDefault="00ED0FE8" w:rsidP="00ED0FE8">
      <w:hyperlink r:id="rId90" w:history="1">
        <w:r w:rsidRPr="00620784">
          <w:t> </w:t>
        </w:r>
      </w:hyperlink>
    </w:p>
    <w:p w:rsidR="00ED0FE8" w:rsidRPr="00620784" w:rsidRDefault="00ED0FE8" w:rsidP="00ED0FE8">
      <w:r w:rsidRPr="00620784">
        <w:t xml:space="preserve">If undertaken </w:t>
      </w:r>
      <w:proofErr w:type="gramStart"/>
      <w:r w:rsidRPr="00620784">
        <w:t>for the purpose of</w:t>
      </w:r>
      <w:proofErr w:type="gramEnd"/>
      <w:r w:rsidRPr="00620784">
        <w:t xml:space="preserve"> evaluating a particular intervention, a utility analysis can be helpful in making decisions about whether: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5752"/>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56" type="#_x0000_t75" style="width:20.4pt;height:17.35pt" o:ole="">
                  <v:imagedata r:id="rId5" o:title=""/>
                </v:shape>
                <w:control r:id="rId91" w:name="DefaultOcxName68" w:shapeid="_x0000_i1656"/>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One training program is preferable to another training program. </w:t>
            </w:r>
          </w:p>
        </w:tc>
      </w:tr>
      <w:tr w:rsidR="00ED0FE8" w:rsidRPr="00620784" w:rsidTr="00ED0FE8">
        <w:tc>
          <w:tcPr>
            <w:tcW w:w="0" w:type="auto"/>
            <w:hideMark/>
          </w:tcPr>
          <w:p w:rsidR="00ED0FE8" w:rsidRPr="00620784" w:rsidRDefault="00ED0FE8" w:rsidP="00620784">
            <w:r w:rsidRPr="00620784">
              <w:object w:dxaOrig="1440" w:dyaOrig="1440">
                <v:shape id="_x0000_i1655" type="#_x0000_t75" style="width:20.4pt;height:17.35pt" o:ole="">
                  <v:imagedata r:id="rId5" o:title=""/>
                </v:shape>
                <w:control r:id="rId92" w:name="DefaultOcxName69" w:shapeid="_x0000_i1655"/>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Any intervention is better than no intervention. </w:t>
            </w:r>
          </w:p>
        </w:tc>
      </w:tr>
      <w:tr w:rsidR="00ED0FE8" w:rsidRPr="00620784" w:rsidTr="00ED0FE8">
        <w:tc>
          <w:tcPr>
            <w:tcW w:w="0" w:type="auto"/>
            <w:hideMark/>
          </w:tcPr>
          <w:p w:rsidR="00ED0FE8" w:rsidRPr="00620784" w:rsidRDefault="00ED0FE8" w:rsidP="00620784">
            <w:r w:rsidRPr="00620784">
              <w:object w:dxaOrig="1440" w:dyaOrig="1440">
                <v:shape id="_x0000_i1654" type="#_x0000_t75" style="width:20.4pt;height:17.35pt" o:ole="">
                  <v:imagedata r:id="rId5" o:title=""/>
                </v:shape>
                <w:control r:id="rId93" w:name="DefaultOcxName70" w:shapeid="_x0000_i1654"/>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One tool of assessment is more practical than another. </w:t>
            </w:r>
          </w:p>
        </w:tc>
      </w:tr>
      <w:tr w:rsidR="00ED0FE8" w:rsidRPr="00620784" w:rsidTr="00ED0FE8">
        <w:tc>
          <w:tcPr>
            <w:tcW w:w="0" w:type="auto"/>
            <w:hideMark/>
          </w:tcPr>
          <w:p w:rsidR="00ED0FE8" w:rsidRPr="00620784" w:rsidRDefault="00ED0FE8" w:rsidP="00620784">
            <w:r w:rsidRPr="00620784">
              <w:object w:dxaOrig="1440" w:dyaOrig="1440">
                <v:shape id="_x0000_i1653" type="#_x0000_t75" style="width:20.4pt;height:17.35pt" o:ole="">
                  <v:imagedata r:id="rId5" o:title=""/>
                </v:shape>
                <w:control r:id="rId94" w:name="DefaultOcxName71" w:shapeid="_x0000_i1653"/>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proofErr w:type="gramStart"/>
            <w:r w:rsidRPr="00620784">
              <w:t>All of these</w:t>
            </w:r>
            <w:proofErr w:type="gramEnd"/>
            <w:r w:rsidRPr="00620784">
              <w:t>.</w:t>
            </w:r>
          </w:p>
        </w:tc>
      </w:tr>
    </w:tbl>
    <w:p w:rsidR="00ED0FE8" w:rsidRPr="00620784" w:rsidRDefault="00ED0FE8" w:rsidP="00ED0FE8">
      <w:r w:rsidRPr="00620784">
        <w:lastRenderedPageBreak/>
        <w:t xml:space="preserve">2 points   </w:t>
      </w:r>
    </w:p>
    <w:p w:rsidR="00ED0FE8" w:rsidRPr="00620784" w:rsidRDefault="00ED0FE8" w:rsidP="00ED0FE8">
      <w:r w:rsidRPr="00620784">
        <w:t xml:space="preserve">Question 19 </w:t>
      </w:r>
    </w:p>
    <w:p w:rsidR="00ED0FE8" w:rsidRPr="00620784" w:rsidRDefault="00ED0FE8" w:rsidP="00ED0FE8">
      <w:hyperlink r:id="rId95" w:history="1">
        <w:r w:rsidRPr="00620784">
          <w:t> </w:t>
        </w:r>
      </w:hyperlink>
    </w:p>
    <w:p w:rsidR="00ED0FE8" w:rsidRPr="00620784" w:rsidRDefault="00ED0FE8" w:rsidP="00ED0FE8">
      <w:r w:rsidRPr="00620784">
        <w:t xml:space="preserve">An empirical standard used to divide a group of data into two or more distinct categories describes a: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2039"/>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52" type="#_x0000_t75" style="width:20.4pt;height:17.35pt" o:ole="">
                  <v:imagedata r:id="rId5" o:title=""/>
                </v:shape>
                <w:control r:id="rId96" w:name="DefaultOcxName72" w:shapeid="_x0000_i1652"/>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Cut score. </w:t>
            </w:r>
          </w:p>
        </w:tc>
      </w:tr>
      <w:tr w:rsidR="00ED0FE8" w:rsidRPr="00620784" w:rsidTr="00ED0FE8">
        <w:tc>
          <w:tcPr>
            <w:tcW w:w="0" w:type="auto"/>
            <w:hideMark/>
          </w:tcPr>
          <w:p w:rsidR="00ED0FE8" w:rsidRPr="00620784" w:rsidRDefault="00ED0FE8" w:rsidP="00620784">
            <w:r w:rsidRPr="00620784">
              <w:object w:dxaOrig="1440" w:dyaOrig="1440">
                <v:shape id="_x0000_i1651" type="#_x0000_t75" style="width:20.4pt;height:17.35pt" o:ole="">
                  <v:imagedata r:id="rId5" o:title=""/>
                </v:shape>
                <w:control r:id="rId97" w:name="DefaultOcxName73" w:shapeid="_x0000_i1651"/>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Predictive yield. </w:t>
            </w:r>
          </w:p>
        </w:tc>
      </w:tr>
      <w:tr w:rsidR="00ED0FE8" w:rsidRPr="00620784" w:rsidTr="00ED0FE8">
        <w:tc>
          <w:tcPr>
            <w:tcW w:w="0" w:type="auto"/>
            <w:hideMark/>
          </w:tcPr>
          <w:p w:rsidR="00ED0FE8" w:rsidRPr="00620784" w:rsidRDefault="00ED0FE8" w:rsidP="00620784">
            <w:r w:rsidRPr="00620784">
              <w:object w:dxaOrig="1440" w:dyaOrig="1440">
                <v:shape id="_x0000_i1650" type="#_x0000_t75" style="width:20.4pt;height:17.35pt" o:ole="">
                  <v:imagedata r:id="rId5" o:title=""/>
                </v:shape>
                <w:control r:id="rId98" w:name="DefaultOcxName74" w:shapeid="_x0000_i1650"/>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Norm-referenced test. </w:t>
            </w:r>
          </w:p>
        </w:tc>
      </w:tr>
      <w:tr w:rsidR="00ED0FE8" w:rsidRPr="00620784" w:rsidTr="00ED0FE8">
        <w:tc>
          <w:tcPr>
            <w:tcW w:w="0" w:type="auto"/>
            <w:hideMark/>
          </w:tcPr>
          <w:p w:rsidR="00ED0FE8" w:rsidRPr="00620784" w:rsidRDefault="00ED0FE8" w:rsidP="00620784">
            <w:r w:rsidRPr="00620784">
              <w:object w:dxaOrig="1440" w:dyaOrig="1440">
                <v:shape id="_x0000_i1649" type="#_x0000_t75" style="width:20.4pt;height:17.35pt" o:ole="">
                  <v:imagedata r:id="rId5" o:title=""/>
                </v:shape>
                <w:control r:id="rId99" w:name="DefaultOcxName75" w:shapeid="_x0000_i1649"/>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Hit rate. </w:t>
            </w:r>
          </w:p>
        </w:tc>
      </w:tr>
    </w:tbl>
    <w:p w:rsidR="00ED0FE8" w:rsidRPr="00620784" w:rsidRDefault="00ED0FE8" w:rsidP="00ED0FE8">
      <w:r w:rsidRPr="00620784">
        <w:t xml:space="preserve">2 points   </w:t>
      </w:r>
    </w:p>
    <w:p w:rsidR="00ED0FE8" w:rsidRPr="00620784" w:rsidRDefault="00ED0FE8" w:rsidP="00ED0FE8">
      <w:r w:rsidRPr="00620784">
        <w:t xml:space="preserve">Question 20 </w:t>
      </w:r>
    </w:p>
    <w:p w:rsidR="00ED0FE8" w:rsidRPr="00620784" w:rsidRDefault="00ED0FE8" w:rsidP="00ED0FE8">
      <w:hyperlink r:id="rId100" w:history="1">
        <w:r w:rsidRPr="00620784">
          <w:t> </w:t>
        </w:r>
      </w:hyperlink>
    </w:p>
    <w:p w:rsidR="00ED0FE8" w:rsidRPr="00620784" w:rsidRDefault="00ED0FE8" w:rsidP="00ED0FE8">
      <w:r w:rsidRPr="00620784">
        <w:t xml:space="preserve">Test items that contain alternatives with five points ranging from strongly agree to strongly disagree are characterized as using this approach to scaling: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1539"/>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48" type="#_x0000_t75" style="width:20.4pt;height:17.35pt" o:ole="">
                  <v:imagedata r:id="rId5" o:title=""/>
                </v:shape>
                <w:control r:id="rId101" w:name="DefaultOcxName76" w:shapeid="_x0000_i1648"/>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Guttman scaling.</w:t>
            </w:r>
          </w:p>
        </w:tc>
      </w:tr>
      <w:tr w:rsidR="00ED0FE8" w:rsidRPr="00620784" w:rsidTr="00ED0FE8">
        <w:tc>
          <w:tcPr>
            <w:tcW w:w="0" w:type="auto"/>
            <w:hideMark/>
          </w:tcPr>
          <w:p w:rsidR="00ED0FE8" w:rsidRPr="00620784" w:rsidRDefault="00ED0FE8" w:rsidP="00620784">
            <w:r w:rsidRPr="00620784">
              <w:object w:dxaOrig="1440" w:dyaOrig="1440">
                <v:shape id="_x0000_i1647" type="#_x0000_t75" style="width:20.4pt;height:17.35pt" o:ole="">
                  <v:imagedata r:id="rId5" o:title=""/>
                </v:shape>
                <w:control r:id="rId102" w:name="DefaultOcxName77" w:shapeid="_x0000_i1647"/>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Likert scaling.</w:t>
            </w:r>
          </w:p>
        </w:tc>
      </w:tr>
      <w:tr w:rsidR="00ED0FE8" w:rsidRPr="00620784" w:rsidTr="00ED0FE8">
        <w:tc>
          <w:tcPr>
            <w:tcW w:w="0" w:type="auto"/>
            <w:hideMark/>
          </w:tcPr>
          <w:p w:rsidR="00ED0FE8" w:rsidRPr="00620784" w:rsidRDefault="00ED0FE8" w:rsidP="00620784">
            <w:r w:rsidRPr="00620784">
              <w:object w:dxaOrig="1440" w:dyaOrig="1440">
                <v:shape id="_x0000_i1646" type="#_x0000_t75" style="width:20.4pt;height:17.35pt" o:ole="">
                  <v:imagedata r:id="rId5" o:title=""/>
                </v:shape>
                <w:control r:id="rId103" w:name="DefaultOcxName78" w:shapeid="_x0000_i1646"/>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Nielson scaling.</w:t>
            </w:r>
          </w:p>
        </w:tc>
      </w:tr>
      <w:tr w:rsidR="00ED0FE8" w:rsidRPr="00620784" w:rsidTr="00ED0FE8">
        <w:tc>
          <w:tcPr>
            <w:tcW w:w="0" w:type="auto"/>
            <w:hideMark/>
          </w:tcPr>
          <w:p w:rsidR="00ED0FE8" w:rsidRPr="00620784" w:rsidRDefault="00ED0FE8" w:rsidP="00620784">
            <w:r w:rsidRPr="00620784">
              <w:object w:dxaOrig="1440" w:dyaOrig="1440">
                <v:shape id="_x0000_i1645" type="#_x0000_t75" style="width:20.4pt;height:17.35pt" o:ole="">
                  <v:imagedata r:id="rId5" o:title=""/>
                </v:shape>
                <w:control r:id="rId104" w:name="DefaultOcxName79" w:shapeid="_x0000_i1645"/>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Opinion scaling. </w:t>
            </w:r>
          </w:p>
        </w:tc>
      </w:tr>
    </w:tbl>
    <w:p w:rsidR="00ED0FE8" w:rsidRPr="00620784" w:rsidRDefault="00ED0FE8" w:rsidP="00ED0FE8">
      <w:r w:rsidRPr="00620784">
        <w:t xml:space="preserve">2 points   </w:t>
      </w:r>
    </w:p>
    <w:p w:rsidR="00ED0FE8" w:rsidRPr="00620784" w:rsidRDefault="00ED0FE8" w:rsidP="00ED0FE8">
      <w:r w:rsidRPr="00620784">
        <w:t xml:space="preserve">Question 21 </w:t>
      </w:r>
    </w:p>
    <w:p w:rsidR="00ED0FE8" w:rsidRPr="00620784" w:rsidRDefault="00ED0FE8" w:rsidP="00ED0FE8">
      <w:hyperlink r:id="rId105" w:history="1">
        <w:r w:rsidRPr="00620784">
          <w:t> </w:t>
        </w:r>
      </w:hyperlink>
    </w:p>
    <w:p w:rsidR="00ED0FE8" w:rsidRPr="00620784" w:rsidRDefault="00ED0FE8" w:rsidP="00ED0FE8">
      <w:r w:rsidRPr="00620784">
        <w:t xml:space="preserve">A developer is interested in deriving an index of the difficulty of the average item for his math test. As his consultant on test development, you advise him that this index could be obtained by: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656"/>
        <w:gridCol w:w="202"/>
        <w:gridCol w:w="7782"/>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44" type="#_x0000_t75" style="width:20.4pt;height:17.35pt" o:ole="">
                  <v:imagedata r:id="rId5" o:title=""/>
                </v:shape>
                <w:control r:id="rId106" w:name="DefaultOcxName80" w:shapeid="_x0000_i1644"/>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Identifying the item deemed to be average in difficulty and then deriving an item-difficulty index for that item. </w:t>
            </w:r>
          </w:p>
        </w:tc>
      </w:tr>
      <w:tr w:rsidR="00ED0FE8" w:rsidRPr="00620784" w:rsidTr="00ED0FE8">
        <w:tc>
          <w:tcPr>
            <w:tcW w:w="0" w:type="auto"/>
            <w:hideMark/>
          </w:tcPr>
          <w:p w:rsidR="00ED0FE8" w:rsidRPr="00620784" w:rsidRDefault="00ED0FE8" w:rsidP="00620784">
            <w:r w:rsidRPr="00620784">
              <w:object w:dxaOrig="1440" w:dyaOrig="1440">
                <v:shape id="_x0000_i1643" type="#_x0000_t75" style="width:20.4pt;height:17.35pt" o:ole="">
                  <v:imagedata r:id="rId5" o:title=""/>
                </v:shape>
                <w:control r:id="rId107" w:name="DefaultOcxName81" w:shapeid="_x0000_i1643"/>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Averaging the item-difficulty indices for all test items and then dividing by the total number of items on the test. </w:t>
            </w:r>
          </w:p>
        </w:tc>
      </w:tr>
      <w:tr w:rsidR="00ED0FE8" w:rsidRPr="00620784" w:rsidTr="00ED0FE8">
        <w:tc>
          <w:tcPr>
            <w:tcW w:w="0" w:type="auto"/>
            <w:hideMark/>
          </w:tcPr>
          <w:p w:rsidR="00ED0FE8" w:rsidRPr="00620784" w:rsidRDefault="00ED0FE8" w:rsidP="00620784">
            <w:r w:rsidRPr="00620784">
              <w:object w:dxaOrig="1440" w:dyaOrig="1440">
                <v:shape id="_x0000_i1642" type="#_x0000_t75" style="width:20.4pt;height:17.35pt" o:ole="">
                  <v:imagedata r:id="rId5" o:title=""/>
                </v:shape>
                <w:control r:id="rId108" w:name="DefaultOcxName82" w:shapeid="_x0000_i1642"/>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Dividing the total number of items on the test by the average item-difficulty index. </w:t>
            </w:r>
          </w:p>
        </w:tc>
      </w:tr>
      <w:tr w:rsidR="00ED0FE8" w:rsidRPr="00620784" w:rsidTr="00ED0FE8">
        <w:tc>
          <w:tcPr>
            <w:tcW w:w="0" w:type="auto"/>
            <w:hideMark/>
          </w:tcPr>
          <w:p w:rsidR="00ED0FE8" w:rsidRPr="00620784" w:rsidRDefault="00ED0FE8" w:rsidP="00620784">
            <w:r w:rsidRPr="00620784">
              <w:lastRenderedPageBreak/>
              <w:object w:dxaOrig="1440" w:dyaOrig="1440">
                <v:shape id="_x0000_i1641" type="#_x0000_t75" style="width:20.4pt;height:17.35pt" o:ole="">
                  <v:imagedata r:id="rId5" o:title=""/>
                </v:shape>
                <w:control r:id="rId109" w:name="DefaultOcxName83" w:shapeid="_x0000_i1641"/>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Asking that very same question to a more knowledgeable test development consultant. </w:t>
            </w:r>
          </w:p>
        </w:tc>
      </w:tr>
    </w:tbl>
    <w:p w:rsidR="00ED0FE8" w:rsidRPr="00620784" w:rsidRDefault="00ED0FE8" w:rsidP="00ED0FE8">
      <w:r w:rsidRPr="00620784">
        <w:t xml:space="preserve">2 points   </w:t>
      </w:r>
    </w:p>
    <w:p w:rsidR="00ED0FE8" w:rsidRPr="00620784" w:rsidRDefault="00ED0FE8" w:rsidP="00ED0FE8">
      <w:r w:rsidRPr="00620784">
        <w:t xml:space="preserve">Question 22 </w:t>
      </w:r>
    </w:p>
    <w:p w:rsidR="00ED0FE8" w:rsidRPr="00620784" w:rsidRDefault="00ED0FE8" w:rsidP="00ED0FE8">
      <w:hyperlink r:id="rId110" w:history="1">
        <w:r w:rsidRPr="00620784">
          <w:t> </w:t>
        </w:r>
      </w:hyperlink>
    </w:p>
    <w:p w:rsidR="00ED0FE8" w:rsidRPr="00620784" w:rsidRDefault="00ED0FE8" w:rsidP="00ED0FE8">
      <w:r w:rsidRPr="00620784">
        <w:t xml:space="preserve">When testing is conducted by means of a computer within a CAT context, it means that: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690"/>
        <w:gridCol w:w="202"/>
        <w:gridCol w:w="7748"/>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40" type="#_x0000_t75" style="width:20.4pt;height:17.35pt" o:ole="">
                  <v:imagedata r:id="rId5" o:title=""/>
                </v:shape>
                <w:control r:id="rId111" w:name="DefaultOcxName84" w:shapeid="_x0000_i1640"/>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A test-taker's response to one item may automatically trigger what item will be presented next. </w:t>
            </w:r>
          </w:p>
        </w:tc>
      </w:tr>
      <w:tr w:rsidR="00ED0FE8" w:rsidRPr="00620784" w:rsidTr="00ED0FE8">
        <w:tc>
          <w:tcPr>
            <w:tcW w:w="0" w:type="auto"/>
            <w:hideMark/>
          </w:tcPr>
          <w:p w:rsidR="00ED0FE8" w:rsidRPr="00620784" w:rsidRDefault="00ED0FE8" w:rsidP="00620784">
            <w:r w:rsidRPr="00620784">
              <w:object w:dxaOrig="1440" w:dyaOrig="1440">
                <v:shape id="_x0000_i1639" type="#_x0000_t75" style="width:20.4pt;height:17.35pt" o:ole="">
                  <v:imagedata r:id="rId5" o:title=""/>
                </v:shape>
                <w:control r:id="rId112" w:name="DefaultOcxName85" w:shapeid="_x0000_i1639"/>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Testing may be terminated based on some preset number of consecutive item failures. </w:t>
            </w:r>
          </w:p>
        </w:tc>
      </w:tr>
      <w:tr w:rsidR="00ED0FE8" w:rsidRPr="00620784" w:rsidTr="00ED0FE8">
        <w:tc>
          <w:tcPr>
            <w:tcW w:w="0" w:type="auto"/>
            <w:hideMark/>
          </w:tcPr>
          <w:p w:rsidR="00ED0FE8" w:rsidRPr="00620784" w:rsidRDefault="00ED0FE8" w:rsidP="00620784">
            <w:r w:rsidRPr="00620784">
              <w:object w:dxaOrig="1440" w:dyaOrig="1440">
                <v:shape id="_x0000_i1638" type="#_x0000_t75" style="width:20.4pt;height:17.35pt" o:ole="">
                  <v:imagedata r:id="rId5" o:title=""/>
                </v:shape>
                <w:control r:id="rId113" w:name="DefaultOcxName86" w:shapeid="_x0000_i1638"/>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Testing may be terminated based on some pre-set, maximum number of items being administered. </w:t>
            </w:r>
          </w:p>
        </w:tc>
      </w:tr>
      <w:tr w:rsidR="00ED0FE8" w:rsidRPr="00620784" w:rsidTr="00ED0FE8">
        <w:tc>
          <w:tcPr>
            <w:tcW w:w="0" w:type="auto"/>
            <w:hideMark/>
          </w:tcPr>
          <w:p w:rsidR="00ED0FE8" w:rsidRPr="00620784" w:rsidRDefault="00ED0FE8" w:rsidP="00620784">
            <w:r w:rsidRPr="00620784">
              <w:object w:dxaOrig="1440" w:dyaOrig="1440">
                <v:shape id="_x0000_i1637" type="#_x0000_t75" style="width:20.4pt;height:17.35pt" o:ole="">
                  <v:imagedata r:id="rId5" o:title=""/>
                </v:shape>
                <w:control r:id="rId114" w:name="DefaultOcxName87" w:shapeid="_x0000_i1637"/>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proofErr w:type="gramStart"/>
            <w:r w:rsidRPr="00620784">
              <w:t>All of these</w:t>
            </w:r>
            <w:proofErr w:type="gramEnd"/>
            <w:r w:rsidRPr="00620784">
              <w:t>.</w:t>
            </w:r>
          </w:p>
        </w:tc>
      </w:tr>
    </w:tbl>
    <w:p w:rsidR="00ED0FE8" w:rsidRPr="00620784" w:rsidRDefault="00ED0FE8" w:rsidP="00ED0FE8">
      <w:r w:rsidRPr="00620784">
        <w:t xml:space="preserve">2 points   </w:t>
      </w:r>
    </w:p>
    <w:p w:rsidR="00ED0FE8" w:rsidRPr="00620784" w:rsidRDefault="00ED0FE8" w:rsidP="00ED0FE8">
      <w:r w:rsidRPr="00620784">
        <w:t xml:space="preserve">Question 23 </w:t>
      </w:r>
    </w:p>
    <w:p w:rsidR="00ED0FE8" w:rsidRPr="00620784" w:rsidRDefault="00ED0FE8" w:rsidP="00ED0FE8">
      <w:hyperlink r:id="rId115" w:history="1">
        <w:r w:rsidRPr="00620784">
          <w:t> </w:t>
        </w:r>
      </w:hyperlink>
    </w:p>
    <w:p w:rsidR="00ED0FE8" w:rsidRPr="00620784" w:rsidRDefault="00ED0FE8" w:rsidP="00ED0FE8">
      <w:r w:rsidRPr="00620784">
        <w:t>Item analysis is conducted to evaluate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1383"/>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36" type="#_x0000_t75" style="width:20.4pt;height:17.35pt" o:ole="">
                  <v:imagedata r:id="rId5" o:title=""/>
                </v:shape>
                <w:control r:id="rId116" w:name="DefaultOcxName88" w:shapeid="_x0000_i1636"/>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Item reliability.</w:t>
            </w:r>
          </w:p>
        </w:tc>
      </w:tr>
      <w:tr w:rsidR="00ED0FE8" w:rsidRPr="00620784" w:rsidTr="00ED0FE8">
        <w:tc>
          <w:tcPr>
            <w:tcW w:w="0" w:type="auto"/>
            <w:hideMark/>
          </w:tcPr>
          <w:p w:rsidR="00ED0FE8" w:rsidRPr="00620784" w:rsidRDefault="00ED0FE8" w:rsidP="00620784">
            <w:r w:rsidRPr="00620784">
              <w:object w:dxaOrig="1440" w:dyaOrig="1440">
                <v:shape id="_x0000_i1635" type="#_x0000_t75" style="width:20.4pt;height:17.35pt" o:ole="">
                  <v:imagedata r:id="rId5" o:title=""/>
                </v:shape>
                <w:control r:id="rId117" w:name="DefaultOcxName89" w:shapeid="_x0000_i1635"/>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Item validity.</w:t>
            </w:r>
          </w:p>
        </w:tc>
      </w:tr>
      <w:tr w:rsidR="00ED0FE8" w:rsidRPr="00620784" w:rsidTr="00ED0FE8">
        <w:tc>
          <w:tcPr>
            <w:tcW w:w="0" w:type="auto"/>
            <w:hideMark/>
          </w:tcPr>
          <w:p w:rsidR="00ED0FE8" w:rsidRPr="00620784" w:rsidRDefault="00ED0FE8" w:rsidP="00620784">
            <w:r w:rsidRPr="00620784">
              <w:object w:dxaOrig="1440" w:dyaOrig="1440">
                <v:shape id="_x0000_i1634" type="#_x0000_t75" style="width:20.4pt;height:17.35pt" o:ole="">
                  <v:imagedata r:id="rId5" o:title=""/>
                </v:shape>
                <w:control r:id="rId118" w:name="DefaultOcxName90" w:shapeid="_x0000_i1634"/>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Item difficulty.</w:t>
            </w:r>
          </w:p>
        </w:tc>
      </w:tr>
      <w:tr w:rsidR="00ED0FE8" w:rsidRPr="00620784" w:rsidTr="00ED0FE8">
        <w:tc>
          <w:tcPr>
            <w:tcW w:w="0" w:type="auto"/>
            <w:hideMark/>
          </w:tcPr>
          <w:p w:rsidR="00ED0FE8" w:rsidRPr="00620784" w:rsidRDefault="00ED0FE8" w:rsidP="00620784">
            <w:r w:rsidRPr="00620784">
              <w:object w:dxaOrig="1440" w:dyaOrig="1440">
                <v:shape id="_x0000_i1633" type="#_x0000_t75" style="width:20.4pt;height:17.35pt" o:ole="">
                  <v:imagedata r:id="rId5" o:title=""/>
                </v:shape>
                <w:control r:id="rId119" w:name="DefaultOcxName91" w:shapeid="_x0000_i1633"/>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proofErr w:type="gramStart"/>
            <w:r w:rsidRPr="00620784">
              <w:t>All of these</w:t>
            </w:r>
            <w:proofErr w:type="gramEnd"/>
            <w:r w:rsidRPr="00620784">
              <w:t>.</w:t>
            </w:r>
          </w:p>
        </w:tc>
      </w:tr>
    </w:tbl>
    <w:p w:rsidR="00ED0FE8" w:rsidRPr="00620784" w:rsidRDefault="00ED0FE8" w:rsidP="00ED0FE8">
      <w:r w:rsidRPr="00620784">
        <w:t xml:space="preserve">2 points   </w:t>
      </w:r>
    </w:p>
    <w:p w:rsidR="00ED0FE8" w:rsidRPr="00620784" w:rsidRDefault="00ED0FE8" w:rsidP="00ED0FE8">
      <w:r w:rsidRPr="00620784">
        <w:t xml:space="preserve">Question 24 </w:t>
      </w:r>
    </w:p>
    <w:p w:rsidR="00ED0FE8" w:rsidRPr="00620784" w:rsidRDefault="00ED0FE8" w:rsidP="00ED0FE8">
      <w:hyperlink r:id="rId120" w:history="1">
        <w:r w:rsidRPr="00620784">
          <w:t> </w:t>
        </w:r>
      </w:hyperlink>
    </w:p>
    <w:p w:rsidR="00ED0FE8" w:rsidRPr="00620784" w:rsidRDefault="00ED0FE8" w:rsidP="00ED0FE8">
      <w:r w:rsidRPr="00620784">
        <w:t>The term cross-battery assessment refers to:</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5391"/>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32" type="#_x0000_t75" style="width:20.4pt;height:17.35pt" o:ole="">
                  <v:imagedata r:id="rId5" o:title=""/>
                </v:shape>
                <w:control r:id="rId121" w:name="DefaultOcxName92" w:shapeid="_x0000_i1632"/>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The selective use of subtests from different test batteries.</w:t>
            </w:r>
          </w:p>
        </w:tc>
      </w:tr>
      <w:tr w:rsidR="00ED0FE8" w:rsidRPr="00620784" w:rsidTr="00ED0FE8">
        <w:tc>
          <w:tcPr>
            <w:tcW w:w="0" w:type="auto"/>
            <w:hideMark/>
          </w:tcPr>
          <w:p w:rsidR="00ED0FE8" w:rsidRPr="00620784" w:rsidRDefault="00ED0FE8" w:rsidP="00620784">
            <w:r w:rsidRPr="00620784">
              <w:object w:dxaOrig="1440" w:dyaOrig="1440">
                <v:shape id="_x0000_i1631" type="#_x0000_t75" style="width:20.4pt;height:17.35pt" o:ole="">
                  <v:imagedata r:id="rId5" o:title=""/>
                </v:shape>
                <w:control r:id="rId122" w:name="DefaultOcxName93" w:shapeid="_x0000_i1631"/>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The use of multiple test batteries in assessment.</w:t>
            </w:r>
          </w:p>
        </w:tc>
      </w:tr>
      <w:tr w:rsidR="00ED0FE8" w:rsidRPr="00620784" w:rsidTr="00ED0FE8">
        <w:tc>
          <w:tcPr>
            <w:tcW w:w="0" w:type="auto"/>
            <w:hideMark/>
          </w:tcPr>
          <w:p w:rsidR="00ED0FE8" w:rsidRPr="00620784" w:rsidRDefault="00ED0FE8" w:rsidP="00620784">
            <w:r w:rsidRPr="00620784">
              <w:lastRenderedPageBreak/>
              <w:object w:dxaOrig="1440" w:dyaOrig="1440">
                <v:shape id="_x0000_i1630" type="#_x0000_t75" style="width:20.4pt;height:17.35pt" o:ole="">
                  <v:imagedata r:id="rId5" o:title=""/>
                </v:shape>
                <w:control r:id="rId123" w:name="DefaultOcxName94" w:shapeid="_x0000_i1630"/>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The use of culturally responsive tools of assessment.</w:t>
            </w:r>
          </w:p>
        </w:tc>
      </w:tr>
      <w:tr w:rsidR="00ED0FE8" w:rsidRPr="00620784" w:rsidTr="00ED0FE8">
        <w:tc>
          <w:tcPr>
            <w:tcW w:w="0" w:type="auto"/>
            <w:hideMark/>
          </w:tcPr>
          <w:p w:rsidR="00ED0FE8" w:rsidRPr="00620784" w:rsidRDefault="00ED0FE8" w:rsidP="00620784">
            <w:r w:rsidRPr="00620784">
              <w:object w:dxaOrig="1440" w:dyaOrig="1440">
                <v:shape id="_x0000_i1629" type="#_x0000_t75" style="width:20.4pt;height:17.35pt" o:ole="">
                  <v:imagedata r:id="rId5" o:title=""/>
                </v:shape>
                <w:control r:id="rId124" w:name="DefaultOcxName95" w:shapeid="_x0000_i1629"/>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Using physical tests in combination with psychological tests.</w:t>
            </w:r>
          </w:p>
        </w:tc>
      </w:tr>
    </w:tbl>
    <w:p w:rsidR="00ED0FE8" w:rsidRPr="00620784" w:rsidRDefault="00ED0FE8" w:rsidP="00ED0FE8">
      <w:r w:rsidRPr="00620784">
        <w:t xml:space="preserve">2 points   </w:t>
      </w:r>
    </w:p>
    <w:p w:rsidR="00ED0FE8" w:rsidRPr="00620784" w:rsidRDefault="00ED0FE8" w:rsidP="00ED0FE8">
      <w:r w:rsidRPr="00620784">
        <w:t xml:space="preserve">Question 25 </w:t>
      </w:r>
    </w:p>
    <w:p w:rsidR="00ED0FE8" w:rsidRPr="00620784" w:rsidRDefault="00ED0FE8" w:rsidP="00ED0FE8">
      <w:hyperlink r:id="rId125" w:history="1">
        <w:r w:rsidRPr="00620784">
          <w:t> </w:t>
        </w:r>
      </w:hyperlink>
    </w:p>
    <w:p w:rsidR="00ED0FE8" w:rsidRPr="00620784" w:rsidRDefault="00ED0FE8" w:rsidP="00ED0FE8">
      <w:r w:rsidRPr="00620784">
        <w:t xml:space="preserve">Which of the following best characterizes the basis of CHC theory?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5860"/>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28" type="#_x0000_t75" style="width:20.4pt;height:17.35pt" o:ole="">
                  <v:imagedata r:id="rId5" o:title=""/>
                </v:shape>
                <w:control r:id="rId126" w:name="DefaultOcxName96" w:shapeid="_x0000_i1628"/>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Practical relevance.</w:t>
            </w:r>
          </w:p>
        </w:tc>
      </w:tr>
      <w:tr w:rsidR="00ED0FE8" w:rsidRPr="00620784" w:rsidTr="00ED0FE8">
        <w:tc>
          <w:tcPr>
            <w:tcW w:w="0" w:type="auto"/>
            <w:hideMark/>
          </w:tcPr>
          <w:p w:rsidR="00ED0FE8" w:rsidRPr="00620784" w:rsidRDefault="00ED0FE8" w:rsidP="00620784">
            <w:r w:rsidRPr="00620784">
              <w:object w:dxaOrig="1440" w:dyaOrig="1440">
                <v:shape id="_x0000_i1627" type="#_x0000_t75" style="width:20.4pt;height:17.35pt" o:ole="">
                  <v:imagedata r:id="rId5" o:title=""/>
                </v:shape>
                <w:control r:id="rId127" w:name="DefaultOcxName97" w:shapeid="_x0000_i1627"/>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Factor analysis.</w:t>
            </w:r>
          </w:p>
        </w:tc>
      </w:tr>
      <w:tr w:rsidR="00ED0FE8" w:rsidRPr="00620784" w:rsidTr="00ED0FE8">
        <w:tc>
          <w:tcPr>
            <w:tcW w:w="0" w:type="auto"/>
            <w:hideMark/>
          </w:tcPr>
          <w:p w:rsidR="00ED0FE8" w:rsidRPr="00620784" w:rsidRDefault="00ED0FE8" w:rsidP="00620784">
            <w:r w:rsidRPr="00620784">
              <w:object w:dxaOrig="1440" w:dyaOrig="1440">
                <v:shape id="_x0000_i1626" type="#_x0000_t75" style="width:20.4pt;height:17.35pt" o:ole="">
                  <v:imagedata r:id="rId5" o:title=""/>
                </v:shape>
                <w:control r:id="rId128" w:name="DefaultOcxName98" w:shapeid="_x0000_i1626"/>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Intuitive beliefs.</w:t>
            </w:r>
          </w:p>
        </w:tc>
      </w:tr>
      <w:tr w:rsidR="00ED0FE8" w:rsidRPr="00620784" w:rsidTr="00ED0FE8">
        <w:tc>
          <w:tcPr>
            <w:tcW w:w="0" w:type="auto"/>
            <w:hideMark/>
          </w:tcPr>
          <w:p w:rsidR="00ED0FE8" w:rsidRPr="00620784" w:rsidRDefault="00ED0FE8" w:rsidP="00620784">
            <w:r w:rsidRPr="00620784">
              <w:object w:dxaOrig="1440" w:dyaOrig="1440">
                <v:shape id="_x0000_i1625" type="#_x0000_t75" style="width:20.4pt;height:17.35pt" o:ole="">
                  <v:imagedata r:id="rId5" o:title=""/>
                </v:shape>
                <w:control r:id="rId129" w:name="DefaultOcxName99" w:shapeid="_x0000_i1625"/>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The published writings of hundreds of independent practitioners.</w:t>
            </w:r>
          </w:p>
        </w:tc>
      </w:tr>
    </w:tbl>
    <w:p w:rsidR="00ED0FE8" w:rsidRPr="00620784" w:rsidRDefault="00ED0FE8" w:rsidP="00ED0FE8">
      <w:r w:rsidRPr="00620784">
        <w:t xml:space="preserve">2 points   </w:t>
      </w:r>
    </w:p>
    <w:p w:rsidR="00ED0FE8" w:rsidRPr="00620784" w:rsidRDefault="00ED0FE8" w:rsidP="00ED0FE8">
      <w:r w:rsidRPr="00620784">
        <w:t xml:space="preserve">Question 26 </w:t>
      </w:r>
    </w:p>
    <w:p w:rsidR="00ED0FE8" w:rsidRPr="00620784" w:rsidRDefault="00ED0FE8" w:rsidP="00ED0FE8">
      <w:hyperlink r:id="rId130" w:history="1">
        <w:r w:rsidRPr="00620784">
          <w:t> </w:t>
        </w:r>
      </w:hyperlink>
    </w:p>
    <w:p w:rsidR="00ED0FE8" w:rsidRPr="00620784" w:rsidRDefault="00ED0FE8" w:rsidP="00ED0FE8">
      <w:r w:rsidRPr="00620784">
        <w:t xml:space="preserve">Culture-specific and culture-reduced tests have been shown to have: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5598"/>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24" type="#_x0000_t75" style="width:20.4pt;height:17.35pt" o:ole="">
                  <v:imagedata r:id="rId5" o:title=""/>
                </v:shape>
                <w:control r:id="rId131" w:name="DefaultOcxName100" w:shapeid="_x0000_i1624"/>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Limited value in predicting educational achievement. </w:t>
            </w:r>
          </w:p>
        </w:tc>
      </w:tr>
      <w:tr w:rsidR="00ED0FE8" w:rsidRPr="00620784" w:rsidTr="00ED0FE8">
        <w:tc>
          <w:tcPr>
            <w:tcW w:w="0" w:type="auto"/>
            <w:hideMark/>
          </w:tcPr>
          <w:p w:rsidR="00ED0FE8" w:rsidRPr="00620784" w:rsidRDefault="00ED0FE8" w:rsidP="00620784">
            <w:r w:rsidRPr="00620784">
              <w:object w:dxaOrig="1440" w:dyaOrig="1440">
                <v:shape id="_x0000_i1623" type="#_x0000_t75" style="width:20.4pt;height:17.35pt" o:ole="">
                  <v:imagedata r:id="rId5" o:title=""/>
                </v:shape>
                <w:control r:id="rId132" w:name="DefaultOcxName101" w:shapeid="_x0000_i1623"/>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Significant value in predicting educational achievement. </w:t>
            </w:r>
          </w:p>
        </w:tc>
      </w:tr>
      <w:tr w:rsidR="00ED0FE8" w:rsidRPr="00620784" w:rsidTr="00ED0FE8">
        <w:tc>
          <w:tcPr>
            <w:tcW w:w="0" w:type="auto"/>
            <w:hideMark/>
          </w:tcPr>
          <w:p w:rsidR="00ED0FE8" w:rsidRPr="00620784" w:rsidRDefault="00ED0FE8" w:rsidP="00620784">
            <w:r w:rsidRPr="00620784">
              <w:object w:dxaOrig="1440" w:dyaOrig="1440">
                <v:shape id="_x0000_i1622" type="#_x0000_t75" style="width:20.4pt;height:17.35pt" o:ole="">
                  <v:imagedata r:id="rId5" o:title=""/>
                </v:shape>
                <w:control r:id="rId133" w:name="DefaultOcxName102" w:shapeid="_x0000_i1622"/>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Have little application in industrial and organizational settings. </w:t>
            </w:r>
          </w:p>
        </w:tc>
      </w:tr>
      <w:tr w:rsidR="00ED0FE8" w:rsidRPr="00620784" w:rsidTr="00ED0FE8">
        <w:tc>
          <w:tcPr>
            <w:tcW w:w="0" w:type="auto"/>
            <w:hideMark/>
          </w:tcPr>
          <w:p w:rsidR="00ED0FE8" w:rsidRPr="00620784" w:rsidRDefault="00ED0FE8" w:rsidP="00620784">
            <w:r w:rsidRPr="00620784">
              <w:object w:dxaOrig="1440" w:dyaOrig="1440">
                <v:shape id="_x0000_i1621" type="#_x0000_t75" style="width:20.4pt;height:17.35pt" o:ole="">
                  <v:imagedata r:id="rId5" o:title=""/>
                </v:shape>
                <w:control r:id="rId134" w:name="DefaultOcxName103" w:shapeid="_x0000_i1621"/>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Significant value in predicting vocational success. </w:t>
            </w:r>
          </w:p>
        </w:tc>
      </w:tr>
    </w:tbl>
    <w:p w:rsidR="00ED0FE8" w:rsidRPr="00620784" w:rsidRDefault="00ED0FE8" w:rsidP="00ED0FE8">
      <w:r w:rsidRPr="00620784">
        <w:t xml:space="preserve">2 points   </w:t>
      </w:r>
    </w:p>
    <w:p w:rsidR="00ED0FE8" w:rsidRPr="00620784" w:rsidRDefault="00ED0FE8" w:rsidP="00ED0FE8">
      <w:r w:rsidRPr="00620784">
        <w:t xml:space="preserve">Question 27 </w:t>
      </w:r>
    </w:p>
    <w:p w:rsidR="00ED0FE8" w:rsidRPr="00620784" w:rsidRDefault="00ED0FE8" w:rsidP="00ED0FE8">
      <w:hyperlink r:id="rId135" w:history="1">
        <w:r w:rsidRPr="00620784">
          <w:t> </w:t>
        </w:r>
      </w:hyperlink>
    </w:p>
    <w:p w:rsidR="00ED0FE8" w:rsidRPr="00620784" w:rsidRDefault="00ED0FE8" w:rsidP="00ED0FE8">
      <w:r w:rsidRPr="00620784">
        <w:t xml:space="preserve">The magnitude of the Flynn effect is dependent most on: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5335"/>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20" type="#_x0000_t75" style="width:20.4pt;height:17.35pt" o:ole="">
                  <v:imagedata r:id="rId5" o:title=""/>
                </v:shape>
                <w:control r:id="rId136" w:name="DefaultOcxName104" w:shapeid="_x0000_i1620"/>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The population on whom the test was normed. </w:t>
            </w:r>
          </w:p>
        </w:tc>
      </w:tr>
      <w:tr w:rsidR="00ED0FE8" w:rsidRPr="00620784" w:rsidTr="00ED0FE8">
        <w:tc>
          <w:tcPr>
            <w:tcW w:w="0" w:type="auto"/>
            <w:hideMark/>
          </w:tcPr>
          <w:p w:rsidR="00ED0FE8" w:rsidRPr="00620784" w:rsidRDefault="00ED0FE8" w:rsidP="00620784">
            <w:r w:rsidRPr="00620784">
              <w:object w:dxaOrig="1440" w:dyaOrig="1440">
                <v:shape id="_x0000_i1619" type="#_x0000_t75" style="width:20.4pt;height:17.35pt" o:ole="">
                  <v:imagedata r:id="rId5" o:title=""/>
                </v:shape>
                <w:control r:id="rId137" w:name="DefaultOcxName105" w:shapeid="_x0000_i1619"/>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The model of intelligence employed by the test developers. </w:t>
            </w:r>
          </w:p>
        </w:tc>
      </w:tr>
      <w:tr w:rsidR="00ED0FE8" w:rsidRPr="00620784" w:rsidTr="00ED0FE8">
        <w:tc>
          <w:tcPr>
            <w:tcW w:w="0" w:type="auto"/>
            <w:hideMark/>
          </w:tcPr>
          <w:p w:rsidR="00ED0FE8" w:rsidRPr="00620784" w:rsidRDefault="00ED0FE8" w:rsidP="00620784">
            <w:r w:rsidRPr="00620784">
              <w:object w:dxaOrig="1440" w:dyaOrig="1440">
                <v:shape id="_x0000_i1618" type="#_x0000_t75" style="width:20.4pt;height:17.35pt" o:ole="">
                  <v:imagedata r:id="rId5" o:title=""/>
                </v:shape>
                <w:control r:id="rId138" w:name="DefaultOcxName106" w:shapeid="_x0000_i1618"/>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When the test was normed. </w:t>
            </w:r>
          </w:p>
        </w:tc>
      </w:tr>
      <w:tr w:rsidR="00ED0FE8" w:rsidRPr="00620784" w:rsidTr="00ED0FE8">
        <w:tc>
          <w:tcPr>
            <w:tcW w:w="0" w:type="auto"/>
            <w:hideMark/>
          </w:tcPr>
          <w:p w:rsidR="00ED0FE8" w:rsidRPr="00620784" w:rsidRDefault="00ED0FE8" w:rsidP="00620784">
            <w:r w:rsidRPr="00620784">
              <w:lastRenderedPageBreak/>
              <w:object w:dxaOrig="1440" w:dyaOrig="1440">
                <v:shape id="_x0000_i1617" type="#_x0000_t75" style="width:20.4pt;height:17.35pt" o:ole="">
                  <v:imagedata r:id="rId5" o:title=""/>
                </v:shape>
                <w:control r:id="rId139" w:name="DefaultOcxName107" w:shapeid="_x0000_i1617"/>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The methods used by the test developers to norm the test. </w:t>
            </w:r>
          </w:p>
        </w:tc>
      </w:tr>
    </w:tbl>
    <w:p w:rsidR="00ED0FE8" w:rsidRPr="00620784" w:rsidRDefault="00ED0FE8" w:rsidP="00ED0FE8">
      <w:r w:rsidRPr="00620784">
        <w:t xml:space="preserve">2 points   </w:t>
      </w:r>
    </w:p>
    <w:p w:rsidR="00ED0FE8" w:rsidRPr="00620784" w:rsidRDefault="00ED0FE8" w:rsidP="00ED0FE8">
      <w:r w:rsidRPr="00620784">
        <w:t xml:space="preserve">Question 28 </w:t>
      </w:r>
    </w:p>
    <w:p w:rsidR="00ED0FE8" w:rsidRPr="00620784" w:rsidRDefault="00ED0FE8" w:rsidP="00ED0FE8">
      <w:hyperlink r:id="rId140" w:history="1">
        <w:r w:rsidRPr="00620784">
          <w:t> </w:t>
        </w:r>
      </w:hyperlink>
    </w:p>
    <w:p w:rsidR="00ED0FE8" w:rsidRPr="00620784" w:rsidRDefault="00ED0FE8" w:rsidP="00ED0FE8">
      <w:r w:rsidRPr="00620784">
        <w:t xml:space="preserve">According to Piaget, a form of cognitive structure or organization is referred to as: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1106"/>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16" type="#_x0000_t75" style="width:20.4pt;height:17.35pt" o:ole="">
                  <v:imagedata r:id="rId5" o:title=""/>
                </v:shape>
                <w:control r:id="rId141" w:name="DefaultOcxName108" w:shapeid="_x0000_i1616"/>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A set. </w:t>
            </w:r>
          </w:p>
        </w:tc>
      </w:tr>
      <w:tr w:rsidR="00ED0FE8" w:rsidRPr="00620784" w:rsidTr="00ED0FE8">
        <w:tc>
          <w:tcPr>
            <w:tcW w:w="0" w:type="auto"/>
            <w:hideMark/>
          </w:tcPr>
          <w:p w:rsidR="00ED0FE8" w:rsidRPr="00620784" w:rsidRDefault="00ED0FE8" w:rsidP="00620784">
            <w:r w:rsidRPr="00620784">
              <w:object w:dxaOrig="1440" w:dyaOrig="1440">
                <v:shape id="_x0000_i1615" type="#_x0000_t75" style="width:20.4pt;height:17.35pt" o:ole="">
                  <v:imagedata r:id="rId5" o:title=""/>
                </v:shape>
                <w:control r:id="rId142" w:name="DefaultOcxName109" w:shapeid="_x0000_i1615"/>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A construct. </w:t>
            </w:r>
          </w:p>
        </w:tc>
      </w:tr>
      <w:tr w:rsidR="00ED0FE8" w:rsidRPr="00620784" w:rsidTr="00ED0FE8">
        <w:tc>
          <w:tcPr>
            <w:tcW w:w="0" w:type="auto"/>
            <w:hideMark/>
          </w:tcPr>
          <w:p w:rsidR="00ED0FE8" w:rsidRPr="00620784" w:rsidRDefault="00ED0FE8" w:rsidP="00620784">
            <w:r w:rsidRPr="00620784">
              <w:object w:dxaOrig="1440" w:dyaOrig="1440">
                <v:shape id="_x0000_i1614" type="#_x0000_t75" style="width:20.4pt;height:17.35pt" o:ole="">
                  <v:imagedata r:id="rId5" o:title=""/>
                </v:shape>
                <w:control r:id="rId143" w:name="DefaultOcxName110" w:shapeid="_x0000_i1614"/>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A pattern. </w:t>
            </w:r>
          </w:p>
        </w:tc>
      </w:tr>
      <w:tr w:rsidR="00ED0FE8" w:rsidRPr="00620784" w:rsidTr="00ED0FE8">
        <w:tc>
          <w:tcPr>
            <w:tcW w:w="0" w:type="auto"/>
            <w:hideMark/>
          </w:tcPr>
          <w:p w:rsidR="00ED0FE8" w:rsidRPr="00620784" w:rsidRDefault="00ED0FE8" w:rsidP="00620784">
            <w:r w:rsidRPr="00620784">
              <w:object w:dxaOrig="1440" w:dyaOrig="1440">
                <v:shape id="_x0000_i1613" type="#_x0000_t75" style="width:20.4pt;height:17.35pt" o:ole="">
                  <v:imagedata r:id="rId5" o:title=""/>
                </v:shape>
                <w:control r:id="rId144" w:name="DefaultOcxName111" w:shapeid="_x0000_i1613"/>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A schema. </w:t>
            </w:r>
          </w:p>
        </w:tc>
      </w:tr>
    </w:tbl>
    <w:p w:rsidR="00ED0FE8" w:rsidRPr="00620784" w:rsidRDefault="00ED0FE8" w:rsidP="00ED0FE8">
      <w:r w:rsidRPr="00620784">
        <w:t xml:space="preserve">2 points   </w:t>
      </w:r>
    </w:p>
    <w:p w:rsidR="00ED0FE8" w:rsidRPr="00620784" w:rsidRDefault="00ED0FE8" w:rsidP="00ED0FE8">
      <w:r w:rsidRPr="00620784">
        <w:t xml:space="preserve">Question 29 </w:t>
      </w:r>
    </w:p>
    <w:p w:rsidR="00ED0FE8" w:rsidRPr="00620784" w:rsidRDefault="00ED0FE8" w:rsidP="00ED0FE8">
      <w:hyperlink r:id="rId145" w:history="1">
        <w:r w:rsidRPr="00620784">
          <w:t> </w:t>
        </w:r>
      </w:hyperlink>
    </w:p>
    <w:p w:rsidR="00ED0FE8" w:rsidRPr="00620784" w:rsidRDefault="00ED0FE8" w:rsidP="00ED0FE8">
      <w:r w:rsidRPr="00620784">
        <w:t xml:space="preserve">Validity of short forms may be reduced because fewer items: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5698"/>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12" type="#_x0000_t75" style="width:20.4pt;height:17.35pt" o:ole="">
                  <v:imagedata r:id="rId5" o:title=""/>
                </v:shape>
                <w:control r:id="rId146" w:name="DefaultOcxName112" w:shapeid="_x0000_i1612"/>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Mean that the test will not be used as often as the longer form. </w:t>
            </w:r>
          </w:p>
        </w:tc>
      </w:tr>
      <w:tr w:rsidR="00ED0FE8" w:rsidRPr="00620784" w:rsidTr="00ED0FE8">
        <w:tc>
          <w:tcPr>
            <w:tcW w:w="0" w:type="auto"/>
            <w:hideMark/>
          </w:tcPr>
          <w:p w:rsidR="00ED0FE8" w:rsidRPr="00620784" w:rsidRDefault="00ED0FE8" w:rsidP="00620784">
            <w:r w:rsidRPr="00620784">
              <w:object w:dxaOrig="1440" w:dyaOrig="1440">
                <v:shape id="_x0000_i1611" type="#_x0000_t75" style="width:20.4pt;height:17.35pt" o:ole="">
                  <v:imagedata r:id="rId5" o:title=""/>
                </v:shape>
                <w:control r:id="rId147" w:name="DefaultOcxName113" w:shapeid="_x0000_i1611"/>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Lowes test utility, which negatively impacts validity. </w:t>
            </w:r>
          </w:p>
        </w:tc>
      </w:tr>
      <w:tr w:rsidR="00ED0FE8" w:rsidRPr="00620784" w:rsidTr="00ED0FE8">
        <w:tc>
          <w:tcPr>
            <w:tcW w:w="0" w:type="auto"/>
            <w:hideMark/>
          </w:tcPr>
          <w:p w:rsidR="00ED0FE8" w:rsidRPr="00620784" w:rsidRDefault="00ED0FE8" w:rsidP="00620784">
            <w:r w:rsidRPr="00620784">
              <w:object w:dxaOrig="1440" w:dyaOrig="1440">
                <v:shape id="_x0000_i1610" type="#_x0000_t75" style="width:20.4pt;height:17.35pt" o:ole="">
                  <v:imagedata r:id="rId5" o:title=""/>
                </v:shape>
                <w:control r:id="rId148" w:name="DefaultOcxName114" w:shapeid="_x0000_i1610"/>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Mean that the test can only be used for screening purposes. </w:t>
            </w:r>
          </w:p>
        </w:tc>
      </w:tr>
      <w:tr w:rsidR="00ED0FE8" w:rsidRPr="00620784" w:rsidTr="00ED0FE8">
        <w:tc>
          <w:tcPr>
            <w:tcW w:w="0" w:type="auto"/>
            <w:hideMark/>
          </w:tcPr>
          <w:p w:rsidR="00ED0FE8" w:rsidRPr="00620784" w:rsidRDefault="00ED0FE8" w:rsidP="00620784">
            <w:r w:rsidRPr="00620784">
              <w:object w:dxaOrig="1440" w:dyaOrig="1440">
                <v:shape id="_x0000_i1609" type="#_x0000_t75" style="width:20.4pt;height:17.35pt" o:ole="">
                  <v:imagedata r:id="rId5" o:title=""/>
                </v:shape>
                <w:control r:id="rId149" w:name="DefaultOcxName115" w:shapeid="_x0000_i1609"/>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Lower test reliability, which negatively impacts validity. </w:t>
            </w:r>
          </w:p>
        </w:tc>
      </w:tr>
    </w:tbl>
    <w:p w:rsidR="00ED0FE8" w:rsidRPr="00620784" w:rsidRDefault="00ED0FE8" w:rsidP="00ED0FE8">
      <w:r w:rsidRPr="00620784">
        <w:t xml:space="preserve">2 points   </w:t>
      </w:r>
    </w:p>
    <w:p w:rsidR="00ED0FE8" w:rsidRPr="00620784" w:rsidRDefault="00ED0FE8" w:rsidP="00ED0FE8">
      <w:r w:rsidRPr="00620784">
        <w:t xml:space="preserve">Question 30 </w:t>
      </w:r>
    </w:p>
    <w:p w:rsidR="00ED0FE8" w:rsidRPr="00620784" w:rsidRDefault="00ED0FE8" w:rsidP="00ED0FE8">
      <w:hyperlink r:id="rId150" w:history="1">
        <w:r w:rsidRPr="00620784">
          <w:t> </w:t>
        </w:r>
      </w:hyperlink>
    </w:p>
    <w:p w:rsidR="00ED0FE8" w:rsidRPr="00620784" w:rsidRDefault="00ED0FE8" w:rsidP="00ED0FE8">
      <w:r w:rsidRPr="00620784">
        <w:t xml:space="preserve">The deviation IQ reflects a comparison of the performance of the individual with the performance of others: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6253"/>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08" type="#_x0000_t75" style="width:20.4pt;height:17.35pt" o:ole="">
                  <v:imagedata r:id="rId5" o:title=""/>
                </v:shape>
                <w:control r:id="rId151" w:name="DefaultOcxName116" w:shapeid="_x0000_i1608"/>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In the entire standardization sample. </w:t>
            </w:r>
          </w:p>
        </w:tc>
      </w:tr>
      <w:tr w:rsidR="00ED0FE8" w:rsidRPr="00620784" w:rsidTr="00ED0FE8">
        <w:tc>
          <w:tcPr>
            <w:tcW w:w="0" w:type="auto"/>
            <w:hideMark/>
          </w:tcPr>
          <w:p w:rsidR="00ED0FE8" w:rsidRPr="00620784" w:rsidRDefault="00ED0FE8" w:rsidP="00620784">
            <w:r w:rsidRPr="00620784">
              <w:object w:dxaOrig="1440" w:dyaOrig="1440">
                <v:shape id="_x0000_i1607" type="#_x0000_t75" style="width:20.4pt;height:17.35pt" o:ole="">
                  <v:imagedata r:id="rId5" o:title=""/>
                </v:shape>
                <w:control r:id="rId152" w:name="DefaultOcxName117" w:shapeid="_x0000_i1607"/>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In the same grade in the standardization sample. </w:t>
            </w:r>
          </w:p>
        </w:tc>
      </w:tr>
      <w:tr w:rsidR="00ED0FE8" w:rsidRPr="00620784" w:rsidTr="00ED0FE8">
        <w:tc>
          <w:tcPr>
            <w:tcW w:w="0" w:type="auto"/>
            <w:hideMark/>
          </w:tcPr>
          <w:p w:rsidR="00ED0FE8" w:rsidRPr="00620784" w:rsidRDefault="00ED0FE8" w:rsidP="00620784">
            <w:r w:rsidRPr="00620784">
              <w:object w:dxaOrig="1440" w:dyaOrig="1440">
                <v:shape id="_x0000_i1606" type="#_x0000_t75" style="width:20.4pt;height:17.35pt" o:ole="">
                  <v:imagedata r:id="rId5" o:title=""/>
                </v:shape>
                <w:control r:id="rId153" w:name="DefaultOcxName118" w:shapeid="_x0000_i1606"/>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Of the same age in the standardization sample. </w:t>
            </w:r>
          </w:p>
        </w:tc>
      </w:tr>
      <w:tr w:rsidR="00ED0FE8" w:rsidRPr="00620784" w:rsidTr="00ED0FE8">
        <w:tc>
          <w:tcPr>
            <w:tcW w:w="0" w:type="auto"/>
            <w:hideMark/>
          </w:tcPr>
          <w:p w:rsidR="00ED0FE8" w:rsidRPr="00620784" w:rsidRDefault="00ED0FE8" w:rsidP="00620784">
            <w:r w:rsidRPr="00620784">
              <w:object w:dxaOrig="1440" w:dyaOrig="1440">
                <v:shape id="_x0000_i1605" type="#_x0000_t75" style="width:20.4pt;height:17.35pt" o:ole="">
                  <v:imagedata r:id="rId5" o:title=""/>
                </v:shape>
                <w:control r:id="rId154" w:name="DefaultOcxName119" w:shapeid="_x0000_i1605"/>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In the same grade and of the same age in the standardization sample. </w:t>
            </w:r>
          </w:p>
        </w:tc>
      </w:tr>
    </w:tbl>
    <w:p w:rsidR="00ED0FE8" w:rsidRPr="00620784" w:rsidRDefault="00ED0FE8" w:rsidP="00ED0FE8">
      <w:r w:rsidRPr="00620784">
        <w:lastRenderedPageBreak/>
        <w:t xml:space="preserve">2 points   </w:t>
      </w:r>
    </w:p>
    <w:p w:rsidR="00ED0FE8" w:rsidRPr="00620784" w:rsidRDefault="00ED0FE8" w:rsidP="00ED0FE8">
      <w:r w:rsidRPr="00620784">
        <w:t xml:space="preserve">Question 31 </w:t>
      </w:r>
    </w:p>
    <w:p w:rsidR="00ED0FE8" w:rsidRPr="00620784" w:rsidRDefault="00ED0FE8" w:rsidP="00ED0FE8">
      <w:hyperlink r:id="rId155" w:history="1">
        <w:r w:rsidRPr="00620784">
          <w:t> </w:t>
        </w:r>
      </w:hyperlink>
    </w:p>
    <w:p w:rsidR="00ED0FE8" w:rsidRPr="00620784" w:rsidRDefault="00ED0FE8" w:rsidP="00ED0FE8">
      <w:r w:rsidRPr="00620784">
        <w:t xml:space="preserve">Contributing greatly to the success of the WPPSI was the fact that this test: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6014"/>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04" type="#_x0000_t75" style="width:20.4pt;height:17.35pt" o:ole="">
                  <v:imagedata r:id="rId5" o:title=""/>
                </v:shape>
                <w:control r:id="rId156" w:name="DefaultOcxName120" w:shapeid="_x0000_i1604"/>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Represented a downward extension of the WISC. </w:t>
            </w:r>
          </w:p>
        </w:tc>
      </w:tr>
      <w:tr w:rsidR="00ED0FE8" w:rsidRPr="00620784" w:rsidTr="00ED0FE8">
        <w:tc>
          <w:tcPr>
            <w:tcW w:w="0" w:type="auto"/>
            <w:hideMark/>
          </w:tcPr>
          <w:p w:rsidR="00ED0FE8" w:rsidRPr="00620784" w:rsidRDefault="00ED0FE8" w:rsidP="00620784">
            <w:r w:rsidRPr="00620784">
              <w:object w:dxaOrig="1440" w:dyaOrig="1440">
                <v:shape id="_x0000_i1603" type="#_x0000_t75" style="width:20.4pt;height:17.35pt" o:ole="">
                  <v:imagedata r:id="rId5" o:title=""/>
                </v:shape>
                <w:control r:id="rId157" w:name="DefaultOcxName121" w:shapeid="_x0000_i1603"/>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Was the test of choice with gifted </w:t>
            </w:r>
            <w:proofErr w:type="gramStart"/>
            <w:r w:rsidRPr="00620784">
              <w:t>preschoolers.</w:t>
            </w:r>
            <w:proofErr w:type="gramEnd"/>
            <w:r w:rsidRPr="00620784">
              <w:t xml:space="preserve"> </w:t>
            </w:r>
          </w:p>
        </w:tc>
      </w:tr>
      <w:tr w:rsidR="00ED0FE8" w:rsidRPr="00620784" w:rsidTr="00ED0FE8">
        <w:tc>
          <w:tcPr>
            <w:tcW w:w="0" w:type="auto"/>
            <w:hideMark/>
          </w:tcPr>
          <w:p w:rsidR="00ED0FE8" w:rsidRPr="00620784" w:rsidRDefault="00ED0FE8" w:rsidP="00620784">
            <w:r w:rsidRPr="00620784">
              <w:object w:dxaOrig="1440" w:dyaOrig="1440">
                <v:shape id="_x0000_i1602" type="#_x0000_t75" style="width:20.4pt;height:17.35pt" o:ole="">
                  <v:imagedata r:id="rId5" o:title=""/>
                </v:shape>
                <w:control r:id="rId158" w:name="DefaultOcxName122" w:shapeid="_x0000_i1602"/>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proofErr w:type="spellStart"/>
            <w:r w:rsidRPr="00620784">
              <w:t>Aadequately</w:t>
            </w:r>
            <w:proofErr w:type="spellEnd"/>
            <w:r w:rsidRPr="00620784">
              <w:t xml:space="preserve"> represented minorities in the standardization sample. </w:t>
            </w:r>
          </w:p>
        </w:tc>
      </w:tr>
      <w:tr w:rsidR="00ED0FE8" w:rsidRPr="00620784" w:rsidTr="00ED0FE8">
        <w:tc>
          <w:tcPr>
            <w:tcW w:w="0" w:type="auto"/>
            <w:hideMark/>
          </w:tcPr>
          <w:p w:rsidR="00ED0FE8" w:rsidRPr="00620784" w:rsidRDefault="00ED0FE8" w:rsidP="00620784">
            <w:r w:rsidRPr="00620784">
              <w:object w:dxaOrig="1440" w:dyaOrig="1440">
                <v:shape id="_x0000_i1601" type="#_x0000_t75" style="width:20.4pt;height:17.35pt" o:ole="">
                  <v:imagedata r:id="rId5" o:title=""/>
                </v:shape>
                <w:control r:id="rId159" w:name="DefaultOcxName123" w:shapeid="_x0000_i1601"/>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Contained many items reflecting the CHC theory of intelligence. </w:t>
            </w:r>
          </w:p>
        </w:tc>
      </w:tr>
    </w:tbl>
    <w:p w:rsidR="00ED0FE8" w:rsidRPr="00620784" w:rsidRDefault="00ED0FE8" w:rsidP="00ED0FE8">
      <w:r w:rsidRPr="00620784">
        <w:t xml:space="preserve">2 points   </w:t>
      </w:r>
    </w:p>
    <w:p w:rsidR="00ED0FE8" w:rsidRPr="00620784" w:rsidRDefault="00ED0FE8" w:rsidP="00ED0FE8">
      <w:r w:rsidRPr="00620784">
        <w:t xml:space="preserve">Question 32 </w:t>
      </w:r>
    </w:p>
    <w:p w:rsidR="00ED0FE8" w:rsidRPr="00620784" w:rsidRDefault="00ED0FE8" w:rsidP="00ED0FE8">
      <w:hyperlink r:id="rId160" w:history="1">
        <w:r w:rsidRPr="00620784">
          <w:t> </w:t>
        </w:r>
      </w:hyperlink>
    </w:p>
    <w:p w:rsidR="00ED0FE8" w:rsidRPr="00620784" w:rsidRDefault="00ED0FE8" w:rsidP="00ED0FE8">
      <w:r w:rsidRPr="00620784">
        <w:t>A ratio IQ is calculated as follows:</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5448"/>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600" type="#_x0000_t75" style="width:20.4pt;height:17.35pt" o:ole="">
                  <v:imagedata r:id="rId5" o:title=""/>
                </v:shape>
                <w:control r:id="rId161" w:name="DefaultOcxName124" w:shapeid="_x0000_i1600"/>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Mental age multiplied by chronological age, divided by 100.</w:t>
            </w:r>
          </w:p>
        </w:tc>
      </w:tr>
      <w:tr w:rsidR="00ED0FE8" w:rsidRPr="00620784" w:rsidTr="00ED0FE8">
        <w:tc>
          <w:tcPr>
            <w:tcW w:w="0" w:type="auto"/>
            <w:hideMark/>
          </w:tcPr>
          <w:p w:rsidR="00ED0FE8" w:rsidRPr="00620784" w:rsidRDefault="00ED0FE8" w:rsidP="00620784">
            <w:r w:rsidRPr="00620784">
              <w:object w:dxaOrig="1440" w:dyaOrig="1440">
                <v:shape id="_x0000_i1599" type="#_x0000_t75" style="width:20.4pt;height:17.35pt" o:ole="">
                  <v:imagedata r:id="rId5" o:title=""/>
                </v:shape>
                <w:control r:id="rId162" w:name="DefaultOcxName125" w:shapeid="_x0000_i1599"/>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Chronological age divided by mental age, multiplied by 100.</w:t>
            </w:r>
          </w:p>
        </w:tc>
      </w:tr>
      <w:tr w:rsidR="00ED0FE8" w:rsidRPr="00620784" w:rsidTr="00ED0FE8">
        <w:tc>
          <w:tcPr>
            <w:tcW w:w="0" w:type="auto"/>
            <w:hideMark/>
          </w:tcPr>
          <w:p w:rsidR="00ED0FE8" w:rsidRPr="00620784" w:rsidRDefault="00ED0FE8" w:rsidP="00620784">
            <w:r w:rsidRPr="00620784">
              <w:object w:dxaOrig="1440" w:dyaOrig="1440">
                <v:shape id="_x0000_i1598" type="#_x0000_t75" style="width:20.4pt;height:17.35pt" o:ole="">
                  <v:imagedata r:id="rId5" o:title=""/>
                </v:shape>
                <w:control r:id="rId163" w:name="DefaultOcxName126" w:shapeid="_x0000_i1598"/>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Mental age divided by chronological age, multiplied by 100.</w:t>
            </w:r>
          </w:p>
        </w:tc>
      </w:tr>
      <w:tr w:rsidR="00ED0FE8" w:rsidRPr="00620784" w:rsidTr="00ED0FE8">
        <w:tc>
          <w:tcPr>
            <w:tcW w:w="0" w:type="auto"/>
            <w:hideMark/>
          </w:tcPr>
          <w:p w:rsidR="00ED0FE8" w:rsidRPr="00620784" w:rsidRDefault="00ED0FE8" w:rsidP="00620784">
            <w:r w:rsidRPr="00620784">
              <w:object w:dxaOrig="1440" w:dyaOrig="1440">
                <v:shape id="_x0000_i1597" type="#_x0000_t75" style="width:20.4pt;height:17.35pt" o:ole="">
                  <v:imagedata r:id="rId5" o:title=""/>
                </v:shape>
                <w:control r:id="rId164" w:name="DefaultOcxName127" w:shapeid="_x0000_i1597"/>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Deviation IQ divided by chronological age, multiplied by 100.</w:t>
            </w:r>
          </w:p>
        </w:tc>
      </w:tr>
    </w:tbl>
    <w:p w:rsidR="00ED0FE8" w:rsidRPr="00620784" w:rsidRDefault="00ED0FE8" w:rsidP="00ED0FE8">
      <w:r w:rsidRPr="00620784">
        <w:t xml:space="preserve">2 points   </w:t>
      </w:r>
    </w:p>
    <w:p w:rsidR="00ED0FE8" w:rsidRPr="00620784" w:rsidRDefault="00ED0FE8" w:rsidP="00ED0FE8">
      <w:r w:rsidRPr="00620784">
        <w:t xml:space="preserve">Question 33 </w:t>
      </w:r>
    </w:p>
    <w:p w:rsidR="00ED0FE8" w:rsidRPr="00620784" w:rsidRDefault="00ED0FE8" w:rsidP="00ED0FE8">
      <w:hyperlink r:id="rId165" w:history="1">
        <w:r w:rsidRPr="00620784">
          <w:t> </w:t>
        </w:r>
      </w:hyperlink>
    </w:p>
    <w:p w:rsidR="00ED0FE8" w:rsidRPr="00620784" w:rsidRDefault="00ED0FE8" w:rsidP="00ED0FE8">
      <w:proofErr w:type="spellStart"/>
      <w:r w:rsidRPr="00620784">
        <w:t>RtI</w:t>
      </w:r>
      <w:proofErr w:type="spellEnd"/>
      <w:r w:rsidRPr="00620784">
        <w:t xml:space="preserve"> is said to be multilevel in nature because there are at least three levels of intervention. As noted in the text, these three levels feature instruction administered</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7349"/>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96" type="#_x0000_t75" style="width:20.4pt;height:17.35pt" o:ole="">
                  <v:imagedata r:id="rId5" o:title=""/>
                </v:shape>
                <w:control r:id="rId166" w:name="DefaultOcxName128" w:shapeid="_x0000_i1596"/>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1) By parents, 2) by teachers, and 3) by tutors providing individualized instruction.</w:t>
            </w:r>
          </w:p>
        </w:tc>
      </w:tr>
      <w:tr w:rsidR="00ED0FE8" w:rsidRPr="00620784" w:rsidTr="00ED0FE8">
        <w:tc>
          <w:tcPr>
            <w:tcW w:w="0" w:type="auto"/>
            <w:hideMark/>
          </w:tcPr>
          <w:p w:rsidR="00ED0FE8" w:rsidRPr="00620784" w:rsidRDefault="00ED0FE8" w:rsidP="00620784">
            <w:r w:rsidRPr="00620784">
              <w:object w:dxaOrig="1440" w:dyaOrig="1440">
                <v:shape id="_x0000_i1595" type="#_x0000_t75" style="width:20.4pt;height:17.35pt" o:ole="">
                  <v:imagedata r:id="rId5" o:title=""/>
                </v:shape>
                <w:control r:id="rId167" w:name="DefaultOcxName129" w:shapeid="_x0000_i1595"/>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1) By school officials, 2) by special educators, and 3) by individual tutors.</w:t>
            </w:r>
          </w:p>
        </w:tc>
      </w:tr>
      <w:tr w:rsidR="00ED0FE8" w:rsidRPr="00620784" w:rsidTr="00ED0FE8">
        <w:tc>
          <w:tcPr>
            <w:tcW w:w="0" w:type="auto"/>
            <w:hideMark/>
          </w:tcPr>
          <w:p w:rsidR="00ED0FE8" w:rsidRPr="00620784" w:rsidRDefault="00ED0FE8" w:rsidP="00620784">
            <w:r w:rsidRPr="00620784">
              <w:object w:dxaOrig="1440" w:dyaOrig="1440">
                <v:shape id="_x0000_i1594" type="#_x0000_t75" style="width:20.4pt;height:17.35pt" o:ole="">
                  <v:imagedata r:id="rId5" o:title=""/>
                </v:shape>
                <w:control r:id="rId168" w:name="DefaultOcxName130" w:shapeid="_x0000_i1594"/>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1) In the regular classroom, 2) in small groups, and 3) in individualized instruction.</w:t>
            </w:r>
          </w:p>
        </w:tc>
      </w:tr>
      <w:tr w:rsidR="00ED0FE8" w:rsidRPr="00620784" w:rsidTr="00ED0FE8">
        <w:tc>
          <w:tcPr>
            <w:tcW w:w="0" w:type="auto"/>
            <w:hideMark/>
          </w:tcPr>
          <w:p w:rsidR="00ED0FE8" w:rsidRPr="00620784" w:rsidRDefault="00ED0FE8" w:rsidP="00620784">
            <w:r w:rsidRPr="00620784">
              <w:object w:dxaOrig="1440" w:dyaOrig="1440">
                <v:shape id="_x0000_i1593" type="#_x0000_t75" style="width:20.4pt;height:17.35pt" o:ole="">
                  <v:imagedata r:id="rId5" o:title=""/>
                </v:shape>
                <w:control r:id="rId169" w:name="DefaultOcxName131" w:shapeid="_x0000_i1593"/>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1) In a special education class, 2) individualized, and 3) at-home by parents.</w:t>
            </w:r>
          </w:p>
        </w:tc>
      </w:tr>
    </w:tbl>
    <w:p w:rsidR="00ED0FE8" w:rsidRPr="00620784" w:rsidRDefault="00ED0FE8" w:rsidP="00ED0FE8">
      <w:r w:rsidRPr="00620784">
        <w:t xml:space="preserve">2 points   </w:t>
      </w:r>
    </w:p>
    <w:p w:rsidR="00ED0FE8" w:rsidRPr="00620784" w:rsidRDefault="00ED0FE8" w:rsidP="00ED0FE8">
      <w:r w:rsidRPr="00620784">
        <w:lastRenderedPageBreak/>
        <w:t xml:space="preserve">Question 34 </w:t>
      </w:r>
    </w:p>
    <w:p w:rsidR="00ED0FE8" w:rsidRPr="00620784" w:rsidRDefault="00ED0FE8" w:rsidP="00ED0FE8">
      <w:hyperlink r:id="rId170" w:history="1">
        <w:r w:rsidRPr="00620784">
          <w:t> </w:t>
        </w:r>
      </w:hyperlink>
    </w:p>
    <w:p w:rsidR="00ED0FE8" w:rsidRPr="00620784" w:rsidRDefault="00ED0FE8" w:rsidP="00ED0FE8">
      <w:r w:rsidRPr="00620784">
        <w:t xml:space="preserve">Aptitude tests measure: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09"/>
        <w:gridCol w:w="202"/>
        <w:gridCol w:w="7729"/>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92" type="#_x0000_t75" style="width:20.4pt;height:17.35pt" o:ole="">
                  <v:imagedata r:id="rId5" o:title=""/>
                </v:shape>
                <w:control r:id="rId171" w:name="DefaultOcxName132" w:shapeid="_x0000_i1592"/>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The cognitive abilities that intelligence tests measure. </w:t>
            </w:r>
          </w:p>
        </w:tc>
      </w:tr>
      <w:tr w:rsidR="00ED0FE8" w:rsidRPr="00620784" w:rsidTr="00ED0FE8">
        <w:tc>
          <w:tcPr>
            <w:tcW w:w="0" w:type="auto"/>
            <w:hideMark/>
          </w:tcPr>
          <w:p w:rsidR="00ED0FE8" w:rsidRPr="00620784" w:rsidRDefault="00ED0FE8" w:rsidP="00620784">
            <w:r w:rsidRPr="00620784">
              <w:object w:dxaOrig="1440" w:dyaOrig="1440">
                <v:shape id="_x0000_i1591" type="#_x0000_t75" style="width:20.4pt;height:17.35pt" o:ole="">
                  <v:imagedata r:id="rId5" o:title=""/>
                </v:shape>
                <w:control r:id="rId172" w:name="DefaultOcxName133" w:shapeid="_x0000_i1591"/>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Learning that has occurred </w:t>
            </w:r>
            <w:proofErr w:type="gramStart"/>
            <w:r w:rsidRPr="00620784">
              <w:t>as a result of</w:t>
            </w:r>
            <w:proofErr w:type="gramEnd"/>
            <w:r w:rsidRPr="00620784">
              <w:t xml:space="preserve"> exposure to a relatively defined learning experience. </w:t>
            </w:r>
          </w:p>
        </w:tc>
      </w:tr>
      <w:tr w:rsidR="00ED0FE8" w:rsidRPr="00620784" w:rsidTr="00ED0FE8">
        <w:tc>
          <w:tcPr>
            <w:tcW w:w="0" w:type="auto"/>
            <w:hideMark/>
          </w:tcPr>
          <w:p w:rsidR="00ED0FE8" w:rsidRPr="00620784" w:rsidRDefault="00ED0FE8" w:rsidP="00620784">
            <w:r w:rsidRPr="00620784">
              <w:object w:dxaOrig="1440" w:dyaOrig="1440">
                <v:shape id="_x0000_i1590" type="#_x0000_t75" style="width:20.4pt;height:17.35pt" o:ole="">
                  <v:imagedata r:id="rId5" o:title=""/>
                </v:shape>
                <w:control r:id="rId173" w:name="DefaultOcxName134" w:shapeid="_x0000_i1590"/>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Learning that has occurred informally through life experiences. </w:t>
            </w:r>
          </w:p>
        </w:tc>
      </w:tr>
      <w:tr w:rsidR="00ED0FE8" w:rsidRPr="00620784" w:rsidTr="00ED0FE8">
        <w:tc>
          <w:tcPr>
            <w:tcW w:w="0" w:type="auto"/>
            <w:hideMark/>
          </w:tcPr>
          <w:p w:rsidR="00ED0FE8" w:rsidRPr="00620784" w:rsidRDefault="00ED0FE8" w:rsidP="00620784">
            <w:r w:rsidRPr="00620784">
              <w:object w:dxaOrig="1440" w:dyaOrig="1440">
                <v:shape id="_x0000_i1589" type="#_x0000_t75" style="width:20.4pt;height:17.35pt" o:ole="">
                  <v:imagedata r:id="rId5" o:title=""/>
                </v:shape>
                <w:control r:id="rId174" w:name="DefaultOcxName135" w:shapeid="_x0000_i1589"/>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Learning that has occurred through formal structured input. </w:t>
            </w:r>
          </w:p>
        </w:tc>
      </w:tr>
    </w:tbl>
    <w:p w:rsidR="00ED0FE8" w:rsidRPr="00620784" w:rsidRDefault="00ED0FE8" w:rsidP="00ED0FE8">
      <w:r w:rsidRPr="00620784">
        <w:t xml:space="preserve">2 points   </w:t>
      </w:r>
    </w:p>
    <w:p w:rsidR="00ED0FE8" w:rsidRPr="00620784" w:rsidRDefault="00ED0FE8" w:rsidP="00ED0FE8">
      <w:r w:rsidRPr="00620784">
        <w:t xml:space="preserve">Question 35 </w:t>
      </w:r>
    </w:p>
    <w:p w:rsidR="00ED0FE8" w:rsidRPr="00620784" w:rsidRDefault="00ED0FE8" w:rsidP="00ED0FE8">
      <w:hyperlink r:id="rId175" w:history="1">
        <w:r w:rsidRPr="00620784">
          <w:t> </w:t>
        </w:r>
      </w:hyperlink>
    </w:p>
    <w:p w:rsidR="00ED0FE8" w:rsidRPr="00620784" w:rsidRDefault="00ED0FE8" w:rsidP="00ED0FE8">
      <w:r w:rsidRPr="00620784">
        <w:t xml:space="preserve">Curriculum-based assessment refers to the assessment of: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4464"/>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88" type="#_x0000_t75" style="width:20.4pt;height:17.35pt" o:ole="">
                  <v:imagedata r:id="rId5" o:title=""/>
                </v:shape>
                <w:control r:id="rId176" w:name="DefaultOcxName136" w:shapeid="_x0000_i1588"/>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Material that is taught in the classroom. </w:t>
            </w:r>
          </w:p>
        </w:tc>
      </w:tr>
      <w:tr w:rsidR="00ED0FE8" w:rsidRPr="00620784" w:rsidTr="00ED0FE8">
        <w:tc>
          <w:tcPr>
            <w:tcW w:w="0" w:type="auto"/>
            <w:hideMark/>
          </w:tcPr>
          <w:p w:rsidR="00ED0FE8" w:rsidRPr="00620784" w:rsidRDefault="00ED0FE8" w:rsidP="00620784">
            <w:r w:rsidRPr="00620784">
              <w:object w:dxaOrig="1440" w:dyaOrig="1440">
                <v:shape id="_x0000_i1587" type="#_x0000_t75" style="width:20.4pt;height:17.35pt" o:ole="">
                  <v:imagedata r:id="rId5" o:title=""/>
                </v:shape>
                <w:control r:id="rId177" w:name="DefaultOcxName137" w:shapeid="_x0000_i1587"/>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Knowledge as applied to the real world.</w:t>
            </w:r>
          </w:p>
        </w:tc>
      </w:tr>
      <w:tr w:rsidR="00ED0FE8" w:rsidRPr="00620784" w:rsidTr="00ED0FE8">
        <w:tc>
          <w:tcPr>
            <w:tcW w:w="0" w:type="auto"/>
            <w:hideMark/>
          </w:tcPr>
          <w:p w:rsidR="00ED0FE8" w:rsidRPr="00620784" w:rsidRDefault="00ED0FE8" w:rsidP="00620784">
            <w:r w:rsidRPr="00620784">
              <w:object w:dxaOrig="1440" w:dyaOrig="1440">
                <v:shape id="_x0000_i1586" type="#_x0000_t75" style="width:20.4pt;height:17.35pt" o:ole="">
                  <v:imagedata r:id="rId5" o:title=""/>
                </v:shape>
                <w:control r:id="rId178" w:name="DefaultOcxName138" w:shapeid="_x0000_i1586"/>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Knowledge transferred from one area to another. </w:t>
            </w:r>
          </w:p>
        </w:tc>
      </w:tr>
      <w:tr w:rsidR="00ED0FE8" w:rsidRPr="00620784" w:rsidTr="00ED0FE8">
        <w:tc>
          <w:tcPr>
            <w:tcW w:w="0" w:type="auto"/>
            <w:hideMark/>
          </w:tcPr>
          <w:p w:rsidR="00ED0FE8" w:rsidRPr="00620784" w:rsidRDefault="00ED0FE8" w:rsidP="00620784">
            <w:r w:rsidRPr="00620784">
              <w:object w:dxaOrig="1440" w:dyaOrig="1440">
                <v:shape id="_x0000_i1585" type="#_x0000_t75" style="width:20.4pt;height:17.35pt" o:ole="">
                  <v:imagedata r:id="rId5" o:title=""/>
                </v:shape>
                <w:control r:id="rId179" w:name="DefaultOcxName139" w:shapeid="_x0000_i1585"/>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Government-mandated topic areas. </w:t>
            </w:r>
          </w:p>
        </w:tc>
      </w:tr>
    </w:tbl>
    <w:p w:rsidR="00ED0FE8" w:rsidRPr="00620784" w:rsidRDefault="00ED0FE8" w:rsidP="00ED0FE8">
      <w:r w:rsidRPr="00620784">
        <w:t xml:space="preserve">2 points   </w:t>
      </w:r>
    </w:p>
    <w:p w:rsidR="00ED0FE8" w:rsidRPr="00620784" w:rsidRDefault="00ED0FE8" w:rsidP="00ED0FE8">
      <w:r w:rsidRPr="00620784">
        <w:t xml:space="preserve">Question 36 </w:t>
      </w:r>
    </w:p>
    <w:p w:rsidR="00ED0FE8" w:rsidRPr="00620784" w:rsidRDefault="00ED0FE8" w:rsidP="00ED0FE8">
      <w:hyperlink r:id="rId180" w:history="1">
        <w:r w:rsidRPr="00620784">
          <w:t> </w:t>
        </w:r>
      </w:hyperlink>
    </w:p>
    <w:p w:rsidR="00ED0FE8" w:rsidRPr="00620784" w:rsidRDefault="00ED0FE8" w:rsidP="00ED0FE8">
      <w:r w:rsidRPr="00620784">
        <w:t xml:space="preserve">A key definitional difference between the terms personality trait and personality </w:t>
      </w:r>
      <w:proofErr w:type="spellStart"/>
      <w:r w:rsidRPr="00620784">
        <w:t>statehas</w:t>
      </w:r>
      <w:proofErr w:type="spellEnd"/>
      <w:r w:rsidRPr="00620784">
        <w:t xml:space="preserve"> to do with:</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5799"/>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84" type="#_x0000_t75" style="width:20.4pt;height:17.35pt" o:ole="">
                  <v:imagedata r:id="rId5" o:title=""/>
                </v:shape>
                <w:control r:id="rId181" w:name="DefaultOcxName140" w:shapeid="_x0000_i1584"/>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The extent to which personality is viewed as a physical attribute.</w:t>
            </w:r>
          </w:p>
        </w:tc>
      </w:tr>
      <w:tr w:rsidR="00ED0FE8" w:rsidRPr="00620784" w:rsidTr="00ED0FE8">
        <w:tc>
          <w:tcPr>
            <w:tcW w:w="0" w:type="auto"/>
            <w:hideMark/>
          </w:tcPr>
          <w:p w:rsidR="00ED0FE8" w:rsidRPr="00620784" w:rsidRDefault="00ED0FE8" w:rsidP="00620784">
            <w:r w:rsidRPr="00620784">
              <w:object w:dxaOrig="1440" w:dyaOrig="1440">
                <v:shape id="_x0000_i1583" type="#_x0000_t75" style="width:20.4pt;height:17.35pt" o:ole="">
                  <v:imagedata r:id="rId5" o:title=""/>
                </v:shape>
                <w:control r:id="rId182" w:name="DefaultOcxName141" w:shapeid="_x0000_i1583"/>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How stable over time the characteristic is exhibited.</w:t>
            </w:r>
          </w:p>
        </w:tc>
      </w:tr>
      <w:tr w:rsidR="00ED0FE8" w:rsidRPr="00620784" w:rsidTr="00ED0FE8">
        <w:tc>
          <w:tcPr>
            <w:tcW w:w="0" w:type="auto"/>
            <w:hideMark/>
          </w:tcPr>
          <w:p w:rsidR="00ED0FE8" w:rsidRPr="00620784" w:rsidRDefault="00ED0FE8" w:rsidP="00620784">
            <w:r w:rsidRPr="00620784">
              <w:object w:dxaOrig="1440" w:dyaOrig="1440">
                <v:shape id="_x0000_i1582" type="#_x0000_t75" style="width:20.4pt;height:17.35pt" o:ole="">
                  <v:imagedata r:id="rId5" o:title=""/>
                </v:shape>
                <w:control r:id="rId183" w:name="DefaultOcxName142" w:shapeid="_x0000_i1582"/>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proofErr w:type="gramStart"/>
            <w:r w:rsidRPr="00620784">
              <w:t>Whether or not</w:t>
            </w:r>
            <w:proofErr w:type="gramEnd"/>
            <w:r w:rsidRPr="00620784">
              <w:t xml:space="preserve"> the characteristic is subject to a halo effect.</w:t>
            </w:r>
          </w:p>
        </w:tc>
      </w:tr>
      <w:tr w:rsidR="00ED0FE8" w:rsidRPr="00620784" w:rsidTr="00ED0FE8">
        <w:tc>
          <w:tcPr>
            <w:tcW w:w="0" w:type="auto"/>
            <w:hideMark/>
          </w:tcPr>
          <w:p w:rsidR="00ED0FE8" w:rsidRPr="00620784" w:rsidRDefault="00ED0FE8" w:rsidP="00620784">
            <w:r w:rsidRPr="00620784">
              <w:object w:dxaOrig="1440" w:dyaOrig="1440">
                <v:shape id="_x0000_i1581" type="#_x0000_t75" style="width:20.4pt;height:17.35pt" o:ole="">
                  <v:imagedata r:id="rId5" o:title=""/>
                </v:shape>
                <w:control r:id="rId184" w:name="DefaultOcxName143" w:shapeid="_x0000_i1581"/>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The motivation of the person or persons doing the rating.</w:t>
            </w:r>
          </w:p>
        </w:tc>
      </w:tr>
    </w:tbl>
    <w:p w:rsidR="00ED0FE8" w:rsidRPr="00620784" w:rsidRDefault="00ED0FE8" w:rsidP="00ED0FE8">
      <w:r w:rsidRPr="00620784">
        <w:t xml:space="preserve">2 points   </w:t>
      </w:r>
    </w:p>
    <w:p w:rsidR="00ED0FE8" w:rsidRPr="00620784" w:rsidRDefault="00ED0FE8" w:rsidP="00ED0FE8">
      <w:r w:rsidRPr="00620784">
        <w:t xml:space="preserve">Question 37 </w:t>
      </w:r>
    </w:p>
    <w:p w:rsidR="00ED0FE8" w:rsidRPr="00620784" w:rsidRDefault="00ED0FE8" w:rsidP="00ED0FE8">
      <w:hyperlink r:id="rId185" w:history="1">
        <w:r w:rsidRPr="00620784">
          <w:t> </w:t>
        </w:r>
      </w:hyperlink>
    </w:p>
    <w:p w:rsidR="00ED0FE8" w:rsidRPr="00620784" w:rsidRDefault="00ED0FE8" w:rsidP="00ED0FE8">
      <w:r w:rsidRPr="00620784">
        <w:t xml:space="preserve">A culturally sensitive psychological assessment includes sensitivity to which of the following?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2538"/>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80" type="#_x0000_t75" style="width:20.4pt;height:17.35pt" o:ole="">
                  <v:imagedata r:id="rId5" o:title=""/>
                </v:shape>
                <w:control r:id="rId186" w:name="DefaultOcxName144" w:shapeid="_x0000_i1580"/>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Acculturation and language.</w:t>
            </w:r>
          </w:p>
        </w:tc>
      </w:tr>
      <w:tr w:rsidR="00ED0FE8" w:rsidRPr="00620784" w:rsidTr="00ED0FE8">
        <w:tc>
          <w:tcPr>
            <w:tcW w:w="0" w:type="auto"/>
            <w:hideMark/>
          </w:tcPr>
          <w:p w:rsidR="00ED0FE8" w:rsidRPr="00620784" w:rsidRDefault="00ED0FE8" w:rsidP="00620784">
            <w:r w:rsidRPr="00620784">
              <w:object w:dxaOrig="1440" w:dyaOrig="1440">
                <v:shape id="_x0000_i1579" type="#_x0000_t75" style="width:20.4pt;height:17.35pt" o:ole="">
                  <v:imagedata r:id="rId5" o:title=""/>
                </v:shape>
                <w:control r:id="rId187" w:name="DefaultOcxName145" w:shapeid="_x0000_i1579"/>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Values and worldview.</w:t>
            </w:r>
          </w:p>
        </w:tc>
      </w:tr>
      <w:tr w:rsidR="00ED0FE8" w:rsidRPr="00620784" w:rsidTr="00ED0FE8">
        <w:tc>
          <w:tcPr>
            <w:tcW w:w="0" w:type="auto"/>
            <w:hideMark/>
          </w:tcPr>
          <w:p w:rsidR="00ED0FE8" w:rsidRPr="00620784" w:rsidRDefault="00ED0FE8" w:rsidP="00620784">
            <w:r w:rsidRPr="00620784">
              <w:object w:dxaOrig="1440" w:dyaOrig="1440">
                <v:shape id="_x0000_i1578" type="#_x0000_t75" style="width:20.4pt;height:17.35pt" o:ole="">
                  <v:imagedata r:id="rId5" o:title=""/>
                </v:shape>
                <w:control r:id="rId188" w:name="DefaultOcxName146" w:shapeid="_x0000_i1578"/>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Personal identity.</w:t>
            </w:r>
          </w:p>
        </w:tc>
      </w:tr>
      <w:tr w:rsidR="00ED0FE8" w:rsidRPr="00620784" w:rsidTr="00ED0FE8">
        <w:tc>
          <w:tcPr>
            <w:tcW w:w="0" w:type="auto"/>
            <w:hideMark/>
          </w:tcPr>
          <w:p w:rsidR="00ED0FE8" w:rsidRPr="00620784" w:rsidRDefault="00ED0FE8" w:rsidP="00620784">
            <w:r w:rsidRPr="00620784">
              <w:object w:dxaOrig="1440" w:dyaOrig="1440">
                <v:shape id="_x0000_i1577" type="#_x0000_t75" style="width:20.4pt;height:17.35pt" o:ole="">
                  <v:imagedata r:id="rId5" o:title=""/>
                </v:shape>
                <w:control r:id="rId189" w:name="DefaultOcxName147" w:shapeid="_x0000_i1577"/>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proofErr w:type="gramStart"/>
            <w:r w:rsidRPr="00620784">
              <w:t>All of these</w:t>
            </w:r>
            <w:proofErr w:type="gramEnd"/>
            <w:r w:rsidRPr="00620784">
              <w:t>.</w:t>
            </w:r>
          </w:p>
        </w:tc>
      </w:tr>
    </w:tbl>
    <w:p w:rsidR="00ED0FE8" w:rsidRPr="00620784" w:rsidRDefault="00ED0FE8" w:rsidP="00ED0FE8">
      <w:r w:rsidRPr="00620784">
        <w:t xml:space="preserve">2 points   </w:t>
      </w:r>
    </w:p>
    <w:p w:rsidR="00ED0FE8" w:rsidRPr="00620784" w:rsidRDefault="00ED0FE8" w:rsidP="00ED0FE8">
      <w:r w:rsidRPr="00620784">
        <w:t xml:space="preserve">Question 38 </w:t>
      </w:r>
    </w:p>
    <w:p w:rsidR="00ED0FE8" w:rsidRPr="00620784" w:rsidRDefault="00ED0FE8" w:rsidP="00ED0FE8">
      <w:hyperlink r:id="rId190" w:history="1">
        <w:r w:rsidRPr="00620784">
          <w:t> </w:t>
        </w:r>
      </w:hyperlink>
    </w:p>
    <w:p w:rsidR="00ED0FE8" w:rsidRPr="00620784" w:rsidRDefault="00ED0FE8" w:rsidP="00ED0FE8">
      <w:r w:rsidRPr="00620784">
        <w:t xml:space="preserve">Word association tests such as that developed by Jung: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21"/>
        <w:gridCol w:w="202"/>
        <w:gridCol w:w="7717"/>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76" type="#_x0000_t75" style="width:20.4pt;height:17.35pt" o:ole="">
                  <v:imagedata r:id="rId5" o:title=""/>
                </v:shape>
                <w:control r:id="rId191" w:name="DefaultOcxName148" w:shapeid="_x0000_i1576"/>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Are usually based on cognitive theories of personality. </w:t>
            </w:r>
          </w:p>
        </w:tc>
      </w:tr>
      <w:tr w:rsidR="00ED0FE8" w:rsidRPr="00620784" w:rsidTr="00ED0FE8">
        <w:tc>
          <w:tcPr>
            <w:tcW w:w="0" w:type="auto"/>
            <w:hideMark/>
          </w:tcPr>
          <w:p w:rsidR="00ED0FE8" w:rsidRPr="00620784" w:rsidRDefault="00ED0FE8" w:rsidP="00620784">
            <w:r w:rsidRPr="00620784">
              <w:object w:dxaOrig="1440" w:dyaOrig="1440">
                <v:shape id="_x0000_i1575" type="#_x0000_t75" style="width:20.4pt;height:17.35pt" o:ole="">
                  <v:imagedata r:id="rId5" o:title=""/>
                </v:shape>
                <w:control r:id="rId192" w:name="DefaultOcxName149" w:shapeid="_x0000_i1575"/>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Are based on the premise that certain key words represent areas of conflict. </w:t>
            </w:r>
          </w:p>
        </w:tc>
      </w:tr>
      <w:tr w:rsidR="00ED0FE8" w:rsidRPr="00620784" w:rsidTr="00ED0FE8">
        <w:tc>
          <w:tcPr>
            <w:tcW w:w="0" w:type="auto"/>
            <w:hideMark/>
          </w:tcPr>
          <w:p w:rsidR="00ED0FE8" w:rsidRPr="00620784" w:rsidRDefault="00ED0FE8" w:rsidP="00620784">
            <w:r w:rsidRPr="00620784">
              <w:object w:dxaOrig="1440" w:dyaOrig="1440">
                <v:shape id="_x0000_i1574" type="#_x0000_t75" style="width:20.4pt;height:17.35pt" o:ole="">
                  <v:imagedata r:id="rId5" o:title=""/>
                </v:shape>
                <w:control r:id="rId193" w:name="DefaultOcxName150" w:shapeid="_x0000_i1574"/>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Utilize only traumatic stimulus words, </w:t>
            </w:r>
            <w:proofErr w:type="gramStart"/>
            <w:r w:rsidRPr="00620784">
              <w:t>in an attempt to</w:t>
            </w:r>
            <w:proofErr w:type="gramEnd"/>
            <w:r w:rsidRPr="00620784">
              <w:t xml:space="preserve"> diagnose associative disturbances. </w:t>
            </w:r>
          </w:p>
        </w:tc>
      </w:tr>
      <w:tr w:rsidR="00ED0FE8" w:rsidRPr="00620784" w:rsidTr="00ED0FE8">
        <w:tc>
          <w:tcPr>
            <w:tcW w:w="0" w:type="auto"/>
            <w:hideMark/>
          </w:tcPr>
          <w:p w:rsidR="00ED0FE8" w:rsidRPr="00620784" w:rsidRDefault="00ED0FE8" w:rsidP="00620784">
            <w:r w:rsidRPr="00620784">
              <w:object w:dxaOrig="1440" w:dyaOrig="1440">
                <v:shape id="_x0000_i1573" type="#_x0000_t75" style="width:20.4pt;height:17.35pt" o:ole="">
                  <v:imagedata r:id="rId5" o:title=""/>
                </v:shape>
                <w:control r:id="rId194" w:name="DefaultOcxName151" w:shapeid="_x0000_i1573"/>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Employ normative databases with samples matched to U.S. census data. </w:t>
            </w:r>
          </w:p>
        </w:tc>
      </w:tr>
    </w:tbl>
    <w:p w:rsidR="00ED0FE8" w:rsidRPr="00620784" w:rsidRDefault="00ED0FE8" w:rsidP="00ED0FE8">
      <w:r w:rsidRPr="00620784">
        <w:t xml:space="preserve">2 points   </w:t>
      </w:r>
    </w:p>
    <w:p w:rsidR="00ED0FE8" w:rsidRPr="00620784" w:rsidRDefault="00ED0FE8" w:rsidP="00ED0FE8">
      <w:r w:rsidRPr="00620784">
        <w:t xml:space="preserve">Question 39 </w:t>
      </w:r>
    </w:p>
    <w:p w:rsidR="00ED0FE8" w:rsidRPr="00620784" w:rsidRDefault="00ED0FE8" w:rsidP="00ED0FE8">
      <w:hyperlink r:id="rId195" w:history="1">
        <w:r w:rsidRPr="00620784">
          <w:t> </w:t>
        </w:r>
      </w:hyperlink>
    </w:p>
    <w:p w:rsidR="00ED0FE8" w:rsidRPr="00620784" w:rsidRDefault="00ED0FE8" w:rsidP="00ED0FE8">
      <w:r w:rsidRPr="00620784">
        <w:t xml:space="preserve">Based on several review articles cited in the text, what conclusion can reasonably be made about the Rorschach test and its contribution to psychological assessment?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637"/>
        <w:gridCol w:w="202"/>
        <w:gridCol w:w="7801"/>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72" type="#_x0000_t75" style="width:20.4pt;height:17.35pt" o:ole="">
                  <v:imagedata r:id="rId5" o:title=""/>
                </v:shape>
                <w:control r:id="rId196" w:name="DefaultOcxName152" w:shapeid="_x0000_i1572"/>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Rorschach-based interpretations represent the essence of "scientifically informed psychological assessment."</w:t>
            </w:r>
          </w:p>
        </w:tc>
      </w:tr>
      <w:tr w:rsidR="00ED0FE8" w:rsidRPr="00620784" w:rsidTr="00ED0FE8">
        <w:tc>
          <w:tcPr>
            <w:tcW w:w="0" w:type="auto"/>
            <w:hideMark/>
          </w:tcPr>
          <w:p w:rsidR="00ED0FE8" w:rsidRPr="00620784" w:rsidRDefault="00ED0FE8" w:rsidP="00620784">
            <w:r w:rsidRPr="00620784">
              <w:object w:dxaOrig="1440" w:dyaOrig="1440">
                <v:shape id="_x0000_i1571" type="#_x0000_t75" style="width:20.4pt;height:17.35pt" o:ole="">
                  <v:imagedata r:id="rId5" o:title=""/>
                </v:shape>
                <w:control r:id="rId197" w:name="DefaultOcxName153" w:shapeid="_x0000_i1571"/>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Rorschach-based interpretations have little reliability and even less validity.</w:t>
            </w:r>
          </w:p>
        </w:tc>
      </w:tr>
      <w:tr w:rsidR="00ED0FE8" w:rsidRPr="00620784" w:rsidTr="00ED0FE8">
        <w:tc>
          <w:tcPr>
            <w:tcW w:w="0" w:type="auto"/>
            <w:hideMark/>
          </w:tcPr>
          <w:p w:rsidR="00ED0FE8" w:rsidRPr="00620784" w:rsidRDefault="00ED0FE8" w:rsidP="00620784">
            <w:r w:rsidRPr="00620784">
              <w:object w:dxaOrig="1440" w:dyaOrig="1440">
                <v:shape id="_x0000_i1570" type="#_x0000_t75" style="width:20.4pt;height:17.35pt" o:ole="">
                  <v:imagedata r:id="rId5" o:title=""/>
                </v:shape>
                <w:control r:id="rId198" w:name="DefaultOcxName154" w:shapeid="_x0000_i1570"/>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There exists a mixture of favorable and unfavorable reviews of the Rorschach's contributions to psychological assessment.</w:t>
            </w:r>
          </w:p>
        </w:tc>
      </w:tr>
      <w:tr w:rsidR="00ED0FE8" w:rsidRPr="00620784" w:rsidTr="00ED0FE8">
        <w:tc>
          <w:tcPr>
            <w:tcW w:w="0" w:type="auto"/>
            <w:hideMark/>
          </w:tcPr>
          <w:p w:rsidR="00ED0FE8" w:rsidRPr="00620784" w:rsidRDefault="00ED0FE8" w:rsidP="00620784">
            <w:r w:rsidRPr="00620784">
              <w:object w:dxaOrig="1440" w:dyaOrig="1440">
                <v:shape id="_x0000_i1569" type="#_x0000_t75" style="width:20.4pt;height:17.35pt" o:ole="">
                  <v:imagedata r:id="rId5" o:title=""/>
                </v:shape>
                <w:control r:id="rId199" w:name="DefaultOcxName155" w:shapeid="_x0000_i1569"/>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None of these.</w:t>
            </w:r>
          </w:p>
        </w:tc>
      </w:tr>
    </w:tbl>
    <w:p w:rsidR="00ED0FE8" w:rsidRPr="00620784" w:rsidRDefault="00ED0FE8" w:rsidP="00ED0FE8">
      <w:r w:rsidRPr="00620784">
        <w:t xml:space="preserve">2 points   </w:t>
      </w:r>
    </w:p>
    <w:p w:rsidR="00ED0FE8" w:rsidRPr="00620784" w:rsidRDefault="00ED0FE8" w:rsidP="00ED0FE8">
      <w:r w:rsidRPr="00620784">
        <w:lastRenderedPageBreak/>
        <w:t xml:space="preserve">Question 40 </w:t>
      </w:r>
    </w:p>
    <w:p w:rsidR="00ED0FE8" w:rsidRPr="00620784" w:rsidRDefault="00ED0FE8" w:rsidP="00ED0FE8">
      <w:hyperlink r:id="rId200" w:history="1">
        <w:r w:rsidRPr="00620784">
          <w:t> </w:t>
        </w:r>
      </w:hyperlink>
    </w:p>
    <w:p w:rsidR="00ED0FE8" w:rsidRPr="00620784" w:rsidRDefault="00ED0FE8" w:rsidP="00ED0FE8">
      <w:r w:rsidRPr="00620784">
        <w:t xml:space="preserve">Identification of the antecedents and consequences of behavior is a routine part of: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2372"/>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68" type="#_x0000_t75" style="width:20.4pt;height:17.35pt" o:ole="">
                  <v:imagedata r:id="rId5" o:title=""/>
                </v:shape>
                <w:control r:id="rId201" w:name="DefaultOcxName156" w:shapeid="_x0000_i1568"/>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An analogue analysis. </w:t>
            </w:r>
          </w:p>
        </w:tc>
      </w:tr>
      <w:tr w:rsidR="00ED0FE8" w:rsidRPr="00620784" w:rsidTr="00ED0FE8">
        <w:tc>
          <w:tcPr>
            <w:tcW w:w="0" w:type="auto"/>
            <w:hideMark/>
          </w:tcPr>
          <w:p w:rsidR="00ED0FE8" w:rsidRPr="00620784" w:rsidRDefault="00ED0FE8" w:rsidP="00620784">
            <w:r w:rsidRPr="00620784">
              <w:object w:dxaOrig="1440" w:dyaOrig="1440">
                <v:shape id="_x0000_i1567" type="#_x0000_t75" style="width:20.4pt;height:17.35pt" o:ole="">
                  <v:imagedata r:id="rId5" o:title=""/>
                </v:shape>
                <w:control r:id="rId202" w:name="DefaultOcxName157" w:shapeid="_x0000_i1567"/>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A functional analysis. </w:t>
            </w:r>
          </w:p>
        </w:tc>
      </w:tr>
      <w:tr w:rsidR="00ED0FE8" w:rsidRPr="00620784" w:rsidTr="00ED0FE8">
        <w:tc>
          <w:tcPr>
            <w:tcW w:w="0" w:type="auto"/>
            <w:hideMark/>
          </w:tcPr>
          <w:p w:rsidR="00ED0FE8" w:rsidRPr="00620784" w:rsidRDefault="00ED0FE8" w:rsidP="00620784">
            <w:r w:rsidRPr="00620784">
              <w:object w:dxaOrig="1440" w:dyaOrig="1440">
                <v:shape id="_x0000_i1566" type="#_x0000_t75" style="width:20.4pt;height:17.35pt" o:ole="">
                  <v:imagedata r:id="rId5" o:title=""/>
                </v:shape>
                <w:control r:id="rId203" w:name="DefaultOcxName158" w:shapeid="_x0000_i1566"/>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A psychic analysis. </w:t>
            </w:r>
          </w:p>
        </w:tc>
      </w:tr>
      <w:tr w:rsidR="00ED0FE8" w:rsidRPr="00620784" w:rsidTr="00ED0FE8">
        <w:tc>
          <w:tcPr>
            <w:tcW w:w="0" w:type="auto"/>
            <w:hideMark/>
          </w:tcPr>
          <w:p w:rsidR="00ED0FE8" w:rsidRPr="00620784" w:rsidRDefault="00ED0FE8" w:rsidP="00620784">
            <w:r w:rsidRPr="00620784">
              <w:object w:dxaOrig="1440" w:dyaOrig="1440">
                <v:shape id="_x0000_i1565" type="#_x0000_t75" style="width:20.4pt;height:17.35pt" o:ole="">
                  <v:imagedata r:id="rId5" o:title=""/>
                </v:shape>
                <w:control r:id="rId204" w:name="DefaultOcxName159" w:shapeid="_x0000_i1565"/>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Behavioral determination. </w:t>
            </w:r>
          </w:p>
        </w:tc>
      </w:tr>
    </w:tbl>
    <w:p w:rsidR="00ED0FE8" w:rsidRPr="00620784" w:rsidRDefault="00ED0FE8" w:rsidP="00ED0FE8">
      <w:r w:rsidRPr="00620784">
        <w:t xml:space="preserve">2 points   </w:t>
      </w:r>
    </w:p>
    <w:p w:rsidR="00ED0FE8" w:rsidRPr="00620784" w:rsidRDefault="00ED0FE8" w:rsidP="00ED0FE8">
      <w:r w:rsidRPr="00620784">
        <w:t xml:space="preserve">Question 41 </w:t>
      </w:r>
    </w:p>
    <w:p w:rsidR="00ED0FE8" w:rsidRPr="00620784" w:rsidRDefault="00ED0FE8" w:rsidP="00ED0FE8">
      <w:hyperlink r:id="rId205" w:history="1">
        <w:r w:rsidRPr="00620784">
          <w:t> </w:t>
        </w:r>
      </w:hyperlink>
    </w:p>
    <w:p w:rsidR="00ED0FE8" w:rsidRPr="00620784" w:rsidRDefault="00ED0FE8" w:rsidP="00ED0FE8">
      <w:r w:rsidRPr="00620784">
        <w:t xml:space="preserve">Forensic psychology is different from clinical psychology because in forensic psychology: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671"/>
        <w:gridCol w:w="202"/>
        <w:gridCol w:w="7767"/>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64" type="#_x0000_t75" style="width:20.4pt;height:17.35pt" o:ole="">
                  <v:imagedata r:id="rId5" o:title=""/>
                </v:shape>
                <w:control r:id="rId206" w:name="DefaultOcxName160" w:shapeid="_x0000_i1564"/>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The clinician's client may not be the </w:t>
            </w:r>
            <w:proofErr w:type="spellStart"/>
            <w:r w:rsidRPr="00620784">
              <w:t>assessee</w:t>
            </w:r>
            <w:proofErr w:type="spellEnd"/>
            <w:r w:rsidRPr="00620784">
              <w:t xml:space="preserve">. </w:t>
            </w:r>
          </w:p>
        </w:tc>
      </w:tr>
      <w:tr w:rsidR="00ED0FE8" w:rsidRPr="00620784" w:rsidTr="00ED0FE8">
        <w:tc>
          <w:tcPr>
            <w:tcW w:w="0" w:type="auto"/>
            <w:hideMark/>
          </w:tcPr>
          <w:p w:rsidR="00ED0FE8" w:rsidRPr="00620784" w:rsidRDefault="00ED0FE8" w:rsidP="00620784">
            <w:r w:rsidRPr="00620784">
              <w:object w:dxaOrig="1440" w:dyaOrig="1440">
                <v:shape id="_x0000_i1563" type="#_x0000_t75" style="width:20.4pt;height:17.35pt" o:ole="">
                  <v:imagedata r:id="rId5" o:title=""/>
                </v:shape>
                <w:control r:id="rId207" w:name="DefaultOcxName161" w:shapeid="_x0000_i1563"/>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When the </w:t>
            </w:r>
            <w:proofErr w:type="spellStart"/>
            <w:r w:rsidRPr="00620784">
              <w:t>assessee</w:t>
            </w:r>
            <w:proofErr w:type="spellEnd"/>
            <w:r w:rsidRPr="00620784">
              <w:t xml:space="preserve"> is in an adversarial relationship with the assessor, the </w:t>
            </w:r>
            <w:proofErr w:type="spellStart"/>
            <w:r w:rsidRPr="00620784">
              <w:t>assessee</w:t>
            </w:r>
            <w:proofErr w:type="spellEnd"/>
            <w:r w:rsidRPr="00620784">
              <w:t xml:space="preserve"> may not be truthful. </w:t>
            </w:r>
          </w:p>
        </w:tc>
      </w:tr>
      <w:tr w:rsidR="00ED0FE8" w:rsidRPr="00620784" w:rsidTr="00ED0FE8">
        <w:tc>
          <w:tcPr>
            <w:tcW w:w="0" w:type="auto"/>
            <w:hideMark/>
          </w:tcPr>
          <w:p w:rsidR="00ED0FE8" w:rsidRPr="00620784" w:rsidRDefault="00ED0FE8" w:rsidP="00620784">
            <w:r w:rsidRPr="00620784">
              <w:object w:dxaOrig="1440" w:dyaOrig="1440">
                <v:shape id="_x0000_i1562" type="#_x0000_t75" style="width:20.4pt;height:17.35pt" o:ole="">
                  <v:imagedata r:id="rId5" o:title=""/>
                </v:shape>
                <w:control r:id="rId208" w:name="DefaultOcxName162" w:shapeid="_x0000_i1562"/>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The clinician may be called on to offer recommendations that run counter to the welfare of the </w:t>
            </w:r>
            <w:proofErr w:type="spellStart"/>
            <w:r w:rsidRPr="00620784">
              <w:t>assessee</w:t>
            </w:r>
            <w:proofErr w:type="spellEnd"/>
            <w:r w:rsidRPr="00620784">
              <w:t xml:space="preserve">. </w:t>
            </w:r>
          </w:p>
        </w:tc>
      </w:tr>
      <w:tr w:rsidR="00ED0FE8" w:rsidRPr="00620784" w:rsidTr="00ED0FE8">
        <w:tc>
          <w:tcPr>
            <w:tcW w:w="0" w:type="auto"/>
            <w:hideMark/>
          </w:tcPr>
          <w:p w:rsidR="00ED0FE8" w:rsidRPr="00620784" w:rsidRDefault="00ED0FE8" w:rsidP="00620784">
            <w:r w:rsidRPr="00620784">
              <w:object w:dxaOrig="1440" w:dyaOrig="1440">
                <v:shape id="_x0000_i1561" type="#_x0000_t75" style="width:20.4pt;height:17.35pt" o:ole="">
                  <v:imagedata r:id="rId5" o:title=""/>
                </v:shape>
                <w:control r:id="rId209" w:name="DefaultOcxName163" w:shapeid="_x0000_i1561"/>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proofErr w:type="gramStart"/>
            <w:r w:rsidRPr="00620784">
              <w:t>All of these</w:t>
            </w:r>
            <w:proofErr w:type="gramEnd"/>
            <w:r w:rsidRPr="00620784">
              <w:t>.</w:t>
            </w:r>
          </w:p>
        </w:tc>
      </w:tr>
    </w:tbl>
    <w:p w:rsidR="00ED0FE8" w:rsidRPr="00620784" w:rsidRDefault="00ED0FE8" w:rsidP="00ED0FE8">
      <w:r w:rsidRPr="00620784">
        <w:t xml:space="preserve">2 points   </w:t>
      </w:r>
    </w:p>
    <w:p w:rsidR="00ED0FE8" w:rsidRPr="00620784" w:rsidRDefault="00ED0FE8" w:rsidP="00ED0FE8">
      <w:r w:rsidRPr="00620784">
        <w:t xml:space="preserve">Question 42 </w:t>
      </w:r>
    </w:p>
    <w:p w:rsidR="00ED0FE8" w:rsidRPr="00620784" w:rsidRDefault="00ED0FE8" w:rsidP="00ED0FE8">
      <w:hyperlink r:id="rId210" w:history="1">
        <w:r w:rsidRPr="00620784">
          <w:t> </w:t>
        </w:r>
      </w:hyperlink>
    </w:p>
    <w:p w:rsidR="00ED0FE8" w:rsidRPr="00620784" w:rsidRDefault="00ED0FE8" w:rsidP="00ED0FE8">
      <w:r w:rsidRPr="00620784">
        <w:t xml:space="preserve">The Barnum effect in psychological report writing refers to: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12"/>
        <w:gridCol w:w="202"/>
        <w:gridCol w:w="7726"/>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60" type="#_x0000_t75" style="width:20.4pt;height:17.35pt" o:ole="">
                  <v:imagedata r:id="rId5" o:title=""/>
                </v:shape>
                <w:control r:id="rId211" w:name="DefaultOcxName164" w:shapeid="_x0000_i1560"/>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Very technical jargon that is difficult for lay readers of the report to understand or interpret. </w:t>
            </w:r>
          </w:p>
        </w:tc>
      </w:tr>
      <w:tr w:rsidR="00ED0FE8" w:rsidRPr="00620784" w:rsidTr="00ED0FE8">
        <w:tc>
          <w:tcPr>
            <w:tcW w:w="0" w:type="auto"/>
            <w:hideMark/>
          </w:tcPr>
          <w:p w:rsidR="00ED0FE8" w:rsidRPr="00620784" w:rsidRDefault="00ED0FE8" w:rsidP="00620784">
            <w:r w:rsidRPr="00620784">
              <w:object w:dxaOrig="1440" w:dyaOrig="1440">
                <v:shape id="_x0000_i1559" type="#_x0000_t75" style="width:20.4pt;height:17.35pt" o:ole="">
                  <v:imagedata r:id="rId5" o:title=""/>
                </v:shape>
                <w:control r:id="rId212" w:name="DefaultOcxName165" w:shapeid="_x0000_i1559"/>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proofErr w:type="spellStart"/>
            <w:r w:rsidRPr="00620784">
              <w:t>Cconflicting</w:t>
            </w:r>
            <w:proofErr w:type="spellEnd"/>
            <w:r w:rsidRPr="00620784">
              <w:t xml:space="preserve"> statements about the person within the same report. </w:t>
            </w:r>
          </w:p>
        </w:tc>
      </w:tr>
      <w:tr w:rsidR="00ED0FE8" w:rsidRPr="00620784" w:rsidTr="00ED0FE8">
        <w:tc>
          <w:tcPr>
            <w:tcW w:w="0" w:type="auto"/>
            <w:hideMark/>
          </w:tcPr>
          <w:p w:rsidR="00ED0FE8" w:rsidRPr="00620784" w:rsidRDefault="00ED0FE8" w:rsidP="00620784">
            <w:r w:rsidRPr="00620784">
              <w:object w:dxaOrig="1440" w:dyaOrig="1440">
                <v:shape id="_x0000_i1558" type="#_x0000_t75" style="width:20.4pt;height:17.35pt" o:ole="">
                  <v:imagedata r:id="rId5" o:title=""/>
                </v:shape>
                <w:control r:id="rId213" w:name="DefaultOcxName166" w:shapeid="_x0000_i1558"/>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Statements that are prejudicial in nature. </w:t>
            </w:r>
          </w:p>
        </w:tc>
      </w:tr>
      <w:tr w:rsidR="00ED0FE8" w:rsidRPr="00620784" w:rsidTr="00ED0FE8">
        <w:tc>
          <w:tcPr>
            <w:tcW w:w="0" w:type="auto"/>
            <w:hideMark/>
          </w:tcPr>
          <w:p w:rsidR="00ED0FE8" w:rsidRPr="00620784" w:rsidRDefault="00ED0FE8" w:rsidP="00620784">
            <w:r w:rsidRPr="00620784">
              <w:object w:dxaOrig="1440" w:dyaOrig="1440">
                <v:shape id="_x0000_i1557" type="#_x0000_t75" style="width:20.4pt;height:17.35pt" o:ole="">
                  <v:imagedata r:id="rId5" o:title=""/>
                </v:shape>
                <w:control r:id="rId214" w:name="DefaultOcxName167" w:shapeid="_x0000_i1557"/>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Vague and general statements that could be applied to most people in many situations. </w:t>
            </w:r>
          </w:p>
        </w:tc>
      </w:tr>
    </w:tbl>
    <w:p w:rsidR="00ED0FE8" w:rsidRPr="00620784" w:rsidRDefault="00ED0FE8" w:rsidP="00ED0FE8">
      <w:r w:rsidRPr="00620784">
        <w:lastRenderedPageBreak/>
        <w:t xml:space="preserve">2 points   </w:t>
      </w:r>
    </w:p>
    <w:p w:rsidR="00ED0FE8" w:rsidRPr="00620784" w:rsidRDefault="00ED0FE8" w:rsidP="00ED0FE8">
      <w:r w:rsidRPr="00620784">
        <w:t xml:space="preserve">Question 43 </w:t>
      </w:r>
    </w:p>
    <w:p w:rsidR="00ED0FE8" w:rsidRPr="00620784" w:rsidRDefault="00ED0FE8" w:rsidP="00ED0FE8">
      <w:hyperlink r:id="rId215" w:history="1">
        <w:r w:rsidRPr="00620784">
          <w:t> </w:t>
        </w:r>
      </w:hyperlink>
    </w:p>
    <w:p w:rsidR="00ED0FE8" w:rsidRPr="00620784" w:rsidRDefault="00ED0FE8" w:rsidP="00ED0FE8">
      <w:r w:rsidRPr="00620784">
        <w:t xml:space="preserve">Which of the following is not a category listed in your text in the description of a mental status examination?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2022"/>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56" type="#_x0000_t75" style="width:20.4pt;height:17.35pt" o:ole="">
                  <v:imagedata r:id="rId5" o:title=""/>
                </v:shape>
                <w:control r:id="rId216" w:name="DefaultOcxName168" w:shapeid="_x0000_i1556"/>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Sensorium.</w:t>
            </w:r>
          </w:p>
        </w:tc>
      </w:tr>
      <w:tr w:rsidR="00ED0FE8" w:rsidRPr="00620784" w:rsidTr="00ED0FE8">
        <w:tc>
          <w:tcPr>
            <w:tcW w:w="0" w:type="auto"/>
            <w:hideMark/>
          </w:tcPr>
          <w:p w:rsidR="00ED0FE8" w:rsidRPr="00620784" w:rsidRDefault="00ED0FE8" w:rsidP="00620784">
            <w:r w:rsidRPr="00620784">
              <w:object w:dxaOrig="1440" w:dyaOrig="1440">
                <v:shape id="_x0000_i1555" type="#_x0000_t75" style="width:20.4pt;height:17.35pt" o:ole="">
                  <v:imagedata r:id="rId5" o:title=""/>
                </v:shape>
                <w:control r:id="rId217" w:name="DefaultOcxName169" w:shapeid="_x0000_i1555"/>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Socioeconomic status.</w:t>
            </w:r>
          </w:p>
        </w:tc>
      </w:tr>
      <w:tr w:rsidR="00ED0FE8" w:rsidRPr="00620784" w:rsidTr="00ED0FE8">
        <w:tc>
          <w:tcPr>
            <w:tcW w:w="0" w:type="auto"/>
            <w:hideMark/>
          </w:tcPr>
          <w:p w:rsidR="00ED0FE8" w:rsidRPr="00620784" w:rsidRDefault="00ED0FE8" w:rsidP="00620784">
            <w:r w:rsidRPr="00620784">
              <w:object w:dxaOrig="1440" w:dyaOrig="1440">
                <v:shape id="_x0000_i1554" type="#_x0000_t75" style="width:20.4pt;height:17.35pt" o:ole="">
                  <v:imagedata r:id="rId5" o:title=""/>
                </v:shape>
                <w:control r:id="rId218" w:name="DefaultOcxName170" w:shapeid="_x0000_i1554"/>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Memory.</w:t>
            </w:r>
          </w:p>
        </w:tc>
      </w:tr>
      <w:tr w:rsidR="00ED0FE8" w:rsidRPr="00620784" w:rsidTr="00ED0FE8">
        <w:tc>
          <w:tcPr>
            <w:tcW w:w="0" w:type="auto"/>
            <w:hideMark/>
          </w:tcPr>
          <w:p w:rsidR="00ED0FE8" w:rsidRPr="00620784" w:rsidRDefault="00ED0FE8" w:rsidP="00620784">
            <w:r w:rsidRPr="00620784">
              <w:object w:dxaOrig="1440" w:dyaOrig="1440">
                <v:shape id="_x0000_i1553" type="#_x0000_t75" style="width:20.4pt;height:17.35pt" o:ole="">
                  <v:imagedata r:id="rId5" o:title=""/>
                </v:shape>
                <w:control r:id="rId219" w:name="DefaultOcxName171" w:shapeid="_x0000_i1553"/>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Appearance.</w:t>
            </w:r>
          </w:p>
        </w:tc>
      </w:tr>
    </w:tbl>
    <w:p w:rsidR="00ED0FE8" w:rsidRPr="00620784" w:rsidRDefault="00ED0FE8" w:rsidP="00ED0FE8">
      <w:r w:rsidRPr="00620784">
        <w:t xml:space="preserve">2 points   </w:t>
      </w:r>
    </w:p>
    <w:p w:rsidR="00ED0FE8" w:rsidRPr="00620784" w:rsidRDefault="00ED0FE8" w:rsidP="00ED0FE8">
      <w:r w:rsidRPr="00620784">
        <w:t xml:space="preserve">Question 44 </w:t>
      </w:r>
    </w:p>
    <w:p w:rsidR="00ED0FE8" w:rsidRPr="00620784" w:rsidRDefault="00ED0FE8" w:rsidP="00ED0FE8">
      <w:hyperlink r:id="rId220" w:history="1">
        <w:r w:rsidRPr="00620784">
          <w:t> </w:t>
        </w:r>
      </w:hyperlink>
    </w:p>
    <w:p w:rsidR="00ED0FE8" w:rsidRPr="00620784" w:rsidRDefault="00ED0FE8" w:rsidP="00ED0FE8">
      <w:r w:rsidRPr="00620784">
        <w:t xml:space="preserve">The mental status examination used as part of the neuropsychological evaluation: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617"/>
        <w:gridCol w:w="202"/>
        <w:gridCol w:w="7821"/>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52" type="#_x0000_t75" style="width:20.4pt;height:17.35pt" o:ole="">
                  <v:imagedata r:id="rId5" o:title=""/>
                </v:shape>
                <w:control r:id="rId221" w:name="DefaultOcxName172" w:shapeid="_x0000_i1552"/>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Is exactly the same as a mental status examination used during a clinical or counseling </w:t>
            </w:r>
            <w:proofErr w:type="gramStart"/>
            <w:r w:rsidRPr="00620784">
              <w:t>assessment.</w:t>
            </w:r>
            <w:proofErr w:type="gramEnd"/>
            <w:r w:rsidRPr="00620784">
              <w:t xml:space="preserve"> </w:t>
            </w:r>
          </w:p>
        </w:tc>
      </w:tr>
      <w:tr w:rsidR="00ED0FE8" w:rsidRPr="00620784" w:rsidTr="00ED0FE8">
        <w:tc>
          <w:tcPr>
            <w:tcW w:w="0" w:type="auto"/>
            <w:hideMark/>
          </w:tcPr>
          <w:p w:rsidR="00ED0FE8" w:rsidRPr="00620784" w:rsidRDefault="00ED0FE8" w:rsidP="00620784">
            <w:r w:rsidRPr="00620784">
              <w:object w:dxaOrig="1440" w:dyaOrig="1440">
                <v:shape id="_x0000_i1551" type="#_x0000_t75" style="width:20.4pt;height:17.35pt" o:ole="">
                  <v:imagedata r:id="rId5" o:title=""/>
                </v:shape>
                <w:control r:id="rId222" w:name="DefaultOcxName173" w:shapeid="_x0000_i1551"/>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Will typically delve into specific areas of interest more extensively than the one used as part of a clinical or counseling assessment. </w:t>
            </w:r>
          </w:p>
        </w:tc>
      </w:tr>
      <w:tr w:rsidR="00ED0FE8" w:rsidRPr="00620784" w:rsidTr="00ED0FE8">
        <w:tc>
          <w:tcPr>
            <w:tcW w:w="0" w:type="auto"/>
            <w:hideMark/>
          </w:tcPr>
          <w:p w:rsidR="00ED0FE8" w:rsidRPr="00620784" w:rsidRDefault="00ED0FE8" w:rsidP="00620784">
            <w:r w:rsidRPr="00620784">
              <w:object w:dxaOrig="1440" w:dyaOrig="1440">
                <v:shape id="_x0000_i1550" type="#_x0000_t75" style="width:20.4pt;height:17.35pt" o:ole="">
                  <v:imagedata r:id="rId5" o:title=""/>
                </v:shape>
                <w:control r:id="rId223" w:name="DefaultOcxName174" w:shapeid="_x0000_i1550"/>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Typically includes the administration of an intelligence test. </w:t>
            </w:r>
          </w:p>
        </w:tc>
      </w:tr>
      <w:tr w:rsidR="00ED0FE8" w:rsidRPr="00620784" w:rsidTr="00ED0FE8">
        <w:tc>
          <w:tcPr>
            <w:tcW w:w="0" w:type="auto"/>
            <w:hideMark/>
          </w:tcPr>
          <w:p w:rsidR="00ED0FE8" w:rsidRPr="00620784" w:rsidRDefault="00ED0FE8" w:rsidP="00620784">
            <w:r w:rsidRPr="00620784">
              <w:object w:dxaOrig="1440" w:dyaOrig="1440">
                <v:shape id="_x0000_i1549" type="#_x0000_t75" style="width:20.4pt;height:17.35pt" o:ole="">
                  <v:imagedata r:id="rId5" o:title=""/>
                </v:shape>
                <w:control r:id="rId224" w:name="DefaultOcxName175" w:shapeid="_x0000_i1549"/>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Typically includes the administration of a neuropsychologically oriented adjective checklist. </w:t>
            </w:r>
          </w:p>
        </w:tc>
      </w:tr>
    </w:tbl>
    <w:p w:rsidR="00ED0FE8" w:rsidRPr="00620784" w:rsidRDefault="00ED0FE8" w:rsidP="00ED0FE8">
      <w:r w:rsidRPr="00620784">
        <w:t xml:space="preserve">2 points   </w:t>
      </w:r>
    </w:p>
    <w:p w:rsidR="00ED0FE8" w:rsidRPr="00620784" w:rsidRDefault="00ED0FE8" w:rsidP="00ED0FE8">
      <w:r w:rsidRPr="00620784">
        <w:t xml:space="preserve">Question 45 </w:t>
      </w:r>
    </w:p>
    <w:p w:rsidR="00ED0FE8" w:rsidRPr="00620784" w:rsidRDefault="00ED0FE8" w:rsidP="00ED0FE8">
      <w:hyperlink r:id="rId225" w:history="1">
        <w:r w:rsidRPr="00620784">
          <w:t> </w:t>
        </w:r>
      </w:hyperlink>
    </w:p>
    <w:p w:rsidR="00ED0FE8" w:rsidRPr="00620784" w:rsidRDefault="00ED0FE8" w:rsidP="00ED0FE8">
      <w:r w:rsidRPr="00620784">
        <w:t xml:space="preserve">Most neuropsychologists prefer which of the following when conducting a neuropsychological evaluation?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3895"/>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48" type="#_x0000_t75" style="width:20.4pt;height:17.35pt" o:ole="">
                  <v:imagedata r:id="rId5" o:title=""/>
                </v:shape>
                <w:control r:id="rId226" w:name="DefaultOcxName176" w:shapeid="_x0000_i1548"/>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A prepackaged neuropsychological battery.</w:t>
            </w:r>
          </w:p>
        </w:tc>
      </w:tr>
      <w:tr w:rsidR="00ED0FE8" w:rsidRPr="00620784" w:rsidTr="00ED0FE8">
        <w:tc>
          <w:tcPr>
            <w:tcW w:w="0" w:type="auto"/>
            <w:hideMark/>
          </w:tcPr>
          <w:p w:rsidR="00ED0FE8" w:rsidRPr="00620784" w:rsidRDefault="00ED0FE8" w:rsidP="00620784">
            <w:r w:rsidRPr="00620784">
              <w:object w:dxaOrig="1440" w:dyaOrig="1440">
                <v:shape id="_x0000_i1547" type="#_x0000_t75" style="width:20.4pt;height:17.35pt" o:ole="">
                  <v:imagedata r:id="rId5" o:title=""/>
                </v:shape>
                <w:control r:id="rId227" w:name="DefaultOcxName177" w:shapeid="_x0000_i1547"/>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A flexible neuropsychological battery.</w:t>
            </w:r>
          </w:p>
        </w:tc>
      </w:tr>
      <w:tr w:rsidR="00ED0FE8" w:rsidRPr="00620784" w:rsidTr="00ED0FE8">
        <w:tc>
          <w:tcPr>
            <w:tcW w:w="0" w:type="auto"/>
            <w:hideMark/>
          </w:tcPr>
          <w:p w:rsidR="00ED0FE8" w:rsidRPr="00620784" w:rsidRDefault="00ED0FE8" w:rsidP="00620784">
            <w:r w:rsidRPr="00620784">
              <w:object w:dxaOrig="1440" w:dyaOrig="1440">
                <v:shape id="_x0000_i1546" type="#_x0000_t75" style="width:20.4pt;height:17.35pt" o:ole="">
                  <v:imagedata r:id="rId5" o:title=""/>
                </v:shape>
                <w:control r:id="rId228" w:name="DefaultOcxName178" w:shapeid="_x0000_i1546"/>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The Halstead-</w:t>
            </w:r>
            <w:proofErr w:type="spellStart"/>
            <w:r w:rsidRPr="00620784">
              <w:t>Reitan</w:t>
            </w:r>
            <w:proofErr w:type="spellEnd"/>
            <w:r w:rsidRPr="00620784">
              <w:t>.</w:t>
            </w:r>
          </w:p>
        </w:tc>
      </w:tr>
      <w:tr w:rsidR="00ED0FE8" w:rsidRPr="00620784" w:rsidTr="00ED0FE8">
        <w:tc>
          <w:tcPr>
            <w:tcW w:w="0" w:type="auto"/>
            <w:hideMark/>
          </w:tcPr>
          <w:p w:rsidR="00ED0FE8" w:rsidRPr="00620784" w:rsidRDefault="00ED0FE8" w:rsidP="00620784">
            <w:r w:rsidRPr="00620784">
              <w:lastRenderedPageBreak/>
              <w:object w:dxaOrig="1440" w:dyaOrig="1440">
                <v:shape id="_x0000_i1545" type="#_x0000_t75" style="width:20.4pt;height:17.35pt" o:ole="">
                  <v:imagedata r:id="rId5" o:title=""/>
                </v:shape>
                <w:control r:id="rId229" w:name="DefaultOcxName179" w:shapeid="_x0000_i1545"/>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The Luria-Nebraska.</w:t>
            </w:r>
          </w:p>
        </w:tc>
      </w:tr>
    </w:tbl>
    <w:p w:rsidR="00ED0FE8" w:rsidRPr="00620784" w:rsidRDefault="00ED0FE8" w:rsidP="00ED0FE8">
      <w:r w:rsidRPr="00620784">
        <w:t xml:space="preserve">2 points   </w:t>
      </w:r>
    </w:p>
    <w:p w:rsidR="00ED0FE8" w:rsidRPr="00620784" w:rsidRDefault="00ED0FE8" w:rsidP="00ED0FE8">
      <w:r w:rsidRPr="00620784">
        <w:t xml:space="preserve">Question 46 </w:t>
      </w:r>
    </w:p>
    <w:p w:rsidR="00ED0FE8" w:rsidRPr="00620784" w:rsidRDefault="00ED0FE8" w:rsidP="00ED0FE8">
      <w:hyperlink r:id="rId230" w:history="1">
        <w:r w:rsidRPr="00620784">
          <w:t> </w:t>
        </w:r>
      </w:hyperlink>
    </w:p>
    <w:p w:rsidR="00ED0FE8" w:rsidRPr="00620784" w:rsidRDefault="00ED0FE8" w:rsidP="00ED0FE8">
      <w:r w:rsidRPr="00620784">
        <w:t xml:space="preserve">The study of neuropsychology is best characterized as the study of: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3632"/>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44" type="#_x0000_t75" style="width:20.4pt;height:17.35pt" o:ole="">
                  <v:imagedata r:id="rId5" o:title=""/>
                </v:shape>
                <w:control r:id="rId231" w:name="DefaultOcxName180" w:shapeid="_x0000_i1544"/>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Nervous system/cognition relationships.</w:t>
            </w:r>
          </w:p>
        </w:tc>
      </w:tr>
      <w:tr w:rsidR="00ED0FE8" w:rsidRPr="00620784" w:rsidTr="00ED0FE8">
        <w:tc>
          <w:tcPr>
            <w:tcW w:w="0" w:type="auto"/>
            <w:hideMark/>
          </w:tcPr>
          <w:p w:rsidR="00ED0FE8" w:rsidRPr="00620784" w:rsidRDefault="00ED0FE8" w:rsidP="00620784">
            <w:r w:rsidRPr="00620784">
              <w:object w:dxaOrig="1440" w:dyaOrig="1440">
                <v:shape id="_x0000_i1543" type="#_x0000_t75" style="width:20.4pt;height:17.35pt" o:ole="">
                  <v:imagedata r:id="rId5" o:title=""/>
                </v:shape>
                <w:control r:id="rId232" w:name="DefaultOcxName181" w:shapeid="_x0000_i1543"/>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Brain/behavior relationships. </w:t>
            </w:r>
          </w:p>
        </w:tc>
      </w:tr>
      <w:tr w:rsidR="00ED0FE8" w:rsidRPr="00620784" w:rsidTr="00ED0FE8">
        <w:tc>
          <w:tcPr>
            <w:tcW w:w="0" w:type="auto"/>
            <w:hideMark/>
          </w:tcPr>
          <w:p w:rsidR="00ED0FE8" w:rsidRPr="00620784" w:rsidRDefault="00ED0FE8" w:rsidP="00620784">
            <w:r w:rsidRPr="00620784">
              <w:object w:dxaOrig="1440" w:dyaOrig="1440">
                <v:shape id="_x0000_i1542" type="#_x0000_t75" style="width:20.4pt;height:17.35pt" o:ole="">
                  <v:imagedata r:id="rId5" o:title=""/>
                </v:shape>
                <w:control r:id="rId233" w:name="DefaultOcxName182" w:shapeid="_x0000_i1542"/>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Stimulus/response relationships. </w:t>
            </w:r>
          </w:p>
        </w:tc>
      </w:tr>
      <w:tr w:rsidR="00ED0FE8" w:rsidRPr="00620784" w:rsidTr="00ED0FE8">
        <w:tc>
          <w:tcPr>
            <w:tcW w:w="0" w:type="auto"/>
            <w:hideMark/>
          </w:tcPr>
          <w:p w:rsidR="00ED0FE8" w:rsidRPr="00620784" w:rsidRDefault="00ED0FE8" w:rsidP="00620784">
            <w:r w:rsidRPr="00620784">
              <w:object w:dxaOrig="1440" w:dyaOrig="1440">
                <v:shape id="_x0000_i1541" type="#_x0000_t75" style="width:20.4pt;height:17.35pt" o:ole="">
                  <v:imagedata r:id="rId5" o:title=""/>
                </v:shape>
                <w:control r:id="rId234" w:name="DefaultOcxName183" w:shapeid="_x0000_i1541"/>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Physical/platonic relationships. </w:t>
            </w:r>
          </w:p>
        </w:tc>
      </w:tr>
    </w:tbl>
    <w:p w:rsidR="00ED0FE8" w:rsidRPr="00620784" w:rsidRDefault="00ED0FE8" w:rsidP="00ED0FE8">
      <w:r w:rsidRPr="00620784">
        <w:t xml:space="preserve">2 points   </w:t>
      </w:r>
    </w:p>
    <w:p w:rsidR="00ED0FE8" w:rsidRPr="00620784" w:rsidRDefault="00ED0FE8" w:rsidP="00ED0FE8">
      <w:r w:rsidRPr="00620784">
        <w:t xml:space="preserve">Question 47 </w:t>
      </w:r>
    </w:p>
    <w:p w:rsidR="00ED0FE8" w:rsidRPr="00620784" w:rsidRDefault="00ED0FE8" w:rsidP="00ED0FE8">
      <w:hyperlink r:id="rId235" w:history="1">
        <w:r w:rsidRPr="00620784">
          <w:t> </w:t>
        </w:r>
      </w:hyperlink>
    </w:p>
    <w:p w:rsidR="00ED0FE8" w:rsidRPr="00620784" w:rsidRDefault="00ED0FE8" w:rsidP="00ED0FE8">
      <w:r w:rsidRPr="00620784">
        <w:t xml:space="preserve">Your ability to remember </w:t>
      </w:r>
      <w:proofErr w:type="gramStart"/>
      <w:r w:rsidRPr="00620784">
        <w:t>all of</w:t>
      </w:r>
      <w:proofErr w:type="gramEnd"/>
      <w:r w:rsidRPr="00620784">
        <w:t xml:space="preserve"> the different types of reliability is an example of __________ memory.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1604"/>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40" type="#_x0000_t75" style="width:20.4pt;height:17.35pt" o:ole="">
                  <v:imagedata r:id="rId5" o:title=""/>
                </v:shape>
                <w:control r:id="rId236" w:name="DefaultOcxName184" w:shapeid="_x0000_i1540"/>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Procedural.</w:t>
            </w:r>
          </w:p>
        </w:tc>
      </w:tr>
      <w:tr w:rsidR="00ED0FE8" w:rsidRPr="00620784" w:rsidTr="00ED0FE8">
        <w:tc>
          <w:tcPr>
            <w:tcW w:w="0" w:type="auto"/>
            <w:hideMark/>
          </w:tcPr>
          <w:p w:rsidR="00ED0FE8" w:rsidRPr="00620784" w:rsidRDefault="00ED0FE8" w:rsidP="00620784">
            <w:r w:rsidRPr="00620784">
              <w:object w:dxaOrig="1440" w:dyaOrig="1440">
                <v:shape id="_x0000_i1539" type="#_x0000_t75" style="width:20.4pt;height:17.35pt" o:ole="">
                  <v:imagedata r:id="rId5" o:title=""/>
                </v:shape>
                <w:control r:id="rId237" w:name="DefaultOcxName185" w:shapeid="_x0000_i1539"/>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Declarative.</w:t>
            </w:r>
          </w:p>
        </w:tc>
      </w:tr>
      <w:tr w:rsidR="00ED0FE8" w:rsidRPr="00620784" w:rsidTr="00ED0FE8">
        <w:tc>
          <w:tcPr>
            <w:tcW w:w="0" w:type="auto"/>
            <w:hideMark/>
          </w:tcPr>
          <w:p w:rsidR="00ED0FE8" w:rsidRPr="00620784" w:rsidRDefault="00ED0FE8" w:rsidP="00620784">
            <w:r w:rsidRPr="00620784">
              <w:object w:dxaOrig="1440" w:dyaOrig="1440">
                <v:shape id="_x0000_i1538" type="#_x0000_t75" style="width:20.4pt;height:17.35pt" o:ole="">
                  <v:imagedata r:id="rId5" o:title=""/>
                </v:shape>
                <w:control r:id="rId238" w:name="DefaultOcxName186" w:shapeid="_x0000_i1538"/>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Short-term.</w:t>
            </w:r>
          </w:p>
        </w:tc>
      </w:tr>
      <w:tr w:rsidR="00ED0FE8" w:rsidRPr="00620784" w:rsidTr="00ED0FE8">
        <w:tc>
          <w:tcPr>
            <w:tcW w:w="0" w:type="auto"/>
            <w:hideMark/>
          </w:tcPr>
          <w:p w:rsidR="00ED0FE8" w:rsidRPr="00620784" w:rsidRDefault="00ED0FE8" w:rsidP="00620784">
            <w:r w:rsidRPr="00620784">
              <w:object w:dxaOrig="1440" w:dyaOrig="1440">
                <v:shape id="_x0000_i1537" type="#_x0000_t75" style="width:20.4pt;height:17.35pt" o:ole="">
                  <v:imagedata r:id="rId5" o:title=""/>
                </v:shape>
                <w:control r:id="rId239" w:name="DefaultOcxName187" w:shapeid="_x0000_i1537"/>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Sheer endurance.</w:t>
            </w:r>
          </w:p>
        </w:tc>
      </w:tr>
    </w:tbl>
    <w:p w:rsidR="00ED0FE8" w:rsidRPr="00620784" w:rsidRDefault="00ED0FE8" w:rsidP="00ED0FE8">
      <w:r w:rsidRPr="00620784">
        <w:t xml:space="preserve">2 points   </w:t>
      </w:r>
    </w:p>
    <w:p w:rsidR="00ED0FE8" w:rsidRPr="00620784" w:rsidRDefault="00ED0FE8" w:rsidP="00ED0FE8">
      <w:r w:rsidRPr="00620784">
        <w:t xml:space="preserve">Question 48 </w:t>
      </w:r>
    </w:p>
    <w:p w:rsidR="00ED0FE8" w:rsidRPr="00620784" w:rsidRDefault="00ED0FE8" w:rsidP="00ED0FE8">
      <w:hyperlink r:id="rId240" w:history="1">
        <w:r w:rsidRPr="00620784">
          <w:t> </w:t>
        </w:r>
      </w:hyperlink>
    </w:p>
    <w:p w:rsidR="00ED0FE8" w:rsidRPr="00620784" w:rsidRDefault="00ED0FE8" w:rsidP="00ED0FE8">
      <w:r w:rsidRPr="00620784">
        <w:t xml:space="preserve">The Civil Rights Act of 1991 stated that tests like the General Aptitude Test Battery: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4146"/>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36" type="#_x0000_t75" style="width:20.4pt;height:17.35pt" o:ole="">
                  <v:imagedata r:id="rId5" o:title=""/>
                </v:shape>
                <w:control r:id="rId241" w:name="DefaultOcxName188" w:shapeid="_x0000_i1536"/>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Must no longer be administered. </w:t>
            </w:r>
          </w:p>
        </w:tc>
      </w:tr>
      <w:tr w:rsidR="00ED0FE8" w:rsidRPr="00620784" w:rsidTr="00ED0FE8">
        <w:tc>
          <w:tcPr>
            <w:tcW w:w="0" w:type="auto"/>
            <w:hideMark/>
          </w:tcPr>
          <w:p w:rsidR="00ED0FE8" w:rsidRPr="00620784" w:rsidRDefault="00ED0FE8" w:rsidP="00620784">
            <w:r w:rsidRPr="00620784">
              <w:object w:dxaOrig="1440" w:dyaOrig="1440">
                <v:shape id="_x0000_i1535" type="#_x0000_t75" style="width:20.4pt;height:17.35pt" o:ole="">
                  <v:imagedata r:id="rId5" o:title=""/>
                </v:shape>
                <w:control r:id="rId242" w:name="DefaultOcxName189" w:shapeid="_x0000_i1535"/>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Must produce equal mean scores for all races. </w:t>
            </w:r>
          </w:p>
        </w:tc>
      </w:tr>
      <w:tr w:rsidR="00ED0FE8" w:rsidRPr="00620784" w:rsidTr="00ED0FE8">
        <w:tc>
          <w:tcPr>
            <w:tcW w:w="0" w:type="auto"/>
            <w:hideMark/>
          </w:tcPr>
          <w:p w:rsidR="00ED0FE8" w:rsidRPr="00620784" w:rsidRDefault="00ED0FE8" w:rsidP="00620784">
            <w:r w:rsidRPr="00620784">
              <w:object w:dxaOrig="1440" w:dyaOrig="1440">
                <v:shape id="_x0000_i1534" type="#_x0000_t75" style="width:20.4pt;height:17.35pt" o:ole="">
                  <v:imagedata r:id="rId5" o:title=""/>
                </v:shape>
                <w:control r:id="rId243" w:name="DefaultOcxName190" w:shapeid="_x0000_i1534"/>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 xml:space="preserve">Could no longer be race-normed. </w:t>
            </w:r>
          </w:p>
        </w:tc>
      </w:tr>
      <w:tr w:rsidR="00ED0FE8" w:rsidRPr="00620784" w:rsidTr="00ED0FE8">
        <w:tc>
          <w:tcPr>
            <w:tcW w:w="0" w:type="auto"/>
            <w:hideMark/>
          </w:tcPr>
          <w:p w:rsidR="00ED0FE8" w:rsidRPr="00620784" w:rsidRDefault="00ED0FE8" w:rsidP="00620784">
            <w:r w:rsidRPr="00620784">
              <w:object w:dxaOrig="1440" w:dyaOrig="1440">
                <v:shape id="_x0000_i1533" type="#_x0000_t75" style="width:20.4pt;height:17.35pt" o:ole="">
                  <v:imagedata r:id="rId5" o:title=""/>
                </v:shape>
                <w:control r:id="rId244" w:name="DefaultOcxName191" w:shapeid="_x0000_i1533"/>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 xml:space="preserve">Violate the civil rights of minority groups. </w:t>
            </w:r>
          </w:p>
        </w:tc>
      </w:tr>
    </w:tbl>
    <w:p w:rsidR="00ED0FE8" w:rsidRPr="00620784" w:rsidRDefault="00ED0FE8" w:rsidP="00ED0FE8">
      <w:r w:rsidRPr="00620784">
        <w:t xml:space="preserve">2 points   </w:t>
      </w:r>
    </w:p>
    <w:p w:rsidR="00ED0FE8" w:rsidRPr="00620784" w:rsidRDefault="00ED0FE8" w:rsidP="00ED0FE8">
      <w:r w:rsidRPr="00620784">
        <w:lastRenderedPageBreak/>
        <w:t xml:space="preserve">Question 49 </w:t>
      </w:r>
    </w:p>
    <w:p w:rsidR="00ED0FE8" w:rsidRPr="00620784" w:rsidRDefault="00ED0FE8" w:rsidP="00ED0FE8">
      <w:hyperlink r:id="rId245" w:history="1">
        <w:r w:rsidRPr="00620784">
          <w:t> </w:t>
        </w:r>
      </w:hyperlink>
    </w:p>
    <w:p w:rsidR="00ED0FE8" w:rsidRPr="00620784" w:rsidRDefault="00ED0FE8" w:rsidP="00ED0FE8">
      <w:r w:rsidRPr="00620784">
        <w:t xml:space="preserve">Which of the following is true of the Myers-Briggs Type Indicator (MBTI)?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6349"/>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32" type="#_x0000_t75" style="width:20.4pt;height:17.35pt" o:ole="">
                  <v:imagedata r:id="rId5" o:title=""/>
                </v:shape>
                <w:control r:id="rId246" w:name="DefaultOcxName192" w:shapeid="_x0000_i1532"/>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Despite weak psychometric qualities, the test remains popular.</w:t>
            </w:r>
          </w:p>
        </w:tc>
      </w:tr>
      <w:tr w:rsidR="00ED0FE8" w:rsidRPr="00620784" w:rsidTr="00ED0FE8">
        <w:tc>
          <w:tcPr>
            <w:tcW w:w="0" w:type="auto"/>
            <w:hideMark/>
          </w:tcPr>
          <w:p w:rsidR="00ED0FE8" w:rsidRPr="00620784" w:rsidRDefault="00ED0FE8" w:rsidP="00620784">
            <w:r w:rsidRPr="00620784">
              <w:object w:dxaOrig="1440" w:dyaOrig="1440">
                <v:shape id="_x0000_i1531" type="#_x0000_t75" style="width:20.4pt;height:17.35pt" o:ole="">
                  <v:imagedata r:id="rId5" o:title=""/>
                </v:shape>
                <w:control r:id="rId247" w:name="DefaultOcxName193" w:shapeid="_x0000_i1531"/>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The test is </w:t>
            </w:r>
            <w:proofErr w:type="gramStart"/>
            <w:r w:rsidRPr="00620784">
              <w:t>really not</w:t>
            </w:r>
            <w:proofErr w:type="gramEnd"/>
            <w:r w:rsidRPr="00620784">
              <w:t xml:space="preserve"> a measure of type in the strict sense of that word.</w:t>
            </w:r>
          </w:p>
        </w:tc>
      </w:tr>
      <w:tr w:rsidR="00ED0FE8" w:rsidRPr="00620784" w:rsidTr="00ED0FE8">
        <w:tc>
          <w:tcPr>
            <w:tcW w:w="0" w:type="auto"/>
            <w:hideMark/>
          </w:tcPr>
          <w:p w:rsidR="00ED0FE8" w:rsidRPr="00620784" w:rsidRDefault="00ED0FE8" w:rsidP="00620784">
            <w:r w:rsidRPr="00620784">
              <w:object w:dxaOrig="1440" w:dyaOrig="1440">
                <v:shape id="_x0000_i1530" type="#_x0000_t75" style="width:20.4pt;height:17.35pt" o:ole="">
                  <v:imagedata r:id="rId5" o:title=""/>
                </v:shape>
                <w:control r:id="rId248" w:name="DefaultOcxName194" w:shapeid="_x0000_i1530"/>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The test has strong validity.</w:t>
            </w:r>
          </w:p>
        </w:tc>
      </w:tr>
      <w:tr w:rsidR="00ED0FE8" w:rsidRPr="00620784" w:rsidTr="00ED0FE8">
        <w:tc>
          <w:tcPr>
            <w:tcW w:w="0" w:type="auto"/>
            <w:hideMark/>
          </w:tcPr>
          <w:p w:rsidR="00ED0FE8" w:rsidRPr="00620784" w:rsidRDefault="00ED0FE8" w:rsidP="00620784">
            <w:r w:rsidRPr="00620784">
              <w:object w:dxaOrig="1440" w:dyaOrig="1440">
                <v:shape id="_x0000_i1529" type="#_x0000_t75" style="width:20.4pt;height:17.35pt" o:ole="">
                  <v:imagedata r:id="rId5" o:title=""/>
                </v:shape>
                <w:control r:id="rId249" w:name="DefaultOcxName195" w:shapeid="_x0000_i1529"/>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The test is widely used as an adjunct to random drug testing.</w:t>
            </w:r>
          </w:p>
        </w:tc>
      </w:tr>
    </w:tbl>
    <w:p w:rsidR="00ED0FE8" w:rsidRPr="00620784" w:rsidRDefault="00ED0FE8" w:rsidP="00ED0FE8">
      <w:r w:rsidRPr="00620784">
        <w:t xml:space="preserve">2 points   </w:t>
      </w:r>
    </w:p>
    <w:p w:rsidR="00ED0FE8" w:rsidRPr="00620784" w:rsidRDefault="00ED0FE8" w:rsidP="00ED0FE8">
      <w:r w:rsidRPr="00620784">
        <w:t xml:space="preserve">Question 50 </w:t>
      </w:r>
    </w:p>
    <w:p w:rsidR="00ED0FE8" w:rsidRPr="00620784" w:rsidRDefault="00ED0FE8" w:rsidP="00ED0FE8">
      <w:hyperlink r:id="rId250" w:history="1">
        <w:r w:rsidRPr="00620784">
          <w:t> </w:t>
        </w:r>
      </w:hyperlink>
    </w:p>
    <w:p w:rsidR="00ED0FE8" w:rsidRPr="00620784" w:rsidRDefault="00ED0FE8" w:rsidP="00ED0FE8">
      <w:r w:rsidRPr="00620784">
        <w:t xml:space="preserve">Motivation research includes: </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735"/>
        <w:gridCol w:w="202"/>
        <w:gridCol w:w="1938"/>
      </w:tblGrid>
      <w:tr w:rsidR="00ED0FE8" w:rsidRPr="00620784" w:rsidTr="00ED0FE8">
        <w:tc>
          <w:tcPr>
            <w:tcW w:w="0" w:type="auto"/>
            <w:hideMark/>
          </w:tcPr>
          <w:p w:rsidR="00ED0FE8" w:rsidRPr="00620784" w:rsidRDefault="00ED0FE8" w:rsidP="00620784">
            <w:r w:rsidRPr="00620784">
              <w:pict/>
            </w:r>
            <w:r w:rsidRPr="00620784">
              <w:object w:dxaOrig="1440" w:dyaOrig="1440">
                <v:shape id="_x0000_i1528" type="#_x0000_t75" style="width:20.4pt;height:17.35pt" o:ole="">
                  <v:imagedata r:id="rId5" o:title=""/>
                </v:shape>
                <w:control r:id="rId251" w:name="DefaultOcxName196" w:shapeid="_x0000_i1528"/>
              </w:object>
            </w:r>
          </w:p>
        </w:tc>
        <w:tc>
          <w:tcPr>
            <w:tcW w:w="0" w:type="auto"/>
            <w:hideMark/>
          </w:tcPr>
          <w:p w:rsidR="00ED0FE8" w:rsidRPr="00620784" w:rsidRDefault="00ED0FE8" w:rsidP="00620784">
            <w:r w:rsidRPr="00620784">
              <w:t>a.</w:t>
            </w:r>
          </w:p>
        </w:tc>
        <w:tc>
          <w:tcPr>
            <w:tcW w:w="0" w:type="auto"/>
            <w:hideMark/>
          </w:tcPr>
          <w:p w:rsidR="00ED0FE8" w:rsidRPr="00620784" w:rsidRDefault="00ED0FE8" w:rsidP="00ED0FE8">
            <w:r w:rsidRPr="00620784">
              <w:t xml:space="preserve">Focus groups. </w:t>
            </w:r>
          </w:p>
        </w:tc>
      </w:tr>
      <w:tr w:rsidR="00ED0FE8" w:rsidRPr="00620784" w:rsidTr="00ED0FE8">
        <w:tc>
          <w:tcPr>
            <w:tcW w:w="0" w:type="auto"/>
            <w:hideMark/>
          </w:tcPr>
          <w:p w:rsidR="00ED0FE8" w:rsidRPr="00620784" w:rsidRDefault="00ED0FE8" w:rsidP="00620784">
            <w:r w:rsidRPr="00620784">
              <w:object w:dxaOrig="1440" w:dyaOrig="1440">
                <v:shape id="_x0000_i1527" type="#_x0000_t75" style="width:20.4pt;height:17.35pt" o:ole="">
                  <v:imagedata r:id="rId5" o:title=""/>
                </v:shape>
                <w:control r:id="rId252" w:name="DefaultOcxName197" w:shapeid="_x0000_i1527"/>
              </w:object>
            </w:r>
          </w:p>
        </w:tc>
        <w:tc>
          <w:tcPr>
            <w:tcW w:w="0" w:type="auto"/>
            <w:hideMark/>
          </w:tcPr>
          <w:p w:rsidR="00ED0FE8" w:rsidRPr="00620784" w:rsidRDefault="00ED0FE8" w:rsidP="00620784">
            <w:r w:rsidRPr="00620784">
              <w:t>b.</w:t>
            </w:r>
          </w:p>
        </w:tc>
        <w:tc>
          <w:tcPr>
            <w:tcW w:w="0" w:type="auto"/>
            <w:hideMark/>
          </w:tcPr>
          <w:p w:rsidR="00ED0FE8" w:rsidRPr="00620784" w:rsidRDefault="00ED0FE8" w:rsidP="00ED0FE8">
            <w:r w:rsidRPr="00620784">
              <w:t xml:space="preserve">Individual interviews. </w:t>
            </w:r>
          </w:p>
        </w:tc>
      </w:tr>
      <w:tr w:rsidR="00ED0FE8" w:rsidRPr="00620784" w:rsidTr="00ED0FE8">
        <w:tc>
          <w:tcPr>
            <w:tcW w:w="0" w:type="auto"/>
            <w:hideMark/>
          </w:tcPr>
          <w:p w:rsidR="00ED0FE8" w:rsidRPr="00620784" w:rsidRDefault="00ED0FE8" w:rsidP="00620784">
            <w:r w:rsidRPr="00620784">
              <w:object w:dxaOrig="1440" w:dyaOrig="1440">
                <v:shape id="_x0000_i1526" type="#_x0000_t75" style="width:20.4pt;height:17.35pt" o:ole="">
                  <v:imagedata r:id="rId5" o:title=""/>
                </v:shape>
                <w:control r:id="rId253" w:name="DefaultOcxName198" w:shapeid="_x0000_i1526"/>
              </w:object>
            </w:r>
          </w:p>
        </w:tc>
        <w:tc>
          <w:tcPr>
            <w:tcW w:w="0" w:type="auto"/>
            <w:hideMark/>
          </w:tcPr>
          <w:p w:rsidR="00ED0FE8" w:rsidRPr="00620784" w:rsidRDefault="00ED0FE8" w:rsidP="00620784">
            <w:r w:rsidRPr="00620784">
              <w:t>c.</w:t>
            </w:r>
          </w:p>
        </w:tc>
        <w:tc>
          <w:tcPr>
            <w:tcW w:w="0" w:type="auto"/>
            <w:hideMark/>
          </w:tcPr>
          <w:p w:rsidR="00ED0FE8" w:rsidRPr="00620784" w:rsidRDefault="00ED0FE8" w:rsidP="00ED0FE8">
            <w:r w:rsidRPr="00620784">
              <w:t>Both A and B.</w:t>
            </w:r>
          </w:p>
        </w:tc>
      </w:tr>
      <w:tr w:rsidR="00ED0FE8" w:rsidRPr="00620784" w:rsidTr="00ED0FE8">
        <w:tc>
          <w:tcPr>
            <w:tcW w:w="0" w:type="auto"/>
            <w:hideMark/>
          </w:tcPr>
          <w:p w:rsidR="00ED0FE8" w:rsidRPr="00620784" w:rsidRDefault="00ED0FE8" w:rsidP="00620784">
            <w:r w:rsidRPr="00620784">
              <w:object w:dxaOrig="1440" w:dyaOrig="1440">
                <v:shape id="_x0000_i1525" type="#_x0000_t75" style="width:20.4pt;height:17.35pt" o:ole="">
                  <v:imagedata r:id="rId5" o:title=""/>
                </v:shape>
                <w:control r:id="rId254" w:name="DefaultOcxName199" w:shapeid="_x0000_i1525"/>
              </w:object>
            </w:r>
          </w:p>
        </w:tc>
        <w:tc>
          <w:tcPr>
            <w:tcW w:w="0" w:type="auto"/>
            <w:hideMark/>
          </w:tcPr>
          <w:p w:rsidR="00ED0FE8" w:rsidRPr="00620784" w:rsidRDefault="00ED0FE8" w:rsidP="00620784">
            <w:r w:rsidRPr="00620784">
              <w:t>d.</w:t>
            </w:r>
          </w:p>
        </w:tc>
        <w:tc>
          <w:tcPr>
            <w:tcW w:w="0" w:type="auto"/>
            <w:hideMark/>
          </w:tcPr>
          <w:p w:rsidR="00ED0FE8" w:rsidRPr="00620784" w:rsidRDefault="00ED0FE8" w:rsidP="00ED0FE8">
            <w:r w:rsidRPr="00620784">
              <w:t>None of these.</w:t>
            </w:r>
          </w:p>
        </w:tc>
      </w:tr>
    </w:tbl>
    <w:p w:rsidR="00C75395" w:rsidRDefault="00C75395"/>
    <w:sectPr w:rsidR="00C75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E8"/>
    <w:rsid w:val="00565E6C"/>
    <w:rsid w:val="00C75395"/>
    <w:rsid w:val="00D74E36"/>
    <w:rsid w:val="00E16371"/>
    <w:rsid w:val="00ED0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61052"/>
  <w15:chartTrackingRefBased/>
  <w15:docId w15:val="{0E21E751-D7DB-49A4-AC6B-24B09F0E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761478">
      <w:bodyDiv w:val="1"/>
      <w:marLeft w:val="0"/>
      <w:marRight w:val="0"/>
      <w:marTop w:val="0"/>
      <w:marBottom w:val="0"/>
      <w:divBdr>
        <w:top w:val="none" w:sz="0" w:space="0" w:color="auto"/>
        <w:left w:val="none" w:sz="0" w:space="0" w:color="auto"/>
        <w:bottom w:val="none" w:sz="0" w:space="0" w:color="auto"/>
        <w:right w:val="none" w:sz="0" w:space="0" w:color="auto"/>
      </w:divBdr>
      <w:divsChild>
        <w:div w:id="1936011750">
          <w:marLeft w:val="0"/>
          <w:marRight w:val="0"/>
          <w:marTop w:val="0"/>
          <w:marBottom w:val="0"/>
          <w:divBdr>
            <w:top w:val="none" w:sz="0" w:space="0" w:color="auto"/>
            <w:left w:val="none" w:sz="0" w:space="0" w:color="auto"/>
            <w:bottom w:val="none" w:sz="0" w:space="0" w:color="auto"/>
            <w:right w:val="none" w:sz="0" w:space="0" w:color="auto"/>
          </w:divBdr>
          <w:divsChild>
            <w:div w:id="1370686711">
              <w:marLeft w:val="3990"/>
              <w:marRight w:val="0"/>
              <w:marTop w:val="0"/>
              <w:marBottom w:val="0"/>
              <w:divBdr>
                <w:top w:val="none" w:sz="0" w:space="0" w:color="auto"/>
                <w:left w:val="none" w:sz="0" w:space="0" w:color="auto"/>
                <w:bottom w:val="none" w:sz="0" w:space="0" w:color="auto"/>
                <w:right w:val="none" w:sz="0" w:space="0" w:color="auto"/>
              </w:divBdr>
              <w:divsChild>
                <w:div w:id="1194684503">
                  <w:marLeft w:val="0"/>
                  <w:marRight w:val="0"/>
                  <w:marTop w:val="0"/>
                  <w:marBottom w:val="0"/>
                  <w:divBdr>
                    <w:top w:val="none" w:sz="0" w:space="0" w:color="auto"/>
                    <w:left w:val="none" w:sz="0" w:space="0" w:color="auto"/>
                    <w:bottom w:val="none" w:sz="0" w:space="0" w:color="auto"/>
                    <w:right w:val="none" w:sz="0" w:space="0" w:color="auto"/>
                  </w:divBdr>
                  <w:divsChild>
                    <w:div w:id="1596478662">
                      <w:marLeft w:val="0"/>
                      <w:marRight w:val="0"/>
                      <w:marTop w:val="0"/>
                      <w:marBottom w:val="0"/>
                      <w:divBdr>
                        <w:top w:val="none" w:sz="0" w:space="0" w:color="auto"/>
                        <w:left w:val="none" w:sz="0" w:space="0" w:color="auto"/>
                        <w:bottom w:val="none" w:sz="0" w:space="0" w:color="auto"/>
                        <w:right w:val="none" w:sz="0" w:space="0" w:color="auto"/>
                      </w:divBdr>
                      <w:divsChild>
                        <w:div w:id="23990906">
                          <w:marLeft w:val="0"/>
                          <w:marRight w:val="0"/>
                          <w:marTop w:val="0"/>
                          <w:marBottom w:val="0"/>
                          <w:divBdr>
                            <w:top w:val="none" w:sz="0" w:space="0" w:color="auto"/>
                            <w:left w:val="none" w:sz="0" w:space="0" w:color="auto"/>
                            <w:bottom w:val="none" w:sz="0" w:space="0" w:color="auto"/>
                            <w:right w:val="none" w:sz="0" w:space="0" w:color="auto"/>
                          </w:divBdr>
                          <w:divsChild>
                            <w:div w:id="123276597">
                              <w:marLeft w:val="0"/>
                              <w:marRight w:val="0"/>
                              <w:marTop w:val="0"/>
                              <w:marBottom w:val="0"/>
                              <w:divBdr>
                                <w:top w:val="none" w:sz="0" w:space="0" w:color="auto"/>
                                <w:left w:val="none" w:sz="0" w:space="0" w:color="auto"/>
                                <w:bottom w:val="none" w:sz="0" w:space="0" w:color="auto"/>
                                <w:right w:val="none" w:sz="0" w:space="0" w:color="auto"/>
                              </w:divBdr>
                              <w:divsChild>
                                <w:div w:id="1110855926">
                                  <w:marLeft w:val="0"/>
                                  <w:marRight w:val="0"/>
                                  <w:marTop w:val="0"/>
                                  <w:marBottom w:val="0"/>
                                  <w:divBdr>
                                    <w:top w:val="none" w:sz="0" w:space="0" w:color="auto"/>
                                    <w:left w:val="none" w:sz="0" w:space="0" w:color="auto"/>
                                    <w:bottom w:val="none" w:sz="0" w:space="0" w:color="auto"/>
                                    <w:right w:val="none" w:sz="0" w:space="0" w:color="auto"/>
                                  </w:divBdr>
                                  <w:divsChild>
                                    <w:div w:id="1090004032">
                                      <w:marLeft w:val="0"/>
                                      <w:marRight w:val="0"/>
                                      <w:marTop w:val="0"/>
                                      <w:marBottom w:val="45"/>
                                      <w:divBdr>
                                        <w:top w:val="none" w:sz="0" w:space="0" w:color="auto"/>
                                        <w:left w:val="none" w:sz="0" w:space="0" w:color="auto"/>
                                        <w:bottom w:val="none" w:sz="0" w:space="0" w:color="auto"/>
                                        <w:right w:val="none" w:sz="0" w:space="0" w:color="auto"/>
                                      </w:divBdr>
                                      <w:divsChild>
                                        <w:div w:id="904030808">
                                          <w:marLeft w:val="0"/>
                                          <w:marRight w:val="0"/>
                                          <w:marTop w:val="0"/>
                                          <w:marBottom w:val="0"/>
                                          <w:divBdr>
                                            <w:top w:val="none" w:sz="0" w:space="0" w:color="auto"/>
                                            <w:left w:val="none" w:sz="0" w:space="0" w:color="auto"/>
                                            <w:bottom w:val="none" w:sz="0" w:space="0" w:color="auto"/>
                                            <w:right w:val="none" w:sz="0" w:space="0" w:color="auto"/>
                                          </w:divBdr>
                                        </w:div>
                                        <w:div w:id="1203054407">
                                          <w:marLeft w:val="0"/>
                                          <w:marRight w:val="0"/>
                                          <w:marTop w:val="0"/>
                                          <w:marBottom w:val="0"/>
                                          <w:divBdr>
                                            <w:top w:val="none" w:sz="0" w:space="0" w:color="auto"/>
                                            <w:left w:val="none" w:sz="0" w:space="0" w:color="auto"/>
                                            <w:bottom w:val="none" w:sz="0" w:space="0" w:color="auto"/>
                                            <w:right w:val="none" w:sz="0" w:space="0" w:color="auto"/>
                                          </w:divBdr>
                                        </w:div>
                                        <w:div w:id="1911190864">
                                          <w:marLeft w:val="0"/>
                                          <w:marRight w:val="0"/>
                                          <w:marTop w:val="0"/>
                                          <w:marBottom w:val="0"/>
                                          <w:divBdr>
                                            <w:top w:val="none" w:sz="0" w:space="0" w:color="auto"/>
                                            <w:left w:val="none" w:sz="0" w:space="0" w:color="auto"/>
                                            <w:bottom w:val="none" w:sz="0" w:space="0" w:color="auto"/>
                                            <w:right w:val="none" w:sz="0" w:space="0" w:color="auto"/>
                                          </w:divBdr>
                                        </w:div>
                                        <w:div w:id="740323897">
                                          <w:marLeft w:val="0"/>
                                          <w:marRight w:val="0"/>
                                          <w:marTop w:val="0"/>
                                          <w:marBottom w:val="0"/>
                                          <w:divBdr>
                                            <w:top w:val="none" w:sz="0" w:space="0" w:color="auto"/>
                                            <w:left w:val="none" w:sz="0" w:space="0" w:color="auto"/>
                                            <w:bottom w:val="none" w:sz="0" w:space="0" w:color="auto"/>
                                            <w:right w:val="none" w:sz="0" w:space="0" w:color="auto"/>
                                          </w:divBdr>
                                        </w:div>
                                        <w:div w:id="58256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76147">
                              <w:marLeft w:val="0"/>
                              <w:marRight w:val="0"/>
                              <w:marTop w:val="0"/>
                              <w:marBottom w:val="0"/>
                              <w:divBdr>
                                <w:top w:val="none" w:sz="0" w:space="0" w:color="auto"/>
                                <w:left w:val="none" w:sz="0" w:space="0" w:color="auto"/>
                                <w:bottom w:val="none" w:sz="0" w:space="0" w:color="auto"/>
                                <w:right w:val="none" w:sz="0" w:space="0" w:color="auto"/>
                              </w:divBdr>
                              <w:divsChild>
                                <w:div w:id="78525492">
                                  <w:marLeft w:val="0"/>
                                  <w:marRight w:val="0"/>
                                  <w:marTop w:val="0"/>
                                  <w:marBottom w:val="0"/>
                                  <w:divBdr>
                                    <w:top w:val="none" w:sz="0" w:space="0" w:color="auto"/>
                                    <w:left w:val="none" w:sz="0" w:space="0" w:color="auto"/>
                                    <w:bottom w:val="none" w:sz="0" w:space="0" w:color="auto"/>
                                    <w:right w:val="none" w:sz="0" w:space="0" w:color="auto"/>
                                  </w:divBdr>
                                  <w:divsChild>
                                    <w:div w:id="907883210">
                                      <w:marLeft w:val="0"/>
                                      <w:marRight w:val="0"/>
                                      <w:marTop w:val="0"/>
                                      <w:marBottom w:val="45"/>
                                      <w:divBdr>
                                        <w:top w:val="none" w:sz="0" w:space="0" w:color="auto"/>
                                        <w:left w:val="none" w:sz="0" w:space="0" w:color="auto"/>
                                        <w:bottom w:val="none" w:sz="0" w:space="0" w:color="auto"/>
                                        <w:right w:val="none" w:sz="0" w:space="0" w:color="auto"/>
                                      </w:divBdr>
                                      <w:divsChild>
                                        <w:div w:id="2050838472">
                                          <w:marLeft w:val="0"/>
                                          <w:marRight w:val="0"/>
                                          <w:marTop w:val="0"/>
                                          <w:marBottom w:val="0"/>
                                          <w:divBdr>
                                            <w:top w:val="none" w:sz="0" w:space="0" w:color="auto"/>
                                            <w:left w:val="none" w:sz="0" w:space="0" w:color="auto"/>
                                            <w:bottom w:val="none" w:sz="0" w:space="0" w:color="auto"/>
                                            <w:right w:val="none" w:sz="0" w:space="0" w:color="auto"/>
                                          </w:divBdr>
                                        </w:div>
                                        <w:div w:id="1197230045">
                                          <w:marLeft w:val="0"/>
                                          <w:marRight w:val="0"/>
                                          <w:marTop w:val="0"/>
                                          <w:marBottom w:val="0"/>
                                          <w:divBdr>
                                            <w:top w:val="none" w:sz="0" w:space="0" w:color="auto"/>
                                            <w:left w:val="none" w:sz="0" w:space="0" w:color="auto"/>
                                            <w:bottom w:val="none" w:sz="0" w:space="0" w:color="auto"/>
                                            <w:right w:val="none" w:sz="0" w:space="0" w:color="auto"/>
                                          </w:divBdr>
                                        </w:div>
                                        <w:div w:id="410155630">
                                          <w:marLeft w:val="0"/>
                                          <w:marRight w:val="0"/>
                                          <w:marTop w:val="0"/>
                                          <w:marBottom w:val="0"/>
                                          <w:divBdr>
                                            <w:top w:val="none" w:sz="0" w:space="0" w:color="auto"/>
                                            <w:left w:val="none" w:sz="0" w:space="0" w:color="auto"/>
                                            <w:bottom w:val="none" w:sz="0" w:space="0" w:color="auto"/>
                                            <w:right w:val="none" w:sz="0" w:space="0" w:color="auto"/>
                                          </w:divBdr>
                                        </w:div>
                                        <w:div w:id="2006743303">
                                          <w:marLeft w:val="0"/>
                                          <w:marRight w:val="0"/>
                                          <w:marTop w:val="0"/>
                                          <w:marBottom w:val="0"/>
                                          <w:divBdr>
                                            <w:top w:val="none" w:sz="0" w:space="0" w:color="auto"/>
                                            <w:left w:val="none" w:sz="0" w:space="0" w:color="auto"/>
                                            <w:bottom w:val="none" w:sz="0" w:space="0" w:color="auto"/>
                                            <w:right w:val="none" w:sz="0" w:space="0" w:color="auto"/>
                                          </w:divBdr>
                                        </w:div>
                                        <w:div w:id="6956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1421">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233396783">
                                      <w:marLeft w:val="0"/>
                                      <w:marRight w:val="0"/>
                                      <w:marTop w:val="0"/>
                                      <w:marBottom w:val="45"/>
                                      <w:divBdr>
                                        <w:top w:val="none" w:sz="0" w:space="0" w:color="auto"/>
                                        <w:left w:val="none" w:sz="0" w:space="0" w:color="auto"/>
                                        <w:bottom w:val="none" w:sz="0" w:space="0" w:color="auto"/>
                                        <w:right w:val="none" w:sz="0" w:space="0" w:color="auto"/>
                                      </w:divBdr>
                                      <w:divsChild>
                                        <w:div w:id="1294869195">
                                          <w:marLeft w:val="0"/>
                                          <w:marRight w:val="0"/>
                                          <w:marTop w:val="0"/>
                                          <w:marBottom w:val="0"/>
                                          <w:divBdr>
                                            <w:top w:val="none" w:sz="0" w:space="0" w:color="auto"/>
                                            <w:left w:val="none" w:sz="0" w:space="0" w:color="auto"/>
                                            <w:bottom w:val="none" w:sz="0" w:space="0" w:color="auto"/>
                                            <w:right w:val="none" w:sz="0" w:space="0" w:color="auto"/>
                                          </w:divBdr>
                                        </w:div>
                                        <w:div w:id="1646858807">
                                          <w:marLeft w:val="0"/>
                                          <w:marRight w:val="0"/>
                                          <w:marTop w:val="0"/>
                                          <w:marBottom w:val="0"/>
                                          <w:divBdr>
                                            <w:top w:val="none" w:sz="0" w:space="0" w:color="auto"/>
                                            <w:left w:val="none" w:sz="0" w:space="0" w:color="auto"/>
                                            <w:bottom w:val="none" w:sz="0" w:space="0" w:color="auto"/>
                                            <w:right w:val="none" w:sz="0" w:space="0" w:color="auto"/>
                                          </w:divBdr>
                                        </w:div>
                                        <w:div w:id="1313215303">
                                          <w:marLeft w:val="0"/>
                                          <w:marRight w:val="0"/>
                                          <w:marTop w:val="0"/>
                                          <w:marBottom w:val="0"/>
                                          <w:divBdr>
                                            <w:top w:val="none" w:sz="0" w:space="0" w:color="auto"/>
                                            <w:left w:val="none" w:sz="0" w:space="0" w:color="auto"/>
                                            <w:bottom w:val="none" w:sz="0" w:space="0" w:color="auto"/>
                                            <w:right w:val="none" w:sz="0" w:space="0" w:color="auto"/>
                                          </w:divBdr>
                                        </w:div>
                                        <w:div w:id="246503939">
                                          <w:marLeft w:val="0"/>
                                          <w:marRight w:val="0"/>
                                          <w:marTop w:val="0"/>
                                          <w:marBottom w:val="0"/>
                                          <w:divBdr>
                                            <w:top w:val="none" w:sz="0" w:space="0" w:color="auto"/>
                                            <w:left w:val="none" w:sz="0" w:space="0" w:color="auto"/>
                                            <w:bottom w:val="none" w:sz="0" w:space="0" w:color="auto"/>
                                            <w:right w:val="none" w:sz="0" w:space="0" w:color="auto"/>
                                          </w:divBdr>
                                        </w:div>
                                        <w:div w:id="12547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2940">
                              <w:marLeft w:val="0"/>
                              <w:marRight w:val="0"/>
                              <w:marTop w:val="0"/>
                              <w:marBottom w:val="0"/>
                              <w:divBdr>
                                <w:top w:val="none" w:sz="0" w:space="0" w:color="auto"/>
                                <w:left w:val="none" w:sz="0" w:space="0" w:color="auto"/>
                                <w:bottom w:val="none" w:sz="0" w:space="0" w:color="auto"/>
                                <w:right w:val="none" w:sz="0" w:space="0" w:color="auto"/>
                              </w:divBdr>
                              <w:divsChild>
                                <w:div w:id="1978760282">
                                  <w:marLeft w:val="0"/>
                                  <w:marRight w:val="0"/>
                                  <w:marTop w:val="0"/>
                                  <w:marBottom w:val="0"/>
                                  <w:divBdr>
                                    <w:top w:val="none" w:sz="0" w:space="0" w:color="auto"/>
                                    <w:left w:val="none" w:sz="0" w:space="0" w:color="auto"/>
                                    <w:bottom w:val="none" w:sz="0" w:space="0" w:color="auto"/>
                                    <w:right w:val="none" w:sz="0" w:space="0" w:color="auto"/>
                                  </w:divBdr>
                                  <w:divsChild>
                                    <w:div w:id="224529208">
                                      <w:marLeft w:val="0"/>
                                      <w:marRight w:val="0"/>
                                      <w:marTop w:val="0"/>
                                      <w:marBottom w:val="45"/>
                                      <w:divBdr>
                                        <w:top w:val="none" w:sz="0" w:space="0" w:color="auto"/>
                                        <w:left w:val="none" w:sz="0" w:space="0" w:color="auto"/>
                                        <w:bottom w:val="none" w:sz="0" w:space="0" w:color="auto"/>
                                        <w:right w:val="none" w:sz="0" w:space="0" w:color="auto"/>
                                      </w:divBdr>
                                      <w:divsChild>
                                        <w:div w:id="1596934916">
                                          <w:marLeft w:val="0"/>
                                          <w:marRight w:val="0"/>
                                          <w:marTop w:val="0"/>
                                          <w:marBottom w:val="0"/>
                                          <w:divBdr>
                                            <w:top w:val="none" w:sz="0" w:space="0" w:color="auto"/>
                                            <w:left w:val="none" w:sz="0" w:space="0" w:color="auto"/>
                                            <w:bottom w:val="none" w:sz="0" w:space="0" w:color="auto"/>
                                            <w:right w:val="none" w:sz="0" w:space="0" w:color="auto"/>
                                          </w:divBdr>
                                        </w:div>
                                        <w:div w:id="31464416">
                                          <w:marLeft w:val="0"/>
                                          <w:marRight w:val="0"/>
                                          <w:marTop w:val="0"/>
                                          <w:marBottom w:val="0"/>
                                          <w:divBdr>
                                            <w:top w:val="none" w:sz="0" w:space="0" w:color="auto"/>
                                            <w:left w:val="none" w:sz="0" w:space="0" w:color="auto"/>
                                            <w:bottom w:val="none" w:sz="0" w:space="0" w:color="auto"/>
                                            <w:right w:val="none" w:sz="0" w:space="0" w:color="auto"/>
                                          </w:divBdr>
                                        </w:div>
                                        <w:div w:id="1891185408">
                                          <w:marLeft w:val="0"/>
                                          <w:marRight w:val="0"/>
                                          <w:marTop w:val="0"/>
                                          <w:marBottom w:val="0"/>
                                          <w:divBdr>
                                            <w:top w:val="none" w:sz="0" w:space="0" w:color="auto"/>
                                            <w:left w:val="none" w:sz="0" w:space="0" w:color="auto"/>
                                            <w:bottom w:val="none" w:sz="0" w:space="0" w:color="auto"/>
                                            <w:right w:val="none" w:sz="0" w:space="0" w:color="auto"/>
                                          </w:divBdr>
                                        </w:div>
                                        <w:div w:id="218593904">
                                          <w:marLeft w:val="0"/>
                                          <w:marRight w:val="0"/>
                                          <w:marTop w:val="0"/>
                                          <w:marBottom w:val="0"/>
                                          <w:divBdr>
                                            <w:top w:val="none" w:sz="0" w:space="0" w:color="auto"/>
                                            <w:left w:val="none" w:sz="0" w:space="0" w:color="auto"/>
                                            <w:bottom w:val="none" w:sz="0" w:space="0" w:color="auto"/>
                                            <w:right w:val="none" w:sz="0" w:space="0" w:color="auto"/>
                                          </w:divBdr>
                                        </w:div>
                                        <w:div w:id="10668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54885">
                              <w:marLeft w:val="0"/>
                              <w:marRight w:val="0"/>
                              <w:marTop w:val="0"/>
                              <w:marBottom w:val="0"/>
                              <w:divBdr>
                                <w:top w:val="none" w:sz="0" w:space="0" w:color="auto"/>
                                <w:left w:val="none" w:sz="0" w:space="0" w:color="auto"/>
                                <w:bottom w:val="none" w:sz="0" w:space="0" w:color="auto"/>
                                <w:right w:val="none" w:sz="0" w:space="0" w:color="auto"/>
                              </w:divBdr>
                              <w:divsChild>
                                <w:div w:id="1985158882">
                                  <w:marLeft w:val="0"/>
                                  <w:marRight w:val="0"/>
                                  <w:marTop w:val="0"/>
                                  <w:marBottom w:val="0"/>
                                  <w:divBdr>
                                    <w:top w:val="none" w:sz="0" w:space="0" w:color="auto"/>
                                    <w:left w:val="none" w:sz="0" w:space="0" w:color="auto"/>
                                    <w:bottom w:val="none" w:sz="0" w:space="0" w:color="auto"/>
                                    <w:right w:val="none" w:sz="0" w:space="0" w:color="auto"/>
                                  </w:divBdr>
                                  <w:divsChild>
                                    <w:div w:id="1014571043">
                                      <w:marLeft w:val="0"/>
                                      <w:marRight w:val="0"/>
                                      <w:marTop w:val="0"/>
                                      <w:marBottom w:val="45"/>
                                      <w:divBdr>
                                        <w:top w:val="none" w:sz="0" w:space="0" w:color="auto"/>
                                        <w:left w:val="none" w:sz="0" w:space="0" w:color="auto"/>
                                        <w:bottom w:val="none" w:sz="0" w:space="0" w:color="auto"/>
                                        <w:right w:val="none" w:sz="0" w:space="0" w:color="auto"/>
                                      </w:divBdr>
                                      <w:divsChild>
                                        <w:div w:id="491264934">
                                          <w:marLeft w:val="0"/>
                                          <w:marRight w:val="0"/>
                                          <w:marTop w:val="0"/>
                                          <w:marBottom w:val="0"/>
                                          <w:divBdr>
                                            <w:top w:val="none" w:sz="0" w:space="0" w:color="auto"/>
                                            <w:left w:val="none" w:sz="0" w:space="0" w:color="auto"/>
                                            <w:bottom w:val="none" w:sz="0" w:space="0" w:color="auto"/>
                                            <w:right w:val="none" w:sz="0" w:space="0" w:color="auto"/>
                                          </w:divBdr>
                                        </w:div>
                                        <w:div w:id="1151486548">
                                          <w:marLeft w:val="0"/>
                                          <w:marRight w:val="0"/>
                                          <w:marTop w:val="0"/>
                                          <w:marBottom w:val="0"/>
                                          <w:divBdr>
                                            <w:top w:val="none" w:sz="0" w:space="0" w:color="auto"/>
                                            <w:left w:val="none" w:sz="0" w:space="0" w:color="auto"/>
                                            <w:bottom w:val="none" w:sz="0" w:space="0" w:color="auto"/>
                                            <w:right w:val="none" w:sz="0" w:space="0" w:color="auto"/>
                                          </w:divBdr>
                                        </w:div>
                                        <w:div w:id="625743188">
                                          <w:marLeft w:val="0"/>
                                          <w:marRight w:val="0"/>
                                          <w:marTop w:val="0"/>
                                          <w:marBottom w:val="0"/>
                                          <w:divBdr>
                                            <w:top w:val="none" w:sz="0" w:space="0" w:color="auto"/>
                                            <w:left w:val="none" w:sz="0" w:space="0" w:color="auto"/>
                                            <w:bottom w:val="none" w:sz="0" w:space="0" w:color="auto"/>
                                            <w:right w:val="none" w:sz="0" w:space="0" w:color="auto"/>
                                          </w:divBdr>
                                        </w:div>
                                        <w:div w:id="1385449010">
                                          <w:marLeft w:val="0"/>
                                          <w:marRight w:val="0"/>
                                          <w:marTop w:val="0"/>
                                          <w:marBottom w:val="0"/>
                                          <w:divBdr>
                                            <w:top w:val="none" w:sz="0" w:space="0" w:color="auto"/>
                                            <w:left w:val="none" w:sz="0" w:space="0" w:color="auto"/>
                                            <w:bottom w:val="none" w:sz="0" w:space="0" w:color="auto"/>
                                            <w:right w:val="none" w:sz="0" w:space="0" w:color="auto"/>
                                          </w:divBdr>
                                        </w:div>
                                        <w:div w:id="2808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794">
                              <w:marLeft w:val="0"/>
                              <w:marRight w:val="0"/>
                              <w:marTop w:val="0"/>
                              <w:marBottom w:val="0"/>
                              <w:divBdr>
                                <w:top w:val="none" w:sz="0" w:space="0" w:color="auto"/>
                                <w:left w:val="none" w:sz="0" w:space="0" w:color="auto"/>
                                <w:bottom w:val="none" w:sz="0" w:space="0" w:color="auto"/>
                                <w:right w:val="none" w:sz="0" w:space="0" w:color="auto"/>
                              </w:divBdr>
                              <w:divsChild>
                                <w:div w:id="1302080946">
                                  <w:marLeft w:val="0"/>
                                  <w:marRight w:val="0"/>
                                  <w:marTop w:val="0"/>
                                  <w:marBottom w:val="0"/>
                                  <w:divBdr>
                                    <w:top w:val="none" w:sz="0" w:space="0" w:color="auto"/>
                                    <w:left w:val="none" w:sz="0" w:space="0" w:color="auto"/>
                                    <w:bottom w:val="none" w:sz="0" w:space="0" w:color="auto"/>
                                    <w:right w:val="none" w:sz="0" w:space="0" w:color="auto"/>
                                  </w:divBdr>
                                  <w:divsChild>
                                    <w:div w:id="616330180">
                                      <w:marLeft w:val="0"/>
                                      <w:marRight w:val="0"/>
                                      <w:marTop w:val="0"/>
                                      <w:marBottom w:val="45"/>
                                      <w:divBdr>
                                        <w:top w:val="none" w:sz="0" w:space="0" w:color="auto"/>
                                        <w:left w:val="none" w:sz="0" w:space="0" w:color="auto"/>
                                        <w:bottom w:val="none" w:sz="0" w:space="0" w:color="auto"/>
                                        <w:right w:val="none" w:sz="0" w:space="0" w:color="auto"/>
                                      </w:divBdr>
                                      <w:divsChild>
                                        <w:div w:id="1598635733">
                                          <w:marLeft w:val="0"/>
                                          <w:marRight w:val="0"/>
                                          <w:marTop w:val="0"/>
                                          <w:marBottom w:val="0"/>
                                          <w:divBdr>
                                            <w:top w:val="none" w:sz="0" w:space="0" w:color="auto"/>
                                            <w:left w:val="none" w:sz="0" w:space="0" w:color="auto"/>
                                            <w:bottom w:val="none" w:sz="0" w:space="0" w:color="auto"/>
                                            <w:right w:val="none" w:sz="0" w:space="0" w:color="auto"/>
                                          </w:divBdr>
                                        </w:div>
                                        <w:div w:id="90665909">
                                          <w:marLeft w:val="0"/>
                                          <w:marRight w:val="0"/>
                                          <w:marTop w:val="0"/>
                                          <w:marBottom w:val="0"/>
                                          <w:divBdr>
                                            <w:top w:val="none" w:sz="0" w:space="0" w:color="auto"/>
                                            <w:left w:val="none" w:sz="0" w:space="0" w:color="auto"/>
                                            <w:bottom w:val="none" w:sz="0" w:space="0" w:color="auto"/>
                                            <w:right w:val="none" w:sz="0" w:space="0" w:color="auto"/>
                                          </w:divBdr>
                                        </w:div>
                                        <w:div w:id="86853765">
                                          <w:marLeft w:val="0"/>
                                          <w:marRight w:val="0"/>
                                          <w:marTop w:val="0"/>
                                          <w:marBottom w:val="0"/>
                                          <w:divBdr>
                                            <w:top w:val="none" w:sz="0" w:space="0" w:color="auto"/>
                                            <w:left w:val="none" w:sz="0" w:space="0" w:color="auto"/>
                                            <w:bottom w:val="none" w:sz="0" w:space="0" w:color="auto"/>
                                            <w:right w:val="none" w:sz="0" w:space="0" w:color="auto"/>
                                          </w:divBdr>
                                        </w:div>
                                        <w:div w:id="811487604">
                                          <w:marLeft w:val="0"/>
                                          <w:marRight w:val="0"/>
                                          <w:marTop w:val="0"/>
                                          <w:marBottom w:val="0"/>
                                          <w:divBdr>
                                            <w:top w:val="none" w:sz="0" w:space="0" w:color="auto"/>
                                            <w:left w:val="none" w:sz="0" w:space="0" w:color="auto"/>
                                            <w:bottom w:val="none" w:sz="0" w:space="0" w:color="auto"/>
                                            <w:right w:val="none" w:sz="0" w:space="0" w:color="auto"/>
                                          </w:divBdr>
                                        </w:div>
                                        <w:div w:id="15702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26822">
                              <w:marLeft w:val="0"/>
                              <w:marRight w:val="0"/>
                              <w:marTop w:val="0"/>
                              <w:marBottom w:val="0"/>
                              <w:divBdr>
                                <w:top w:val="none" w:sz="0" w:space="0" w:color="auto"/>
                                <w:left w:val="none" w:sz="0" w:space="0" w:color="auto"/>
                                <w:bottom w:val="none" w:sz="0" w:space="0" w:color="auto"/>
                                <w:right w:val="none" w:sz="0" w:space="0" w:color="auto"/>
                              </w:divBdr>
                              <w:divsChild>
                                <w:div w:id="1651127995">
                                  <w:marLeft w:val="0"/>
                                  <w:marRight w:val="0"/>
                                  <w:marTop w:val="0"/>
                                  <w:marBottom w:val="0"/>
                                  <w:divBdr>
                                    <w:top w:val="none" w:sz="0" w:space="0" w:color="auto"/>
                                    <w:left w:val="none" w:sz="0" w:space="0" w:color="auto"/>
                                    <w:bottom w:val="none" w:sz="0" w:space="0" w:color="auto"/>
                                    <w:right w:val="none" w:sz="0" w:space="0" w:color="auto"/>
                                  </w:divBdr>
                                  <w:divsChild>
                                    <w:div w:id="804926297">
                                      <w:marLeft w:val="0"/>
                                      <w:marRight w:val="0"/>
                                      <w:marTop w:val="0"/>
                                      <w:marBottom w:val="45"/>
                                      <w:divBdr>
                                        <w:top w:val="none" w:sz="0" w:space="0" w:color="auto"/>
                                        <w:left w:val="none" w:sz="0" w:space="0" w:color="auto"/>
                                        <w:bottom w:val="none" w:sz="0" w:space="0" w:color="auto"/>
                                        <w:right w:val="none" w:sz="0" w:space="0" w:color="auto"/>
                                      </w:divBdr>
                                      <w:divsChild>
                                        <w:div w:id="1791194637">
                                          <w:marLeft w:val="0"/>
                                          <w:marRight w:val="0"/>
                                          <w:marTop w:val="0"/>
                                          <w:marBottom w:val="0"/>
                                          <w:divBdr>
                                            <w:top w:val="none" w:sz="0" w:space="0" w:color="auto"/>
                                            <w:left w:val="none" w:sz="0" w:space="0" w:color="auto"/>
                                            <w:bottom w:val="none" w:sz="0" w:space="0" w:color="auto"/>
                                            <w:right w:val="none" w:sz="0" w:space="0" w:color="auto"/>
                                          </w:divBdr>
                                        </w:div>
                                        <w:div w:id="254245484">
                                          <w:marLeft w:val="0"/>
                                          <w:marRight w:val="0"/>
                                          <w:marTop w:val="0"/>
                                          <w:marBottom w:val="0"/>
                                          <w:divBdr>
                                            <w:top w:val="none" w:sz="0" w:space="0" w:color="auto"/>
                                            <w:left w:val="none" w:sz="0" w:space="0" w:color="auto"/>
                                            <w:bottom w:val="none" w:sz="0" w:space="0" w:color="auto"/>
                                            <w:right w:val="none" w:sz="0" w:space="0" w:color="auto"/>
                                          </w:divBdr>
                                        </w:div>
                                        <w:div w:id="548302237">
                                          <w:marLeft w:val="0"/>
                                          <w:marRight w:val="0"/>
                                          <w:marTop w:val="0"/>
                                          <w:marBottom w:val="0"/>
                                          <w:divBdr>
                                            <w:top w:val="none" w:sz="0" w:space="0" w:color="auto"/>
                                            <w:left w:val="none" w:sz="0" w:space="0" w:color="auto"/>
                                            <w:bottom w:val="none" w:sz="0" w:space="0" w:color="auto"/>
                                            <w:right w:val="none" w:sz="0" w:space="0" w:color="auto"/>
                                          </w:divBdr>
                                        </w:div>
                                        <w:div w:id="1205292086">
                                          <w:marLeft w:val="0"/>
                                          <w:marRight w:val="0"/>
                                          <w:marTop w:val="0"/>
                                          <w:marBottom w:val="0"/>
                                          <w:divBdr>
                                            <w:top w:val="none" w:sz="0" w:space="0" w:color="auto"/>
                                            <w:left w:val="none" w:sz="0" w:space="0" w:color="auto"/>
                                            <w:bottom w:val="none" w:sz="0" w:space="0" w:color="auto"/>
                                            <w:right w:val="none" w:sz="0" w:space="0" w:color="auto"/>
                                          </w:divBdr>
                                        </w:div>
                                        <w:div w:id="11857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706751">
                              <w:marLeft w:val="0"/>
                              <w:marRight w:val="0"/>
                              <w:marTop w:val="0"/>
                              <w:marBottom w:val="0"/>
                              <w:divBdr>
                                <w:top w:val="none" w:sz="0" w:space="0" w:color="auto"/>
                                <w:left w:val="none" w:sz="0" w:space="0" w:color="auto"/>
                                <w:bottom w:val="none" w:sz="0" w:space="0" w:color="auto"/>
                                <w:right w:val="none" w:sz="0" w:space="0" w:color="auto"/>
                              </w:divBdr>
                              <w:divsChild>
                                <w:div w:id="296110935">
                                  <w:marLeft w:val="0"/>
                                  <w:marRight w:val="0"/>
                                  <w:marTop w:val="0"/>
                                  <w:marBottom w:val="0"/>
                                  <w:divBdr>
                                    <w:top w:val="none" w:sz="0" w:space="0" w:color="auto"/>
                                    <w:left w:val="none" w:sz="0" w:space="0" w:color="auto"/>
                                    <w:bottom w:val="none" w:sz="0" w:space="0" w:color="auto"/>
                                    <w:right w:val="none" w:sz="0" w:space="0" w:color="auto"/>
                                  </w:divBdr>
                                  <w:divsChild>
                                    <w:div w:id="184877844">
                                      <w:marLeft w:val="0"/>
                                      <w:marRight w:val="0"/>
                                      <w:marTop w:val="0"/>
                                      <w:marBottom w:val="45"/>
                                      <w:divBdr>
                                        <w:top w:val="none" w:sz="0" w:space="0" w:color="auto"/>
                                        <w:left w:val="none" w:sz="0" w:space="0" w:color="auto"/>
                                        <w:bottom w:val="none" w:sz="0" w:space="0" w:color="auto"/>
                                        <w:right w:val="none" w:sz="0" w:space="0" w:color="auto"/>
                                      </w:divBdr>
                                      <w:divsChild>
                                        <w:div w:id="1206331855">
                                          <w:marLeft w:val="0"/>
                                          <w:marRight w:val="0"/>
                                          <w:marTop w:val="0"/>
                                          <w:marBottom w:val="0"/>
                                          <w:divBdr>
                                            <w:top w:val="none" w:sz="0" w:space="0" w:color="auto"/>
                                            <w:left w:val="none" w:sz="0" w:space="0" w:color="auto"/>
                                            <w:bottom w:val="none" w:sz="0" w:space="0" w:color="auto"/>
                                            <w:right w:val="none" w:sz="0" w:space="0" w:color="auto"/>
                                          </w:divBdr>
                                        </w:div>
                                        <w:div w:id="247078362">
                                          <w:marLeft w:val="0"/>
                                          <w:marRight w:val="0"/>
                                          <w:marTop w:val="0"/>
                                          <w:marBottom w:val="0"/>
                                          <w:divBdr>
                                            <w:top w:val="none" w:sz="0" w:space="0" w:color="auto"/>
                                            <w:left w:val="none" w:sz="0" w:space="0" w:color="auto"/>
                                            <w:bottom w:val="none" w:sz="0" w:space="0" w:color="auto"/>
                                            <w:right w:val="none" w:sz="0" w:space="0" w:color="auto"/>
                                          </w:divBdr>
                                        </w:div>
                                        <w:div w:id="1170558249">
                                          <w:marLeft w:val="0"/>
                                          <w:marRight w:val="0"/>
                                          <w:marTop w:val="0"/>
                                          <w:marBottom w:val="0"/>
                                          <w:divBdr>
                                            <w:top w:val="none" w:sz="0" w:space="0" w:color="auto"/>
                                            <w:left w:val="none" w:sz="0" w:space="0" w:color="auto"/>
                                            <w:bottom w:val="none" w:sz="0" w:space="0" w:color="auto"/>
                                            <w:right w:val="none" w:sz="0" w:space="0" w:color="auto"/>
                                          </w:divBdr>
                                        </w:div>
                                        <w:div w:id="1205217949">
                                          <w:marLeft w:val="0"/>
                                          <w:marRight w:val="0"/>
                                          <w:marTop w:val="0"/>
                                          <w:marBottom w:val="0"/>
                                          <w:divBdr>
                                            <w:top w:val="none" w:sz="0" w:space="0" w:color="auto"/>
                                            <w:left w:val="none" w:sz="0" w:space="0" w:color="auto"/>
                                            <w:bottom w:val="none" w:sz="0" w:space="0" w:color="auto"/>
                                            <w:right w:val="none" w:sz="0" w:space="0" w:color="auto"/>
                                          </w:divBdr>
                                        </w:div>
                                        <w:div w:id="189295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1082">
                              <w:marLeft w:val="0"/>
                              <w:marRight w:val="0"/>
                              <w:marTop w:val="0"/>
                              <w:marBottom w:val="0"/>
                              <w:divBdr>
                                <w:top w:val="none" w:sz="0" w:space="0" w:color="auto"/>
                                <w:left w:val="none" w:sz="0" w:space="0" w:color="auto"/>
                                <w:bottom w:val="none" w:sz="0" w:space="0" w:color="auto"/>
                                <w:right w:val="none" w:sz="0" w:space="0" w:color="auto"/>
                              </w:divBdr>
                              <w:divsChild>
                                <w:div w:id="325476132">
                                  <w:marLeft w:val="0"/>
                                  <w:marRight w:val="0"/>
                                  <w:marTop w:val="0"/>
                                  <w:marBottom w:val="0"/>
                                  <w:divBdr>
                                    <w:top w:val="none" w:sz="0" w:space="0" w:color="auto"/>
                                    <w:left w:val="none" w:sz="0" w:space="0" w:color="auto"/>
                                    <w:bottom w:val="none" w:sz="0" w:space="0" w:color="auto"/>
                                    <w:right w:val="none" w:sz="0" w:space="0" w:color="auto"/>
                                  </w:divBdr>
                                  <w:divsChild>
                                    <w:div w:id="68503064">
                                      <w:marLeft w:val="0"/>
                                      <w:marRight w:val="0"/>
                                      <w:marTop w:val="0"/>
                                      <w:marBottom w:val="45"/>
                                      <w:divBdr>
                                        <w:top w:val="none" w:sz="0" w:space="0" w:color="auto"/>
                                        <w:left w:val="none" w:sz="0" w:space="0" w:color="auto"/>
                                        <w:bottom w:val="none" w:sz="0" w:space="0" w:color="auto"/>
                                        <w:right w:val="none" w:sz="0" w:space="0" w:color="auto"/>
                                      </w:divBdr>
                                      <w:divsChild>
                                        <w:div w:id="1672021355">
                                          <w:marLeft w:val="0"/>
                                          <w:marRight w:val="0"/>
                                          <w:marTop w:val="0"/>
                                          <w:marBottom w:val="0"/>
                                          <w:divBdr>
                                            <w:top w:val="none" w:sz="0" w:space="0" w:color="auto"/>
                                            <w:left w:val="none" w:sz="0" w:space="0" w:color="auto"/>
                                            <w:bottom w:val="none" w:sz="0" w:space="0" w:color="auto"/>
                                            <w:right w:val="none" w:sz="0" w:space="0" w:color="auto"/>
                                          </w:divBdr>
                                        </w:div>
                                        <w:div w:id="1882589969">
                                          <w:marLeft w:val="0"/>
                                          <w:marRight w:val="0"/>
                                          <w:marTop w:val="0"/>
                                          <w:marBottom w:val="0"/>
                                          <w:divBdr>
                                            <w:top w:val="none" w:sz="0" w:space="0" w:color="auto"/>
                                            <w:left w:val="none" w:sz="0" w:space="0" w:color="auto"/>
                                            <w:bottom w:val="none" w:sz="0" w:space="0" w:color="auto"/>
                                            <w:right w:val="none" w:sz="0" w:space="0" w:color="auto"/>
                                          </w:divBdr>
                                        </w:div>
                                        <w:div w:id="300694076">
                                          <w:marLeft w:val="0"/>
                                          <w:marRight w:val="0"/>
                                          <w:marTop w:val="0"/>
                                          <w:marBottom w:val="0"/>
                                          <w:divBdr>
                                            <w:top w:val="none" w:sz="0" w:space="0" w:color="auto"/>
                                            <w:left w:val="none" w:sz="0" w:space="0" w:color="auto"/>
                                            <w:bottom w:val="none" w:sz="0" w:space="0" w:color="auto"/>
                                            <w:right w:val="none" w:sz="0" w:space="0" w:color="auto"/>
                                          </w:divBdr>
                                        </w:div>
                                        <w:div w:id="825977411">
                                          <w:marLeft w:val="0"/>
                                          <w:marRight w:val="0"/>
                                          <w:marTop w:val="0"/>
                                          <w:marBottom w:val="0"/>
                                          <w:divBdr>
                                            <w:top w:val="none" w:sz="0" w:space="0" w:color="auto"/>
                                            <w:left w:val="none" w:sz="0" w:space="0" w:color="auto"/>
                                            <w:bottom w:val="none" w:sz="0" w:space="0" w:color="auto"/>
                                            <w:right w:val="none" w:sz="0" w:space="0" w:color="auto"/>
                                          </w:divBdr>
                                        </w:div>
                                        <w:div w:id="6041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5306">
                              <w:marLeft w:val="0"/>
                              <w:marRight w:val="0"/>
                              <w:marTop w:val="0"/>
                              <w:marBottom w:val="0"/>
                              <w:divBdr>
                                <w:top w:val="none" w:sz="0" w:space="0" w:color="auto"/>
                                <w:left w:val="none" w:sz="0" w:space="0" w:color="auto"/>
                                <w:bottom w:val="none" w:sz="0" w:space="0" w:color="auto"/>
                                <w:right w:val="none" w:sz="0" w:space="0" w:color="auto"/>
                              </w:divBdr>
                              <w:divsChild>
                                <w:div w:id="1466895020">
                                  <w:marLeft w:val="0"/>
                                  <w:marRight w:val="0"/>
                                  <w:marTop w:val="0"/>
                                  <w:marBottom w:val="0"/>
                                  <w:divBdr>
                                    <w:top w:val="none" w:sz="0" w:space="0" w:color="auto"/>
                                    <w:left w:val="none" w:sz="0" w:space="0" w:color="auto"/>
                                    <w:bottom w:val="none" w:sz="0" w:space="0" w:color="auto"/>
                                    <w:right w:val="none" w:sz="0" w:space="0" w:color="auto"/>
                                  </w:divBdr>
                                  <w:divsChild>
                                    <w:div w:id="1918706526">
                                      <w:marLeft w:val="0"/>
                                      <w:marRight w:val="0"/>
                                      <w:marTop w:val="0"/>
                                      <w:marBottom w:val="45"/>
                                      <w:divBdr>
                                        <w:top w:val="none" w:sz="0" w:space="0" w:color="auto"/>
                                        <w:left w:val="none" w:sz="0" w:space="0" w:color="auto"/>
                                        <w:bottom w:val="none" w:sz="0" w:space="0" w:color="auto"/>
                                        <w:right w:val="none" w:sz="0" w:space="0" w:color="auto"/>
                                      </w:divBdr>
                                      <w:divsChild>
                                        <w:div w:id="1792478528">
                                          <w:marLeft w:val="0"/>
                                          <w:marRight w:val="0"/>
                                          <w:marTop w:val="0"/>
                                          <w:marBottom w:val="0"/>
                                          <w:divBdr>
                                            <w:top w:val="none" w:sz="0" w:space="0" w:color="auto"/>
                                            <w:left w:val="none" w:sz="0" w:space="0" w:color="auto"/>
                                            <w:bottom w:val="none" w:sz="0" w:space="0" w:color="auto"/>
                                            <w:right w:val="none" w:sz="0" w:space="0" w:color="auto"/>
                                          </w:divBdr>
                                        </w:div>
                                        <w:div w:id="1596982237">
                                          <w:marLeft w:val="0"/>
                                          <w:marRight w:val="0"/>
                                          <w:marTop w:val="0"/>
                                          <w:marBottom w:val="0"/>
                                          <w:divBdr>
                                            <w:top w:val="none" w:sz="0" w:space="0" w:color="auto"/>
                                            <w:left w:val="none" w:sz="0" w:space="0" w:color="auto"/>
                                            <w:bottom w:val="none" w:sz="0" w:space="0" w:color="auto"/>
                                            <w:right w:val="none" w:sz="0" w:space="0" w:color="auto"/>
                                          </w:divBdr>
                                        </w:div>
                                        <w:div w:id="1069766412">
                                          <w:marLeft w:val="0"/>
                                          <w:marRight w:val="0"/>
                                          <w:marTop w:val="0"/>
                                          <w:marBottom w:val="0"/>
                                          <w:divBdr>
                                            <w:top w:val="none" w:sz="0" w:space="0" w:color="auto"/>
                                            <w:left w:val="none" w:sz="0" w:space="0" w:color="auto"/>
                                            <w:bottom w:val="none" w:sz="0" w:space="0" w:color="auto"/>
                                            <w:right w:val="none" w:sz="0" w:space="0" w:color="auto"/>
                                          </w:divBdr>
                                        </w:div>
                                        <w:div w:id="242616392">
                                          <w:marLeft w:val="0"/>
                                          <w:marRight w:val="0"/>
                                          <w:marTop w:val="0"/>
                                          <w:marBottom w:val="0"/>
                                          <w:divBdr>
                                            <w:top w:val="none" w:sz="0" w:space="0" w:color="auto"/>
                                            <w:left w:val="none" w:sz="0" w:space="0" w:color="auto"/>
                                            <w:bottom w:val="none" w:sz="0" w:space="0" w:color="auto"/>
                                            <w:right w:val="none" w:sz="0" w:space="0" w:color="auto"/>
                                          </w:divBdr>
                                        </w:div>
                                        <w:div w:id="10387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855009">
                              <w:marLeft w:val="0"/>
                              <w:marRight w:val="0"/>
                              <w:marTop w:val="0"/>
                              <w:marBottom w:val="0"/>
                              <w:divBdr>
                                <w:top w:val="none" w:sz="0" w:space="0" w:color="auto"/>
                                <w:left w:val="none" w:sz="0" w:space="0" w:color="auto"/>
                                <w:bottom w:val="none" w:sz="0" w:space="0" w:color="auto"/>
                                <w:right w:val="none" w:sz="0" w:space="0" w:color="auto"/>
                              </w:divBdr>
                              <w:divsChild>
                                <w:div w:id="503059891">
                                  <w:marLeft w:val="0"/>
                                  <w:marRight w:val="0"/>
                                  <w:marTop w:val="0"/>
                                  <w:marBottom w:val="0"/>
                                  <w:divBdr>
                                    <w:top w:val="none" w:sz="0" w:space="0" w:color="auto"/>
                                    <w:left w:val="none" w:sz="0" w:space="0" w:color="auto"/>
                                    <w:bottom w:val="none" w:sz="0" w:space="0" w:color="auto"/>
                                    <w:right w:val="none" w:sz="0" w:space="0" w:color="auto"/>
                                  </w:divBdr>
                                  <w:divsChild>
                                    <w:div w:id="648554259">
                                      <w:marLeft w:val="0"/>
                                      <w:marRight w:val="0"/>
                                      <w:marTop w:val="0"/>
                                      <w:marBottom w:val="45"/>
                                      <w:divBdr>
                                        <w:top w:val="none" w:sz="0" w:space="0" w:color="auto"/>
                                        <w:left w:val="none" w:sz="0" w:space="0" w:color="auto"/>
                                        <w:bottom w:val="none" w:sz="0" w:space="0" w:color="auto"/>
                                        <w:right w:val="none" w:sz="0" w:space="0" w:color="auto"/>
                                      </w:divBdr>
                                      <w:divsChild>
                                        <w:div w:id="1976792671">
                                          <w:marLeft w:val="0"/>
                                          <w:marRight w:val="0"/>
                                          <w:marTop w:val="0"/>
                                          <w:marBottom w:val="0"/>
                                          <w:divBdr>
                                            <w:top w:val="none" w:sz="0" w:space="0" w:color="auto"/>
                                            <w:left w:val="none" w:sz="0" w:space="0" w:color="auto"/>
                                            <w:bottom w:val="none" w:sz="0" w:space="0" w:color="auto"/>
                                            <w:right w:val="none" w:sz="0" w:space="0" w:color="auto"/>
                                          </w:divBdr>
                                        </w:div>
                                        <w:div w:id="1074429610">
                                          <w:marLeft w:val="0"/>
                                          <w:marRight w:val="0"/>
                                          <w:marTop w:val="0"/>
                                          <w:marBottom w:val="0"/>
                                          <w:divBdr>
                                            <w:top w:val="none" w:sz="0" w:space="0" w:color="auto"/>
                                            <w:left w:val="none" w:sz="0" w:space="0" w:color="auto"/>
                                            <w:bottom w:val="none" w:sz="0" w:space="0" w:color="auto"/>
                                            <w:right w:val="none" w:sz="0" w:space="0" w:color="auto"/>
                                          </w:divBdr>
                                        </w:div>
                                        <w:div w:id="1764757776">
                                          <w:marLeft w:val="0"/>
                                          <w:marRight w:val="0"/>
                                          <w:marTop w:val="0"/>
                                          <w:marBottom w:val="0"/>
                                          <w:divBdr>
                                            <w:top w:val="none" w:sz="0" w:space="0" w:color="auto"/>
                                            <w:left w:val="none" w:sz="0" w:space="0" w:color="auto"/>
                                            <w:bottom w:val="none" w:sz="0" w:space="0" w:color="auto"/>
                                            <w:right w:val="none" w:sz="0" w:space="0" w:color="auto"/>
                                          </w:divBdr>
                                        </w:div>
                                        <w:div w:id="402070389">
                                          <w:marLeft w:val="0"/>
                                          <w:marRight w:val="0"/>
                                          <w:marTop w:val="0"/>
                                          <w:marBottom w:val="0"/>
                                          <w:divBdr>
                                            <w:top w:val="none" w:sz="0" w:space="0" w:color="auto"/>
                                            <w:left w:val="none" w:sz="0" w:space="0" w:color="auto"/>
                                            <w:bottom w:val="none" w:sz="0" w:space="0" w:color="auto"/>
                                            <w:right w:val="none" w:sz="0" w:space="0" w:color="auto"/>
                                          </w:divBdr>
                                        </w:div>
                                        <w:div w:id="20199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7249">
                              <w:marLeft w:val="0"/>
                              <w:marRight w:val="0"/>
                              <w:marTop w:val="0"/>
                              <w:marBottom w:val="0"/>
                              <w:divBdr>
                                <w:top w:val="none" w:sz="0" w:space="0" w:color="auto"/>
                                <w:left w:val="none" w:sz="0" w:space="0" w:color="auto"/>
                                <w:bottom w:val="none" w:sz="0" w:space="0" w:color="auto"/>
                                <w:right w:val="none" w:sz="0" w:space="0" w:color="auto"/>
                              </w:divBdr>
                              <w:divsChild>
                                <w:div w:id="429593807">
                                  <w:marLeft w:val="0"/>
                                  <w:marRight w:val="0"/>
                                  <w:marTop w:val="0"/>
                                  <w:marBottom w:val="0"/>
                                  <w:divBdr>
                                    <w:top w:val="none" w:sz="0" w:space="0" w:color="auto"/>
                                    <w:left w:val="none" w:sz="0" w:space="0" w:color="auto"/>
                                    <w:bottom w:val="none" w:sz="0" w:space="0" w:color="auto"/>
                                    <w:right w:val="none" w:sz="0" w:space="0" w:color="auto"/>
                                  </w:divBdr>
                                  <w:divsChild>
                                    <w:div w:id="1311204983">
                                      <w:marLeft w:val="0"/>
                                      <w:marRight w:val="0"/>
                                      <w:marTop w:val="0"/>
                                      <w:marBottom w:val="45"/>
                                      <w:divBdr>
                                        <w:top w:val="none" w:sz="0" w:space="0" w:color="auto"/>
                                        <w:left w:val="none" w:sz="0" w:space="0" w:color="auto"/>
                                        <w:bottom w:val="none" w:sz="0" w:space="0" w:color="auto"/>
                                        <w:right w:val="none" w:sz="0" w:space="0" w:color="auto"/>
                                      </w:divBdr>
                                      <w:divsChild>
                                        <w:div w:id="508250450">
                                          <w:marLeft w:val="0"/>
                                          <w:marRight w:val="0"/>
                                          <w:marTop w:val="0"/>
                                          <w:marBottom w:val="0"/>
                                          <w:divBdr>
                                            <w:top w:val="none" w:sz="0" w:space="0" w:color="auto"/>
                                            <w:left w:val="none" w:sz="0" w:space="0" w:color="auto"/>
                                            <w:bottom w:val="none" w:sz="0" w:space="0" w:color="auto"/>
                                            <w:right w:val="none" w:sz="0" w:space="0" w:color="auto"/>
                                          </w:divBdr>
                                        </w:div>
                                        <w:div w:id="1622570618">
                                          <w:marLeft w:val="0"/>
                                          <w:marRight w:val="0"/>
                                          <w:marTop w:val="0"/>
                                          <w:marBottom w:val="0"/>
                                          <w:divBdr>
                                            <w:top w:val="none" w:sz="0" w:space="0" w:color="auto"/>
                                            <w:left w:val="none" w:sz="0" w:space="0" w:color="auto"/>
                                            <w:bottom w:val="none" w:sz="0" w:space="0" w:color="auto"/>
                                            <w:right w:val="none" w:sz="0" w:space="0" w:color="auto"/>
                                          </w:divBdr>
                                        </w:div>
                                        <w:div w:id="1171094709">
                                          <w:marLeft w:val="0"/>
                                          <w:marRight w:val="0"/>
                                          <w:marTop w:val="0"/>
                                          <w:marBottom w:val="0"/>
                                          <w:divBdr>
                                            <w:top w:val="none" w:sz="0" w:space="0" w:color="auto"/>
                                            <w:left w:val="none" w:sz="0" w:space="0" w:color="auto"/>
                                            <w:bottom w:val="none" w:sz="0" w:space="0" w:color="auto"/>
                                            <w:right w:val="none" w:sz="0" w:space="0" w:color="auto"/>
                                          </w:divBdr>
                                        </w:div>
                                        <w:div w:id="1346441464">
                                          <w:marLeft w:val="0"/>
                                          <w:marRight w:val="0"/>
                                          <w:marTop w:val="0"/>
                                          <w:marBottom w:val="0"/>
                                          <w:divBdr>
                                            <w:top w:val="none" w:sz="0" w:space="0" w:color="auto"/>
                                            <w:left w:val="none" w:sz="0" w:space="0" w:color="auto"/>
                                            <w:bottom w:val="none" w:sz="0" w:space="0" w:color="auto"/>
                                            <w:right w:val="none" w:sz="0" w:space="0" w:color="auto"/>
                                          </w:divBdr>
                                        </w:div>
                                        <w:div w:id="1890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615139">
                              <w:marLeft w:val="0"/>
                              <w:marRight w:val="0"/>
                              <w:marTop w:val="0"/>
                              <w:marBottom w:val="0"/>
                              <w:divBdr>
                                <w:top w:val="none" w:sz="0" w:space="0" w:color="auto"/>
                                <w:left w:val="none" w:sz="0" w:space="0" w:color="auto"/>
                                <w:bottom w:val="none" w:sz="0" w:space="0" w:color="auto"/>
                                <w:right w:val="none" w:sz="0" w:space="0" w:color="auto"/>
                              </w:divBdr>
                              <w:divsChild>
                                <w:div w:id="577831207">
                                  <w:marLeft w:val="0"/>
                                  <w:marRight w:val="0"/>
                                  <w:marTop w:val="0"/>
                                  <w:marBottom w:val="0"/>
                                  <w:divBdr>
                                    <w:top w:val="none" w:sz="0" w:space="0" w:color="auto"/>
                                    <w:left w:val="none" w:sz="0" w:space="0" w:color="auto"/>
                                    <w:bottom w:val="none" w:sz="0" w:space="0" w:color="auto"/>
                                    <w:right w:val="none" w:sz="0" w:space="0" w:color="auto"/>
                                  </w:divBdr>
                                  <w:divsChild>
                                    <w:div w:id="1459107428">
                                      <w:marLeft w:val="0"/>
                                      <w:marRight w:val="0"/>
                                      <w:marTop w:val="0"/>
                                      <w:marBottom w:val="45"/>
                                      <w:divBdr>
                                        <w:top w:val="none" w:sz="0" w:space="0" w:color="auto"/>
                                        <w:left w:val="none" w:sz="0" w:space="0" w:color="auto"/>
                                        <w:bottom w:val="none" w:sz="0" w:space="0" w:color="auto"/>
                                        <w:right w:val="none" w:sz="0" w:space="0" w:color="auto"/>
                                      </w:divBdr>
                                      <w:divsChild>
                                        <w:div w:id="221408198">
                                          <w:marLeft w:val="0"/>
                                          <w:marRight w:val="0"/>
                                          <w:marTop w:val="0"/>
                                          <w:marBottom w:val="0"/>
                                          <w:divBdr>
                                            <w:top w:val="none" w:sz="0" w:space="0" w:color="auto"/>
                                            <w:left w:val="none" w:sz="0" w:space="0" w:color="auto"/>
                                            <w:bottom w:val="none" w:sz="0" w:space="0" w:color="auto"/>
                                            <w:right w:val="none" w:sz="0" w:space="0" w:color="auto"/>
                                          </w:divBdr>
                                        </w:div>
                                        <w:div w:id="931353820">
                                          <w:marLeft w:val="0"/>
                                          <w:marRight w:val="0"/>
                                          <w:marTop w:val="0"/>
                                          <w:marBottom w:val="0"/>
                                          <w:divBdr>
                                            <w:top w:val="none" w:sz="0" w:space="0" w:color="auto"/>
                                            <w:left w:val="none" w:sz="0" w:space="0" w:color="auto"/>
                                            <w:bottom w:val="none" w:sz="0" w:space="0" w:color="auto"/>
                                            <w:right w:val="none" w:sz="0" w:space="0" w:color="auto"/>
                                          </w:divBdr>
                                        </w:div>
                                        <w:div w:id="566645901">
                                          <w:marLeft w:val="0"/>
                                          <w:marRight w:val="0"/>
                                          <w:marTop w:val="0"/>
                                          <w:marBottom w:val="0"/>
                                          <w:divBdr>
                                            <w:top w:val="none" w:sz="0" w:space="0" w:color="auto"/>
                                            <w:left w:val="none" w:sz="0" w:space="0" w:color="auto"/>
                                            <w:bottom w:val="none" w:sz="0" w:space="0" w:color="auto"/>
                                            <w:right w:val="none" w:sz="0" w:space="0" w:color="auto"/>
                                          </w:divBdr>
                                        </w:div>
                                        <w:div w:id="991637423">
                                          <w:marLeft w:val="0"/>
                                          <w:marRight w:val="0"/>
                                          <w:marTop w:val="0"/>
                                          <w:marBottom w:val="0"/>
                                          <w:divBdr>
                                            <w:top w:val="none" w:sz="0" w:space="0" w:color="auto"/>
                                            <w:left w:val="none" w:sz="0" w:space="0" w:color="auto"/>
                                            <w:bottom w:val="none" w:sz="0" w:space="0" w:color="auto"/>
                                            <w:right w:val="none" w:sz="0" w:space="0" w:color="auto"/>
                                          </w:divBdr>
                                        </w:div>
                                        <w:div w:id="17821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30233">
                              <w:marLeft w:val="0"/>
                              <w:marRight w:val="0"/>
                              <w:marTop w:val="0"/>
                              <w:marBottom w:val="0"/>
                              <w:divBdr>
                                <w:top w:val="none" w:sz="0" w:space="0" w:color="auto"/>
                                <w:left w:val="none" w:sz="0" w:space="0" w:color="auto"/>
                                <w:bottom w:val="none" w:sz="0" w:space="0" w:color="auto"/>
                                <w:right w:val="none" w:sz="0" w:space="0" w:color="auto"/>
                              </w:divBdr>
                              <w:divsChild>
                                <w:div w:id="798377867">
                                  <w:marLeft w:val="0"/>
                                  <w:marRight w:val="0"/>
                                  <w:marTop w:val="0"/>
                                  <w:marBottom w:val="0"/>
                                  <w:divBdr>
                                    <w:top w:val="none" w:sz="0" w:space="0" w:color="auto"/>
                                    <w:left w:val="none" w:sz="0" w:space="0" w:color="auto"/>
                                    <w:bottom w:val="none" w:sz="0" w:space="0" w:color="auto"/>
                                    <w:right w:val="none" w:sz="0" w:space="0" w:color="auto"/>
                                  </w:divBdr>
                                  <w:divsChild>
                                    <w:div w:id="2097743713">
                                      <w:marLeft w:val="0"/>
                                      <w:marRight w:val="0"/>
                                      <w:marTop w:val="0"/>
                                      <w:marBottom w:val="45"/>
                                      <w:divBdr>
                                        <w:top w:val="none" w:sz="0" w:space="0" w:color="auto"/>
                                        <w:left w:val="none" w:sz="0" w:space="0" w:color="auto"/>
                                        <w:bottom w:val="none" w:sz="0" w:space="0" w:color="auto"/>
                                        <w:right w:val="none" w:sz="0" w:space="0" w:color="auto"/>
                                      </w:divBdr>
                                      <w:divsChild>
                                        <w:div w:id="718743269">
                                          <w:marLeft w:val="0"/>
                                          <w:marRight w:val="0"/>
                                          <w:marTop w:val="0"/>
                                          <w:marBottom w:val="0"/>
                                          <w:divBdr>
                                            <w:top w:val="none" w:sz="0" w:space="0" w:color="auto"/>
                                            <w:left w:val="none" w:sz="0" w:space="0" w:color="auto"/>
                                            <w:bottom w:val="none" w:sz="0" w:space="0" w:color="auto"/>
                                            <w:right w:val="none" w:sz="0" w:space="0" w:color="auto"/>
                                          </w:divBdr>
                                        </w:div>
                                        <w:div w:id="1081753269">
                                          <w:marLeft w:val="0"/>
                                          <w:marRight w:val="0"/>
                                          <w:marTop w:val="0"/>
                                          <w:marBottom w:val="0"/>
                                          <w:divBdr>
                                            <w:top w:val="none" w:sz="0" w:space="0" w:color="auto"/>
                                            <w:left w:val="none" w:sz="0" w:space="0" w:color="auto"/>
                                            <w:bottom w:val="none" w:sz="0" w:space="0" w:color="auto"/>
                                            <w:right w:val="none" w:sz="0" w:space="0" w:color="auto"/>
                                          </w:divBdr>
                                        </w:div>
                                        <w:div w:id="1051463815">
                                          <w:marLeft w:val="0"/>
                                          <w:marRight w:val="0"/>
                                          <w:marTop w:val="0"/>
                                          <w:marBottom w:val="0"/>
                                          <w:divBdr>
                                            <w:top w:val="none" w:sz="0" w:space="0" w:color="auto"/>
                                            <w:left w:val="none" w:sz="0" w:space="0" w:color="auto"/>
                                            <w:bottom w:val="none" w:sz="0" w:space="0" w:color="auto"/>
                                            <w:right w:val="none" w:sz="0" w:space="0" w:color="auto"/>
                                          </w:divBdr>
                                        </w:div>
                                        <w:div w:id="99876892">
                                          <w:marLeft w:val="0"/>
                                          <w:marRight w:val="0"/>
                                          <w:marTop w:val="0"/>
                                          <w:marBottom w:val="0"/>
                                          <w:divBdr>
                                            <w:top w:val="none" w:sz="0" w:space="0" w:color="auto"/>
                                            <w:left w:val="none" w:sz="0" w:space="0" w:color="auto"/>
                                            <w:bottom w:val="none" w:sz="0" w:space="0" w:color="auto"/>
                                            <w:right w:val="none" w:sz="0" w:space="0" w:color="auto"/>
                                          </w:divBdr>
                                        </w:div>
                                        <w:div w:id="11015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44492">
                              <w:marLeft w:val="0"/>
                              <w:marRight w:val="0"/>
                              <w:marTop w:val="0"/>
                              <w:marBottom w:val="0"/>
                              <w:divBdr>
                                <w:top w:val="none" w:sz="0" w:space="0" w:color="auto"/>
                                <w:left w:val="none" w:sz="0" w:space="0" w:color="auto"/>
                                <w:bottom w:val="none" w:sz="0" w:space="0" w:color="auto"/>
                                <w:right w:val="none" w:sz="0" w:space="0" w:color="auto"/>
                              </w:divBdr>
                              <w:divsChild>
                                <w:div w:id="1498380037">
                                  <w:marLeft w:val="0"/>
                                  <w:marRight w:val="0"/>
                                  <w:marTop w:val="0"/>
                                  <w:marBottom w:val="0"/>
                                  <w:divBdr>
                                    <w:top w:val="none" w:sz="0" w:space="0" w:color="auto"/>
                                    <w:left w:val="none" w:sz="0" w:space="0" w:color="auto"/>
                                    <w:bottom w:val="none" w:sz="0" w:space="0" w:color="auto"/>
                                    <w:right w:val="none" w:sz="0" w:space="0" w:color="auto"/>
                                  </w:divBdr>
                                  <w:divsChild>
                                    <w:div w:id="742214557">
                                      <w:marLeft w:val="0"/>
                                      <w:marRight w:val="0"/>
                                      <w:marTop w:val="0"/>
                                      <w:marBottom w:val="45"/>
                                      <w:divBdr>
                                        <w:top w:val="none" w:sz="0" w:space="0" w:color="auto"/>
                                        <w:left w:val="none" w:sz="0" w:space="0" w:color="auto"/>
                                        <w:bottom w:val="none" w:sz="0" w:space="0" w:color="auto"/>
                                        <w:right w:val="none" w:sz="0" w:space="0" w:color="auto"/>
                                      </w:divBdr>
                                      <w:divsChild>
                                        <w:div w:id="1484665000">
                                          <w:marLeft w:val="0"/>
                                          <w:marRight w:val="0"/>
                                          <w:marTop w:val="0"/>
                                          <w:marBottom w:val="0"/>
                                          <w:divBdr>
                                            <w:top w:val="none" w:sz="0" w:space="0" w:color="auto"/>
                                            <w:left w:val="none" w:sz="0" w:space="0" w:color="auto"/>
                                            <w:bottom w:val="none" w:sz="0" w:space="0" w:color="auto"/>
                                            <w:right w:val="none" w:sz="0" w:space="0" w:color="auto"/>
                                          </w:divBdr>
                                        </w:div>
                                        <w:div w:id="1097825233">
                                          <w:marLeft w:val="0"/>
                                          <w:marRight w:val="0"/>
                                          <w:marTop w:val="0"/>
                                          <w:marBottom w:val="0"/>
                                          <w:divBdr>
                                            <w:top w:val="none" w:sz="0" w:space="0" w:color="auto"/>
                                            <w:left w:val="none" w:sz="0" w:space="0" w:color="auto"/>
                                            <w:bottom w:val="none" w:sz="0" w:space="0" w:color="auto"/>
                                            <w:right w:val="none" w:sz="0" w:space="0" w:color="auto"/>
                                          </w:divBdr>
                                        </w:div>
                                        <w:div w:id="759257974">
                                          <w:marLeft w:val="0"/>
                                          <w:marRight w:val="0"/>
                                          <w:marTop w:val="0"/>
                                          <w:marBottom w:val="0"/>
                                          <w:divBdr>
                                            <w:top w:val="none" w:sz="0" w:space="0" w:color="auto"/>
                                            <w:left w:val="none" w:sz="0" w:space="0" w:color="auto"/>
                                            <w:bottom w:val="none" w:sz="0" w:space="0" w:color="auto"/>
                                            <w:right w:val="none" w:sz="0" w:space="0" w:color="auto"/>
                                          </w:divBdr>
                                        </w:div>
                                        <w:div w:id="1350639666">
                                          <w:marLeft w:val="0"/>
                                          <w:marRight w:val="0"/>
                                          <w:marTop w:val="0"/>
                                          <w:marBottom w:val="0"/>
                                          <w:divBdr>
                                            <w:top w:val="none" w:sz="0" w:space="0" w:color="auto"/>
                                            <w:left w:val="none" w:sz="0" w:space="0" w:color="auto"/>
                                            <w:bottom w:val="none" w:sz="0" w:space="0" w:color="auto"/>
                                            <w:right w:val="none" w:sz="0" w:space="0" w:color="auto"/>
                                          </w:divBdr>
                                        </w:div>
                                        <w:div w:id="6892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18440">
                              <w:marLeft w:val="0"/>
                              <w:marRight w:val="0"/>
                              <w:marTop w:val="0"/>
                              <w:marBottom w:val="0"/>
                              <w:divBdr>
                                <w:top w:val="none" w:sz="0" w:space="0" w:color="auto"/>
                                <w:left w:val="none" w:sz="0" w:space="0" w:color="auto"/>
                                <w:bottom w:val="none" w:sz="0" w:space="0" w:color="auto"/>
                                <w:right w:val="none" w:sz="0" w:space="0" w:color="auto"/>
                              </w:divBdr>
                              <w:divsChild>
                                <w:div w:id="1832675451">
                                  <w:marLeft w:val="0"/>
                                  <w:marRight w:val="0"/>
                                  <w:marTop w:val="0"/>
                                  <w:marBottom w:val="0"/>
                                  <w:divBdr>
                                    <w:top w:val="none" w:sz="0" w:space="0" w:color="auto"/>
                                    <w:left w:val="none" w:sz="0" w:space="0" w:color="auto"/>
                                    <w:bottom w:val="none" w:sz="0" w:space="0" w:color="auto"/>
                                    <w:right w:val="none" w:sz="0" w:space="0" w:color="auto"/>
                                  </w:divBdr>
                                  <w:divsChild>
                                    <w:div w:id="1007975579">
                                      <w:marLeft w:val="0"/>
                                      <w:marRight w:val="0"/>
                                      <w:marTop w:val="0"/>
                                      <w:marBottom w:val="45"/>
                                      <w:divBdr>
                                        <w:top w:val="none" w:sz="0" w:space="0" w:color="auto"/>
                                        <w:left w:val="none" w:sz="0" w:space="0" w:color="auto"/>
                                        <w:bottom w:val="none" w:sz="0" w:space="0" w:color="auto"/>
                                        <w:right w:val="none" w:sz="0" w:space="0" w:color="auto"/>
                                      </w:divBdr>
                                      <w:divsChild>
                                        <w:div w:id="128713896">
                                          <w:marLeft w:val="0"/>
                                          <w:marRight w:val="0"/>
                                          <w:marTop w:val="0"/>
                                          <w:marBottom w:val="0"/>
                                          <w:divBdr>
                                            <w:top w:val="none" w:sz="0" w:space="0" w:color="auto"/>
                                            <w:left w:val="none" w:sz="0" w:space="0" w:color="auto"/>
                                            <w:bottom w:val="none" w:sz="0" w:space="0" w:color="auto"/>
                                            <w:right w:val="none" w:sz="0" w:space="0" w:color="auto"/>
                                          </w:divBdr>
                                        </w:div>
                                        <w:div w:id="606621901">
                                          <w:marLeft w:val="0"/>
                                          <w:marRight w:val="0"/>
                                          <w:marTop w:val="0"/>
                                          <w:marBottom w:val="0"/>
                                          <w:divBdr>
                                            <w:top w:val="none" w:sz="0" w:space="0" w:color="auto"/>
                                            <w:left w:val="none" w:sz="0" w:space="0" w:color="auto"/>
                                            <w:bottom w:val="none" w:sz="0" w:space="0" w:color="auto"/>
                                            <w:right w:val="none" w:sz="0" w:space="0" w:color="auto"/>
                                          </w:divBdr>
                                        </w:div>
                                        <w:div w:id="2071616923">
                                          <w:marLeft w:val="0"/>
                                          <w:marRight w:val="0"/>
                                          <w:marTop w:val="0"/>
                                          <w:marBottom w:val="0"/>
                                          <w:divBdr>
                                            <w:top w:val="none" w:sz="0" w:space="0" w:color="auto"/>
                                            <w:left w:val="none" w:sz="0" w:space="0" w:color="auto"/>
                                            <w:bottom w:val="none" w:sz="0" w:space="0" w:color="auto"/>
                                            <w:right w:val="none" w:sz="0" w:space="0" w:color="auto"/>
                                          </w:divBdr>
                                        </w:div>
                                        <w:div w:id="541328144">
                                          <w:marLeft w:val="0"/>
                                          <w:marRight w:val="0"/>
                                          <w:marTop w:val="0"/>
                                          <w:marBottom w:val="0"/>
                                          <w:divBdr>
                                            <w:top w:val="none" w:sz="0" w:space="0" w:color="auto"/>
                                            <w:left w:val="none" w:sz="0" w:space="0" w:color="auto"/>
                                            <w:bottom w:val="none" w:sz="0" w:space="0" w:color="auto"/>
                                            <w:right w:val="none" w:sz="0" w:space="0" w:color="auto"/>
                                          </w:divBdr>
                                        </w:div>
                                        <w:div w:id="969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169444">
                              <w:marLeft w:val="0"/>
                              <w:marRight w:val="0"/>
                              <w:marTop w:val="0"/>
                              <w:marBottom w:val="0"/>
                              <w:divBdr>
                                <w:top w:val="none" w:sz="0" w:space="0" w:color="auto"/>
                                <w:left w:val="none" w:sz="0" w:space="0" w:color="auto"/>
                                <w:bottom w:val="none" w:sz="0" w:space="0" w:color="auto"/>
                                <w:right w:val="none" w:sz="0" w:space="0" w:color="auto"/>
                              </w:divBdr>
                              <w:divsChild>
                                <w:div w:id="1469585822">
                                  <w:marLeft w:val="0"/>
                                  <w:marRight w:val="0"/>
                                  <w:marTop w:val="0"/>
                                  <w:marBottom w:val="0"/>
                                  <w:divBdr>
                                    <w:top w:val="none" w:sz="0" w:space="0" w:color="auto"/>
                                    <w:left w:val="none" w:sz="0" w:space="0" w:color="auto"/>
                                    <w:bottom w:val="none" w:sz="0" w:space="0" w:color="auto"/>
                                    <w:right w:val="none" w:sz="0" w:space="0" w:color="auto"/>
                                  </w:divBdr>
                                  <w:divsChild>
                                    <w:div w:id="1202128178">
                                      <w:marLeft w:val="0"/>
                                      <w:marRight w:val="0"/>
                                      <w:marTop w:val="0"/>
                                      <w:marBottom w:val="45"/>
                                      <w:divBdr>
                                        <w:top w:val="none" w:sz="0" w:space="0" w:color="auto"/>
                                        <w:left w:val="none" w:sz="0" w:space="0" w:color="auto"/>
                                        <w:bottom w:val="none" w:sz="0" w:space="0" w:color="auto"/>
                                        <w:right w:val="none" w:sz="0" w:space="0" w:color="auto"/>
                                      </w:divBdr>
                                      <w:divsChild>
                                        <w:div w:id="827551392">
                                          <w:marLeft w:val="0"/>
                                          <w:marRight w:val="0"/>
                                          <w:marTop w:val="0"/>
                                          <w:marBottom w:val="0"/>
                                          <w:divBdr>
                                            <w:top w:val="none" w:sz="0" w:space="0" w:color="auto"/>
                                            <w:left w:val="none" w:sz="0" w:space="0" w:color="auto"/>
                                            <w:bottom w:val="none" w:sz="0" w:space="0" w:color="auto"/>
                                            <w:right w:val="none" w:sz="0" w:space="0" w:color="auto"/>
                                          </w:divBdr>
                                        </w:div>
                                        <w:div w:id="717511934">
                                          <w:marLeft w:val="0"/>
                                          <w:marRight w:val="0"/>
                                          <w:marTop w:val="0"/>
                                          <w:marBottom w:val="0"/>
                                          <w:divBdr>
                                            <w:top w:val="none" w:sz="0" w:space="0" w:color="auto"/>
                                            <w:left w:val="none" w:sz="0" w:space="0" w:color="auto"/>
                                            <w:bottom w:val="none" w:sz="0" w:space="0" w:color="auto"/>
                                            <w:right w:val="none" w:sz="0" w:space="0" w:color="auto"/>
                                          </w:divBdr>
                                        </w:div>
                                        <w:div w:id="401680252">
                                          <w:marLeft w:val="0"/>
                                          <w:marRight w:val="0"/>
                                          <w:marTop w:val="0"/>
                                          <w:marBottom w:val="0"/>
                                          <w:divBdr>
                                            <w:top w:val="none" w:sz="0" w:space="0" w:color="auto"/>
                                            <w:left w:val="none" w:sz="0" w:space="0" w:color="auto"/>
                                            <w:bottom w:val="none" w:sz="0" w:space="0" w:color="auto"/>
                                            <w:right w:val="none" w:sz="0" w:space="0" w:color="auto"/>
                                          </w:divBdr>
                                        </w:div>
                                        <w:div w:id="1615866481">
                                          <w:marLeft w:val="0"/>
                                          <w:marRight w:val="0"/>
                                          <w:marTop w:val="0"/>
                                          <w:marBottom w:val="0"/>
                                          <w:divBdr>
                                            <w:top w:val="none" w:sz="0" w:space="0" w:color="auto"/>
                                            <w:left w:val="none" w:sz="0" w:space="0" w:color="auto"/>
                                            <w:bottom w:val="none" w:sz="0" w:space="0" w:color="auto"/>
                                            <w:right w:val="none" w:sz="0" w:space="0" w:color="auto"/>
                                          </w:divBdr>
                                        </w:div>
                                        <w:div w:id="12895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6759">
                              <w:marLeft w:val="0"/>
                              <w:marRight w:val="0"/>
                              <w:marTop w:val="0"/>
                              <w:marBottom w:val="0"/>
                              <w:divBdr>
                                <w:top w:val="none" w:sz="0" w:space="0" w:color="auto"/>
                                <w:left w:val="none" w:sz="0" w:space="0" w:color="auto"/>
                                <w:bottom w:val="none" w:sz="0" w:space="0" w:color="auto"/>
                                <w:right w:val="none" w:sz="0" w:space="0" w:color="auto"/>
                              </w:divBdr>
                              <w:divsChild>
                                <w:div w:id="1578318008">
                                  <w:marLeft w:val="0"/>
                                  <w:marRight w:val="0"/>
                                  <w:marTop w:val="0"/>
                                  <w:marBottom w:val="0"/>
                                  <w:divBdr>
                                    <w:top w:val="none" w:sz="0" w:space="0" w:color="auto"/>
                                    <w:left w:val="none" w:sz="0" w:space="0" w:color="auto"/>
                                    <w:bottom w:val="none" w:sz="0" w:space="0" w:color="auto"/>
                                    <w:right w:val="none" w:sz="0" w:space="0" w:color="auto"/>
                                  </w:divBdr>
                                  <w:divsChild>
                                    <w:div w:id="421755541">
                                      <w:marLeft w:val="0"/>
                                      <w:marRight w:val="0"/>
                                      <w:marTop w:val="0"/>
                                      <w:marBottom w:val="45"/>
                                      <w:divBdr>
                                        <w:top w:val="none" w:sz="0" w:space="0" w:color="auto"/>
                                        <w:left w:val="none" w:sz="0" w:space="0" w:color="auto"/>
                                        <w:bottom w:val="none" w:sz="0" w:space="0" w:color="auto"/>
                                        <w:right w:val="none" w:sz="0" w:space="0" w:color="auto"/>
                                      </w:divBdr>
                                      <w:divsChild>
                                        <w:div w:id="571428510">
                                          <w:marLeft w:val="0"/>
                                          <w:marRight w:val="0"/>
                                          <w:marTop w:val="0"/>
                                          <w:marBottom w:val="0"/>
                                          <w:divBdr>
                                            <w:top w:val="none" w:sz="0" w:space="0" w:color="auto"/>
                                            <w:left w:val="none" w:sz="0" w:space="0" w:color="auto"/>
                                            <w:bottom w:val="none" w:sz="0" w:space="0" w:color="auto"/>
                                            <w:right w:val="none" w:sz="0" w:space="0" w:color="auto"/>
                                          </w:divBdr>
                                        </w:div>
                                        <w:div w:id="617026188">
                                          <w:marLeft w:val="0"/>
                                          <w:marRight w:val="0"/>
                                          <w:marTop w:val="0"/>
                                          <w:marBottom w:val="0"/>
                                          <w:divBdr>
                                            <w:top w:val="none" w:sz="0" w:space="0" w:color="auto"/>
                                            <w:left w:val="none" w:sz="0" w:space="0" w:color="auto"/>
                                            <w:bottom w:val="none" w:sz="0" w:space="0" w:color="auto"/>
                                            <w:right w:val="none" w:sz="0" w:space="0" w:color="auto"/>
                                          </w:divBdr>
                                        </w:div>
                                        <w:div w:id="520238126">
                                          <w:marLeft w:val="0"/>
                                          <w:marRight w:val="0"/>
                                          <w:marTop w:val="0"/>
                                          <w:marBottom w:val="0"/>
                                          <w:divBdr>
                                            <w:top w:val="none" w:sz="0" w:space="0" w:color="auto"/>
                                            <w:left w:val="none" w:sz="0" w:space="0" w:color="auto"/>
                                            <w:bottom w:val="none" w:sz="0" w:space="0" w:color="auto"/>
                                            <w:right w:val="none" w:sz="0" w:space="0" w:color="auto"/>
                                          </w:divBdr>
                                        </w:div>
                                        <w:div w:id="1605991335">
                                          <w:marLeft w:val="0"/>
                                          <w:marRight w:val="0"/>
                                          <w:marTop w:val="0"/>
                                          <w:marBottom w:val="0"/>
                                          <w:divBdr>
                                            <w:top w:val="none" w:sz="0" w:space="0" w:color="auto"/>
                                            <w:left w:val="none" w:sz="0" w:space="0" w:color="auto"/>
                                            <w:bottom w:val="none" w:sz="0" w:space="0" w:color="auto"/>
                                            <w:right w:val="none" w:sz="0" w:space="0" w:color="auto"/>
                                          </w:divBdr>
                                        </w:div>
                                        <w:div w:id="16145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8635">
                              <w:marLeft w:val="0"/>
                              <w:marRight w:val="0"/>
                              <w:marTop w:val="0"/>
                              <w:marBottom w:val="0"/>
                              <w:divBdr>
                                <w:top w:val="none" w:sz="0" w:space="0" w:color="auto"/>
                                <w:left w:val="none" w:sz="0" w:space="0" w:color="auto"/>
                                <w:bottom w:val="none" w:sz="0" w:space="0" w:color="auto"/>
                                <w:right w:val="none" w:sz="0" w:space="0" w:color="auto"/>
                              </w:divBdr>
                              <w:divsChild>
                                <w:div w:id="1511484547">
                                  <w:marLeft w:val="0"/>
                                  <w:marRight w:val="0"/>
                                  <w:marTop w:val="0"/>
                                  <w:marBottom w:val="0"/>
                                  <w:divBdr>
                                    <w:top w:val="none" w:sz="0" w:space="0" w:color="auto"/>
                                    <w:left w:val="none" w:sz="0" w:space="0" w:color="auto"/>
                                    <w:bottom w:val="none" w:sz="0" w:space="0" w:color="auto"/>
                                    <w:right w:val="none" w:sz="0" w:space="0" w:color="auto"/>
                                  </w:divBdr>
                                  <w:divsChild>
                                    <w:div w:id="766853193">
                                      <w:marLeft w:val="0"/>
                                      <w:marRight w:val="0"/>
                                      <w:marTop w:val="0"/>
                                      <w:marBottom w:val="45"/>
                                      <w:divBdr>
                                        <w:top w:val="none" w:sz="0" w:space="0" w:color="auto"/>
                                        <w:left w:val="none" w:sz="0" w:space="0" w:color="auto"/>
                                        <w:bottom w:val="none" w:sz="0" w:space="0" w:color="auto"/>
                                        <w:right w:val="none" w:sz="0" w:space="0" w:color="auto"/>
                                      </w:divBdr>
                                      <w:divsChild>
                                        <w:div w:id="133722337">
                                          <w:marLeft w:val="0"/>
                                          <w:marRight w:val="0"/>
                                          <w:marTop w:val="0"/>
                                          <w:marBottom w:val="0"/>
                                          <w:divBdr>
                                            <w:top w:val="none" w:sz="0" w:space="0" w:color="auto"/>
                                            <w:left w:val="none" w:sz="0" w:space="0" w:color="auto"/>
                                            <w:bottom w:val="none" w:sz="0" w:space="0" w:color="auto"/>
                                            <w:right w:val="none" w:sz="0" w:space="0" w:color="auto"/>
                                          </w:divBdr>
                                        </w:div>
                                        <w:div w:id="155070124">
                                          <w:marLeft w:val="0"/>
                                          <w:marRight w:val="0"/>
                                          <w:marTop w:val="0"/>
                                          <w:marBottom w:val="0"/>
                                          <w:divBdr>
                                            <w:top w:val="none" w:sz="0" w:space="0" w:color="auto"/>
                                            <w:left w:val="none" w:sz="0" w:space="0" w:color="auto"/>
                                            <w:bottom w:val="none" w:sz="0" w:space="0" w:color="auto"/>
                                            <w:right w:val="none" w:sz="0" w:space="0" w:color="auto"/>
                                          </w:divBdr>
                                        </w:div>
                                        <w:div w:id="288362423">
                                          <w:marLeft w:val="0"/>
                                          <w:marRight w:val="0"/>
                                          <w:marTop w:val="0"/>
                                          <w:marBottom w:val="0"/>
                                          <w:divBdr>
                                            <w:top w:val="none" w:sz="0" w:space="0" w:color="auto"/>
                                            <w:left w:val="none" w:sz="0" w:space="0" w:color="auto"/>
                                            <w:bottom w:val="none" w:sz="0" w:space="0" w:color="auto"/>
                                            <w:right w:val="none" w:sz="0" w:space="0" w:color="auto"/>
                                          </w:divBdr>
                                        </w:div>
                                        <w:div w:id="1560359384">
                                          <w:marLeft w:val="0"/>
                                          <w:marRight w:val="0"/>
                                          <w:marTop w:val="0"/>
                                          <w:marBottom w:val="0"/>
                                          <w:divBdr>
                                            <w:top w:val="none" w:sz="0" w:space="0" w:color="auto"/>
                                            <w:left w:val="none" w:sz="0" w:space="0" w:color="auto"/>
                                            <w:bottom w:val="none" w:sz="0" w:space="0" w:color="auto"/>
                                            <w:right w:val="none" w:sz="0" w:space="0" w:color="auto"/>
                                          </w:divBdr>
                                        </w:div>
                                        <w:div w:id="13520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6261">
                              <w:marLeft w:val="0"/>
                              <w:marRight w:val="0"/>
                              <w:marTop w:val="0"/>
                              <w:marBottom w:val="0"/>
                              <w:divBdr>
                                <w:top w:val="none" w:sz="0" w:space="0" w:color="auto"/>
                                <w:left w:val="none" w:sz="0" w:space="0" w:color="auto"/>
                                <w:bottom w:val="none" w:sz="0" w:space="0" w:color="auto"/>
                                <w:right w:val="none" w:sz="0" w:space="0" w:color="auto"/>
                              </w:divBdr>
                              <w:divsChild>
                                <w:div w:id="1311251496">
                                  <w:marLeft w:val="0"/>
                                  <w:marRight w:val="0"/>
                                  <w:marTop w:val="0"/>
                                  <w:marBottom w:val="0"/>
                                  <w:divBdr>
                                    <w:top w:val="none" w:sz="0" w:space="0" w:color="auto"/>
                                    <w:left w:val="none" w:sz="0" w:space="0" w:color="auto"/>
                                    <w:bottom w:val="none" w:sz="0" w:space="0" w:color="auto"/>
                                    <w:right w:val="none" w:sz="0" w:space="0" w:color="auto"/>
                                  </w:divBdr>
                                  <w:divsChild>
                                    <w:div w:id="1526869574">
                                      <w:marLeft w:val="0"/>
                                      <w:marRight w:val="0"/>
                                      <w:marTop w:val="0"/>
                                      <w:marBottom w:val="45"/>
                                      <w:divBdr>
                                        <w:top w:val="none" w:sz="0" w:space="0" w:color="auto"/>
                                        <w:left w:val="none" w:sz="0" w:space="0" w:color="auto"/>
                                        <w:bottom w:val="none" w:sz="0" w:space="0" w:color="auto"/>
                                        <w:right w:val="none" w:sz="0" w:space="0" w:color="auto"/>
                                      </w:divBdr>
                                      <w:divsChild>
                                        <w:div w:id="1895267929">
                                          <w:marLeft w:val="0"/>
                                          <w:marRight w:val="0"/>
                                          <w:marTop w:val="0"/>
                                          <w:marBottom w:val="0"/>
                                          <w:divBdr>
                                            <w:top w:val="none" w:sz="0" w:space="0" w:color="auto"/>
                                            <w:left w:val="none" w:sz="0" w:space="0" w:color="auto"/>
                                            <w:bottom w:val="none" w:sz="0" w:space="0" w:color="auto"/>
                                            <w:right w:val="none" w:sz="0" w:space="0" w:color="auto"/>
                                          </w:divBdr>
                                        </w:div>
                                        <w:div w:id="1487672526">
                                          <w:marLeft w:val="0"/>
                                          <w:marRight w:val="0"/>
                                          <w:marTop w:val="0"/>
                                          <w:marBottom w:val="0"/>
                                          <w:divBdr>
                                            <w:top w:val="none" w:sz="0" w:space="0" w:color="auto"/>
                                            <w:left w:val="none" w:sz="0" w:space="0" w:color="auto"/>
                                            <w:bottom w:val="none" w:sz="0" w:space="0" w:color="auto"/>
                                            <w:right w:val="none" w:sz="0" w:space="0" w:color="auto"/>
                                          </w:divBdr>
                                        </w:div>
                                        <w:div w:id="1047602591">
                                          <w:marLeft w:val="0"/>
                                          <w:marRight w:val="0"/>
                                          <w:marTop w:val="0"/>
                                          <w:marBottom w:val="0"/>
                                          <w:divBdr>
                                            <w:top w:val="none" w:sz="0" w:space="0" w:color="auto"/>
                                            <w:left w:val="none" w:sz="0" w:space="0" w:color="auto"/>
                                            <w:bottom w:val="none" w:sz="0" w:space="0" w:color="auto"/>
                                            <w:right w:val="none" w:sz="0" w:space="0" w:color="auto"/>
                                          </w:divBdr>
                                        </w:div>
                                        <w:div w:id="1400440553">
                                          <w:marLeft w:val="0"/>
                                          <w:marRight w:val="0"/>
                                          <w:marTop w:val="0"/>
                                          <w:marBottom w:val="0"/>
                                          <w:divBdr>
                                            <w:top w:val="none" w:sz="0" w:space="0" w:color="auto"/>
                                            <w:left w:val="none" w:sz="0" w:space="0" w:color="auto"/>
                                            <w:bottom w:val="none" w:sz="0" w:space="0" w:color="auto"/>
                                            <w:right w:val="none" w:sz="0" w:space="0" w:color="auto"/>
                                          </w:divBdr>
                                        </w:div>
                                        <w:div w:id="4404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8960">
                              <w:marLeft w:val="0"/>
                              <w:marRight w:val="0"/>
                              <w:marTop w:val="0"/>
                              <w:marBottom w:val="0"/>
                              <w:divBdr>
                                <w:top w:val="none" w:sz="0" w:space="0" w:color="auto"/>
                                <w:left w:val="none" w:sz="0" w:space="0" w:color="auto"/>
                                <w:bottom w:val="none" w:sz="0" w:space="0" w:color="auto"/>
                                <w:right w:val="none" w:sz="0" w:space="0" w:color="auto"/>
                              </w:divBdr>
                              <w:divsChild>
                                <w:div w:id="1331714078">
                                  <w:marLeft w:val="0"/>
                                  <w:marRight w:val="0"/>
                                  <w:marTop w:val="0"/>
                                  <w:marBottom w:val="0"/>
                                  <w:divBdr>
                                    <w:top w:val="none" w:sz="0" w:space="0" w:color="auto"/>
                                    <w:left w:val="none" w:sz="0" w:space="0" w:color="auto"/>
                                    <w:bottom w:val="none" w:sz="0" w:space="0" w:color="auto"/>
                                    <w:right w:val="none" w:sz="0" w:space="0" w:color="auto"/>
                                  </w:divBdr>
                                  <w:divsChild>
                                    <w:div w:id="334186873">
                                      <w:marLeft w:val="0"/>
                                      <w:marRight w:val="0"/>
                                      <w:marTop w:val="0"/>
                                      <w:marBottom w:val="45"/>
                                      <w:divBdr>
                                        <w:top w:val="none" w:sz="0" w:space="0" w:color="auto"/>
                                        <w:left w:val="none" w:sz="0" w:space="0" w:color="auto"/>
                                        <w:bottom w:val="none" w:sz="0" w:space="0" w:color="auto"/>
                                        <w:right w:val="none" w:sz="0" w:space="0" w:color="auto"/>
                                      </w:divBdr>
                                      <w:divsChild>
                                        <w:div w:id="234974636">
                                          <w:marLeft w:val="0"/>
                                          <w:marRight w:val="0"/>
                                          <w:marTop w:val="0"/>
                                          <w:marBottom w:val="0"/>
                                          <w:divBdr>
                                            <w:top w:val="none" w:sz="0" w:space="0" w:color="auto"/>
                                            <w:left w:val="none" w:sz="0" w:space="0" w:color="auto"/>
                                            <w:bottom w:val="none" w:sz="0" w:space="0" w:color="auto"/>
                                            <w:right w:val="none" w:sz="0" w:space="0" w:color="auto"/>
                                          </w:divBdr>
                                        </w:div>
                                        <w:div w:id="1995252795">
                                          <w:marLeft w:val="0"/>
                                          <w:marRight w:val="0"/>
                                          <w:marTop w:val="0"/>
                                          <w:marBottom w:val="0"/>
                                          <w:divBdr>
                                            <w:top w:val="none" w:sz="0" w:space="0" w:color="auto"/>
                                            <w:left w:val="none" w:sz="0" w:space="0" w:color="auto"/>
                                            <w:bottom w:val="none" w:sz="0" w:space="0" w:color="auto"/>
                                            <w:right w:val="none" w:sz="0" w:space="0" w:color="auto"/>
                                          </w:divBdr>
                                        </w:div>
                                        <w:div w:id="1805586561">
                                          <w:marLeft w:val="0"/>
                                          <w:marRight w:val="0"/>
                                          <w:marTop w:val="0"/>
                                          <w:marBottom w:val="0"/>
                                          <w:divBdr>
                                            <w:top w:val="none" w:sz="0" w:space="0" w:color="auto"/>
                                            <w:left w:val="none" w:sz="0" w:space="0" w:color="auto"/>
                                            <w:bottom w:val="none" w:sz="0" w:space="0" w:color="auto"/>
                                            <w:right w:val="none" w:sz="0" w:space="0" w:color="auto"/>
                                          </w:divBdr>
                                        </w:div>
                                        <w:div w:id="610356670">
                                          <w:marLeft w:val="0"/>
                                          <w:marRight w:val="0"/>
                                          <w:marTop w:val="0"/>
                                          <w:marBottom w:val="0"/>
                                          <w:divBdr>
                                            <w:top w:val="none" w:sz="0" w:space="0" w:color="auto"/>
                                            <w:left w:val="none" w:sz="0" w:space="0" w:color="auto"/>
                                            <w:bottom w:val="none" w:sz="0" w:space="0" w:color="auto"/>
                                            <w:right w:val="none" w:sz="0" w:space="0" w:color="auto"/>
                                          </w:divBdr>
                                        </w:div>
                                        <w:div w:id="190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726448">
                              <w:marLeft w:val="0"/>
                              <w:marRight w:val="0"/>
                              <w:marTop w:val="0"/>
                              <w:marBottom w:val="0"/>
                              <w:divBdr>
                                <w:top w:val="none" w:sz="0" w:space="0" w:color="auto"/>
                                <w:left w:val="none" w:sz="0" w:space="0" w:color="auto"/>
                                <w:bottom w:val="none" w:sz="0" w:space="0" w:color="auto"/>
                                <w:right w:val="none" w:sz="0" w:space="0" w:color="auto"/>
                              </w:divBdr>
                              <w:divsChild>
                                <w:div w:id="553350833">
                                  <w:marLeft w:val="0"/>
                                  <w:marRight w:val="0"/>
                                  <w:marTop w:val="0"/>
                                  <w:marBottom w:val="0"/>
                                  <w:divBdr>
                                    <w:top w:val="none" w:sz="0" w:space="0" w:color="auto"/>
                                    <w:left w:val="none" w:sz="0" w:space="0" w:color="auto"/>
                                    <w:bottom w:val="none" w:sz="0" w:space="0" w:color="auto"/>
                                    <w:right w:val="none" w:sz="0" w:space="0" w:color="auto"/>
                                  </w:divBdr>
                                  <w:divsChild>
                                    <w:div w:id="1131636694">
                                      <w:marLeft w:val="0"/>
                                      <w:marRight w:val="0"/>
                                      <w:marTop w:val="0"/>
                                      <w:marBottom w:val="45"/>
                                      <w:divBdr>
                                        <w:top w:val="none" w:sz="0" w:space="0" w:color="auto"/>
                                        <w:left w:val="none" w:sz="0" w:space="0" w:color="auto"/>
                                        <w:bottom w:val="none" w:sz="0" w:space="0" w:color="auto"/>
                                        <w:right w:val="none" w:sz="0" w:space="0" w:color="auto"/>
                                      </w:divBdr>
                                      <w:divsChild>
                                        <w:div w:id="713042347">
                                          <w:marLeft w:val="0"/>
                                          <w:marRight w:val="0"/>
                                          <w:marTop w:val="0"/>
                                          <w:marBottom w:val="0"/>
                                          <w:divBdr>
                                            <w:top w:val="none" w:sz="0" w:space="0" w:color="auto"/>
                                            <w:left w:val="none" w:sz="0" w:space="0" w:color="auto"/>
                                            <w:bottom w:val="none" w:sz="0" w:space="0" w:color="auto"/>
                                            <w:right w:val="none" w:sz="0" w:space="0" w:color="auto"/>
                                          </w:divBdr>
                                        </w:div>
                                        <w:div w:id="555356551">
                                          <w:marLeft w:val="0"/>
                                          <w:marRight w:val="0"/>
                                          <w:marTop w:val="0"/>
                                          <w:marBottom w:val="0"/>
                                          <w:divBdr>
                                            <w:top w:val="none" w:sz="0" w:space="0" w:color="auto"/>
                                            <w:left w:val="none" w:sz="0" w:space="0" w:color="auto"/>
                                            <w:bottom w:val="none" w:sz="0" w:space="0" w:color="auto"/>
                                            <w:right w:val="none" w:sz="0" w:space="0" w:color="auto"/>
                                          </w:divBdr>
                                        </w:div>
                                        <w:div w:id="1829134413">
                                          <w:marLeft w:val="0"/>
                                          <w:marRight w:val="0"/>
                                          <w:marTop w:val="0"/>
                                          <w:marBottom w:val="0"/>
                                          <w:divBdr>
                                            <w:top w:val="none" w:sz="0" w:space="0" w:color="auto"/>
                                            <w:left w:val="none" w:sz="0" w:space="0" w:color="auto"/>
                                            <w:bottom w:val="none" w:sz="0" w:space="0" w:color="auto"/>
                                            <w:right w:val="none" w:sz="0" w:space="0" w:color="auto"/>
                                          </w:divBdr>
                                        </w:div>
                                        <w:div w:id="459999496">
                                          <w:marLeft w:val="0"/>
                                          <w:marRight w:val="0"/>
                                          <w:marTop w:val="0"/>
                                          <w:marBottom w:val="0"/>
                                          <w:divBdr>
                                            <w:top w:val="none" w:sz="0" w:space="0" w:color="auto"/>
                                            <w:left w:val="none" w:sz="0" w:space="0" w:color="auto"/>
                                            <w:bottom w:val="none" w:sz="0" w:space="0" w:color="auto"/>
                                            <w:right w:val="none" w:sz="0" w:space="0" w:color="auto"/>
                                          </w:divBdr>
                                        </w:div>
                                        <w:div w:id="21352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60009">
                              <w:marLeft w:val="0"/>
                              <w:marRight w:val="0"/>
                              <w:marTop w:val="0"/>
                              <w:marBottom w:val="0"/>
                              <w:divBdr>
                                <w:top w:val="none" w:sz="0" w:space="0" w:color="auto"/>
                                <w:left w:val="none" w:sz="0" w:space="0" w:color="auto"/>
                                <w:bottom w:val="none" w:sz="0" w:space="0" w:color="auto"/>
                                <w:right w:val="none" w:sz="0" w:space="0" w:color="auto"/>
                              </w:divBdr>
                              <w:divsChild>
                                <w:div w:id="507522649">
                                  <w:marLeft w:val="0"/>
                                  <w:marRight w:val="0"/>
                                  <w:marTop w:val="0"/>
                                  <w:marBottom w:val="0"/>
                                  <w:divBdr>
                                    <w:top w:val="none" w:sz="0" w:space="0" w:color="auto"/>
                                    <w:left w:val="none" w:sz="0" w:space="0" w:color="auto"/>
                                    <w:bottom w:val="none" w:sz="0" w:space="0" w:color="auto"/>
                                    <w:right w:val="none" w:sz="0" w:space="0" w:color="auto"/>
                                  </w:divBdr>
                                  <w:divsChild>
                                    <w:div w:id="658850314">
                                      <w:marLeft w:val="0"/>
                                      <w:marRight w:val="0"/>
                                      <w:marTop w:val="0"/>
                                      <w:marBottom w:val="45"/>
                                      <w:divBdr>
                                        <w:top w:val="none" w:sz="0" w:space="0" w:color="auto"/>
                                        <w:left w:val="none" w:sz="0" w:space="0" w:color="auto"/>
                                        <w:bottom w:val="none" w:sz="0" w:space="0" w:color="auto"/>
                                        <w:right w:val="none" w:sz="0" w:space="0" w:color="auto"/>
                                      </w:divBdr>
                                      <w:divsChild>
                                        <w:div w:id="1969311510">
                                          <w:marLeft w:val="0"/>
                                          <w:marRight w:val="0"/>
                                          <w:marTop w:val="0"/>
                                          <w:marBottom w:val="0"/>
                                          <w:divBdr>
                                            <w:top w:val="none" w:sz="0" w:space="0" w:color="auto"/>
                                            <w:left w:val="none" w:sz="0" w:space="0" w:color="auto"/>
                                            <w:bottom w:val="none" w:sz="0" w:space="0" w:color="auto"/>
                                            <w:right w:val="none" w:sz="0" w:space="0" w:color="auto"/>
                                          </w:divBdr>
                                        </w:div>
                                        <w:div w:id="403917494">
                                          <w:marLeft w:val="0"/>
                                          <w:marRight w:val="0"/>
                                          <w:marTop w:val="0"/>
                                          <w:marBottom w:val="0"/>
                                          <w:divBdr>
                                            <w:top w:val="none" w:sz="0" w:space="0" w:color="auto"/>
                                            <w:left w:val="none" w:sz="0" w:space="0" w:color="auto"/>
                                            <w:bottom w:val="none" w:sz="0" w:space="0" w:color="auto"/>
                                            <w:right w:val="none" w:sz="0" w:space="0" w:color="auto"/>
                                          </w:divBdr>
                                        </w:div>
                                        <w:div w:id="1050107140">
                                          <w:marLeft w:val="0"/>
                                          <w:marRight w:val="0"/>
                                          <w:marTop w:val="0"/>
                                          <w:marBottom w:val="0"/>
                                          <w:divBdr>
                                            <w:top w:val="none" w:sz="0" w:space="0" w:color="auto"/>
                                            <w:left w:val="none" w:sz="0" w:space="0" w:color="auto"/>
                                            <w:bottom w:val="none" w:sz="0" w:space="0" w:color="auto"/>
                                            <w:right w:val="none" w:sz="0" w:space="0" w:color="auto"/>
                                          </w:divBdr>
                                        </w:div>
                                        <w:div w:id="1950895143">
                                          <w:marLeft w:val="0"/>
                                          <w:marRight w:val="0"/>
                                          <w:marTop w:val="0"/>
                                          <w:marBottom w:val="0"/>
                                          <w:divBdr>
                                            <w:top w:val="none" w:sz="0" w:space="0" w:color="auto"/>
                                            <w:left w:val="none" w:sz="0" w:space="0" w:color="auto"/>
                                            <w:bottom w:val="none" w:sz="0" w:space="0" w:color="auto"/>
                                            <w:right w:val="none" w:sz="0" w:space="0" w:color="auto"/>
                                          </w:divBdr>
                                        </w:div>
                                        <w:div w:id="20764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7015">
                              <w:marLeft w:val="0"/>
                              <w:marRight w:val="0"/>
                              <w:marTop w:val="0"/>
                              <w:marBottom w:val="0"/>
                              <w:divBdr>
                                <w:top w:val="none" w:sz="0" w:space="0" w:color="auto"/>
                                <w:left w:val="none" w:sz="0" w:space="0" w:color="auto"/>
                                <w:bottom w:val="none" w:sz="0" w:space="0" w:color="auto"/>
                                <w:right w:val="none" w:sz="0" w:space="0" w:color="auto"/>
                              </w:divBdr>
                              <w:divsChild>
                                <w:div w:id="1245996143">
                                  <w:marLeft w:val="0"/>
                                  <w:marRight w:val="0"/>
                                  <w:marTop w:val="0"/>
                                  <w:marBottom w:val="0"/>
                                  <w:divBdr>
                                    <w:top w:val="none" w:sz="0" w:space="0" w:color="auto"/>
                                    <w:left w:val="none" w:sz="0" w:space="0" w:color="auto"/>
                                    <w:bottom w:val="none" w:sz="0" w:space="0" w:color="auto"/>
                                    <w:right w:val="none" w:sz="0" w:space="0" w:color="auto"/>
                                  </w:divBdr>
                                  <w:divsChild>
                                    <w:div w:id="380983781">
                                      <w:marLeft w:val="0"/>
                                      <w:marRight w:val="0"/>
                                      <w:marTop w:val="0"/>
                                      <w:marBottom w:val="45"/>
                                      <w:divBdr>
                                        <w:top w:val="none" w:sz="0" w:space="0" w:color="auto"/>
                                        <w:left w:val="none" w:sz="0" w:space="0" w:color="auto"/>
                                        <w:bottom w:val="none" w:sz="0" w:space="0" w:color="auto"/>
                                        <w:right w:val="none" w:sz="0" w:space="0" w:color="auto"/>
                                      </w:divBdr>
                                      <w:divsChild>
                                        <w:div w:id="895631222">
                                          <w:marLeft w:val="0"/>
                                          <w:marRight w:val="0"/>
                                          <w:marTop w:val="0"/>
                                          <w:marBottom w:val="0"/>
                                          <w:divBdr>
                                            <w:top w:val="none" w:sz="0" w:space="0" w:color="auto"/>
                                            <w:left w:val="none" w:sz="0" w:space="0" w:color="auto"/>
                                            <w:bottom w:val="none" w:sz="0" w:space="0" w:color="auto"/>
                                            <w:right w:val="none" w:sz="0" w:space="0" w:color="auto"/>
                                          </w:divBdr>
                                        </w:div>
                                        <w:div w:id="790325843">
                                          <w:marLeft w:val="0"/>
                                          <w:marRight w:val="0"/>
                                          <w:marTop w:val="0"/>
                                          <w:marBottom w:val="0"/>
                                          <w:divBdr>
                                            <w:top w:val="none" w:sz="0" w:space="0" w:color="auto"/>
                                            <w:left w:val="none" w:sz="0" w:space="0" w:color="auto"/>
                                            <w:bottom w:val="none" w:sz="0" w:space="0" w:color="auto"/>
                                            <w:right w:val="none" w:sz="0" w:space="0" w:color="auto"/>
                                          </w:divBdr>
                                        </w:div>
                                        <w:div w:id="623729925">
                                          <w:marLeft w:val="0"/>
                                          <w:marRight w:val="0"/>
                                          <w:marTop w:val="0"/>
                                          <w:marBottom w:val="0"/>
                                          <w:divBdr>
                                            <w:top w:val="none" w:sz="0" w:space="0" w:color="auto"/>
                                            <w:left w:val="none" w:sz="0" w:space="0" w:color="auto"/>
                                            <w:bottom w:val="none" w:sz="0" w:space="0" w:color="auto"/>
                                            <w:right w:val="none" w:sz="0" w:space="0" w:color="auto"/>
                                          </w:divBdr>
                                        </w:div>
                                        <w:div w:id="499934171">
                                          <w:marLeft w:val="0"/>
                                          <w:marRight w:val="0"/>
                                          <w:marTop w:val="0"/>
                                          <w:marBottom w:val="0"/>
                                          <w:divBdr>
                                            <w:top w:val="none" w:sz="0" w:space="0" w:color="auto"/>
                                            <w:left w:val="none" w:sz="0" w:space="0" w:color="auto"/>
                                            <w:bottom w:val="none" w:sz="0" w:space="0" w:color="auto"/>
                                            <w:right w:val="none" w:sz="0" w:space="0" w:color="auto"/>
                                          </w:divBdr>
                                        </w:div>
                                        <w:div w:id="16735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85116">
                              <w:marLeft w:val="0"/>
                              <w:marRight w:val="0"/>
                              <w:marTop w:val="0"/>
                              <w:marBottom w:val="0"/>
                              <w:divBdr>
                                <w:top w:val="none" w:sz="0" w:space="0" w:color="auto"/>
                                <w:left w:val="none" w:sz="0" w:space="0" w:color="auto"/>
                                <w:bottom w:val="none" w:sz="0" w:space="0" w:color="auto"/>
                                <w:right w:val="none" w:sz="0" w:space="0" w:color="auto"/>
                              </w:divBdr>
                              <w:divsChild>
                                <w:div w:id="1690525067">
                                  <w:marLeft w:val="0"/>
                                  <w:marRight w:val="0"/>
                                  <w:marTop w:val="0"/>
                                  <w:marBottom w:val="0"/>
                                  <w:divBdr>
                                    <w:top w:val="none" w:sz="0" w:space="0" w:color="auto"/>
                                    <w:left w:val="none" w:sz="0" w:space="0" w:color="auto"/>
                                    <w:bottom w:val="none" w:sz="0" w:space="0" w:color="auto"/>
                                    <w:right w:val="none" w:sz="0" w:space="0" w:color="auto"/>
                                  </w:divBdr>
                                  <w:divsChild>
                                    <w:div w:id="63576932">
                                      <w:marLeft w:val="0"/>
                                      <w:marRight w:val="0"/>
                                      <w:marTop w:val="0"/>
                                      <w:marBottom w:val="45"/>
                                      <w:divBdr>
                                        <w:top w:val="none" w:sz="0" w:space="0" w:color="auto"/>
                                        <w:left w:val="none" w:sz="0" w:space="0" w:color="auto"/>
                                        <w:bottom w:val="none" w:sz="0" w:space="0" w:color="auto"/>
                                        <w:right w:val="none" w:sz="0" w:space="0" w:color="auto"/>
                                      </w:divBdr>
                                      <w:divsChild>
                                        <w:div w:id="1285848125">
                                          <w:marLeft w:val="0"/>
                                          <w:marRight w:val="0"/>
                                          <w:marTop w:val="0"/>
                                          <w:marBottom w:val="0"/>
                                          <w:divBdr>
                                            <w:top w:val="none" w:sz="0" w:space="0" w:color="auto"/>
                                            <w:left w:val="none" w:sz="0" w:space="0" w:color="auto"/>
                                            <w:bottom w:val="none" w:sz="0" w:space="0" w:color="auto"/>
                                            <w:right w:val="none" w:sz="0" w:space="0" w:color="auto"/>
                                          </w:divBdr>
                                        </w:div>
                                        <w:div w:id="1362241019">
                                          <w:marLeft w:val="0"/>
                                          <w:marRight w:val="0"/>
                                          <w:marTop w:val="0"/>
                                          <w:marBottom w:val="0"/>
                                          <w:divBdr>
                                            <w:top w:val="none" w:sz="0" w:space="0" w:color="auto"/>
                                            <w:left w:val="none" w:sz="0" w:space="0" w:color="auto"/>
                                            <w:bottom w:val="none" w:sz="0" w:space="0" w:color="auto"/>
                                            <w:right w:val="none" w:sz="0" w:space="0" w:color="auto"/>
                                          </w:divBdr>
                                        </w:div>
                                        <w:div w:id="504632887">
                                          <w:marLeft w:val="0"/>
                                          <w:marRight w:val="0"/>
                                          <w:marTop w:val="0"/>
                                          <w:marBottom w:val="0"/>
                                          <w:divBdr>
                                            <w:top w:val="none" w:sz="0" w:space="0" w:color="auto"/>
                                            <w:left w:val="none" w:sz="0" w:space="0" w:color="auto"/>
                                            <w:bottom w:val="none" w:sz="0" w:space="0" w:color="auto"/>
                                            <w:right w:val="none" w:sz="0" w:space="0" w:color="auto"/>
                                          </w:divBdr>
                                        </w:div>
                                        <w:div w:id="1424910167">
                                          <w:marLeft w:val="0"/>
                                          <w:marRight w:val="0"/>
                                          <w:marTop w:val="0"/>
                                          <w:marBottom w:val="0"/>
                                          <w:divBdr>
                                            <w:top w:val="none" w:sz="0" w:space="0" w:color="auto"/>
                                            <w:left w:val="none" w:sz="0" w:space="0" w:color="auto"/>
                                            <w:bottom w:val="none" w:sz="0" w:space="0" w:color="auto"/>
                                            <w:right w:val="none" w:sz="0" w:space="0" w:color="auto"/>
                                          </w:divBdr>
                                        </w:div>
                                        <w:div w:id="5723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12347">
                              <w:marLeft w:val="0"/>
                              <w:marRight w:val="0"/>
                              <w:marTop w:val="0"/>
                              <w:marBottom w:val="0"/>
                              <w:divBdr>
                                <w:top w:val="none" w:sz="0" w:space="0" w:color="auto"/>
                                <w:left w:val="none" w:sz="0" w:space="0" w:color="auto"/>
                                <w:bottom w:val="none" w:sz="0" w:space="0" w:color="auto"/>
                                <w:right w:val="none" w:sz="0" w:space="0" w:color="auto"/>
                              </w:divBdr>
                              <w:divsChild>
                                <w:div w:id="2125802489">
                                  <w:marLeft w:val="0"/>
                                  <w:marRight w:val="0"/>
                                  <w:marTop w:val="0"/>
                                  <w:marBottom w:val="0"/>
                                  <w:divBdr>
                                    <w:top w:val="none" w:sz="0" w:space="0" w:color="auto"/>
                                    <w:left w:val="none" w:sz="0" w:space="0" w:color="auto"/>
                                    <w:bottom w:val="none" w:sz="0" w:space="0" w:color="auto"/>
                                    <w:right w:val="none" w:sz="0" w:space="0" w:color="auto"/>
                                  </w:divBdr>
                                  <w:divsChild>
                                    <w:div w:id="810441974">
                                      <w:marLeft w:val="0"/>
                                      <w:marRight w:val="0"/>
                                      <w:marTop w:val="0"/>
                                      <w:marBottom w:val="45"/>
                                      <w:divBdr>
                                        <w:top w:val="none" w:sz="0" w:space="0" w:color="auto"/>
                                        <w:left w:val="none" w:sz="0" w:space="0" w:color="auto"/>
                                        <w:bottom w:val="none" w:sz="0" w:space="0" w:color="auto"/>
                                        <w:right w:val="none" w:sz="0" w:space="0" w:color="auto"/>
                                      </w:divBdr>
                                      <w:divsChild>
                                        <w:div w:id="778833865">
                                          <w:marLeft w:val="0"/>
                                          <w:marRight w:val="0"/>
                                          <w:marTop w:val="0"/>
                                          <w:marBottom w:val="0"/>
                                          <w:divBdr>
                                            <w:top w:val="none" w:sz="0" w:space="0" w:color="auto"/>
                                            <w:left w:val="none" w:sz="0" w:space="0" w:color="auto"/>
                                            <w:bottom w:val="none" w:sz="0" w:space="0" w:color="auto"/>
                                            <w:right w:val="none" w:sz="0" w:space="0" w:color="auto"/>
                                          </w:divBdr>
                                        </w:div>
                                        <w:div w:id="819885019">
                                          <w:marLeft w:val="0"/>
                                          <w:marRight w:val="0"/>
                                          <w:marTop w:val="0"/>
                                          <w:marBottom w:val="0"/>
                                          <w:divBdr>
                                            <w:top w:val="none" w:sz="0" w:space="0" w:color="auto"/>
                                            <w:left w:val="none" w:sz="0" w:space="0" w:color="auto"/>
                                            <w:bottom w:val="none" w:sz="0" w:space="0" w:color="auto"/>
                                            <w:right w:val="none" w:sz="0" w:space="0" w:color="auto"/>
                                          </w:divBdr>
                                        </w:div>
                                        <w:div w:id="990518159">
                                          <w:marLeft w:val="0"/>
                                          <w:marRight w:val="0"/>
                                          <w:marTop w:val="0"/>
                                          <w:marBottom w:val="0"/>
                                          <w:divBdr>
                                            <w:top w:val="none" w:sz="0" w:space="0" w:color="auto"/>
                                            <w:left w:val="none" w:sz="0" w:space="0" w:color="auto"/>
                                            <w:bottom w:val="none" w:sz="0" w:space="0" w:color="auto"/>
                                            <w:right w:val="none" w:sz="0" w:space="0" w:color="auto"/>
                                          </w:divBdr>
                                        </w:div>
                                        <w:div w:id="1213300721">
                                          <w:marLeft w:val="0"/>
                                          <w:marRight w:val="0"/>
                                          <w:marTop w:val="0"/>
                                          <w:marBottom w:val="0"/>
                                          <w:divBdr>
                                            <w:top w:val="none" w:sz="0" w:space="0" w:color="auto"/>
                                            <w:left w:val="none" w:sz="0" w:space="0" w:color="auto"/>
                                            <w:bottom w:val="none" w:sz="0" w:space="0" w:color="auto"/>
                                            <w:right w:val="none" w:sz="0" w:space="0" w:color="auto"/>
                                          </w:divBdr>
                                        </w:div>
                                        <w:div w:id="18349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25940">
                              <w:marLeft w:val="0"/>
                              <w:marRight w:val="0"/>
                              <w:marTop w:val="0"/>
                              <w:marBottom w:val="0"/>
                              <w:divBdr>
                                <w:top w:val="none" w:sz="0" w:space="0" w:color="auto"/>
                                <w:left w:val="none" w:sz="0" w:space="0" w:color="auto"/>
                                <w:bottom w:val="none" w:sz="0" w:space="0" w:color="auto"/>
                                <w:right w:val="none" w:sz="0" w:space="0" w:color="auto"/>
                              </w:divBdr>
                              <w:divsChild>
                                <w:div w:id="1170604596">
                                  <w:marLeft w:val="0"/>
                                  <w:marRight w:val="0"/>
                                  <w:marTop w:val="0"/>
                                  <w:marBottom w:val="0"/>
                                  <w:divBdr>
                                    <w:top w:val="none" w:sz="0" w:space="0" w:color="auto"/>
                                    <w:left w:val="none" w:sz="0" w:space="0" w:color="auto"/>
                                    <w:bottom w:val="none" w:sz="0" w:space="0" w:color="auto"/>
                                    <w:right w:val="none" w:sz="0" w:space="0" w:color="auto"/>
                                  </w:divBdr>
                                  <w:divsChild>
                                    <w:div w:id="1772357007">
                                      <w:marLeft w:val="0"/>
                                      <w:marRight w:val="0"/>
                                      <w:marTop w:val="0"/>
                                      <w:marBottom w:val="45"/>
                                      <w:divBdr>
                                        <w:top w:val="none" w:sz="0" w:space="0" w:color="auto"/>
                                        <w:left w:val="none" w:sz="0" w:space="0" w:color="auto"/>
                                        <w:bottom w:val="none" w:sz="0" w:space="0" w:color="auto"/>
                                        <w:right w:val="none" w:sz="0" w:space="0" w:color="auto"/>
                                      </w:divBdr>
                                      <w:divsChild>
                                        <w:div w:id="1697391517">
                                          <w:marLeft w:val="0"/>
                                          <w:marRight w:val="0"/>
                                          <w:marTop w:val="0"/>
                                          <w:marBottom w:val="0"/>
                                          <w:divBdr>
                                            <w:top w:val="none" w:sz="0" w:space="0" w:color="auto"/>
                                            <w:left w:val="none" w:sz="0" w:space="0" w:color="auto"/>
                                            <w:bottom w:val="none" w:sz="0" w:space="0" w:color="auto"/>
                                            <w:right w:val="none" w:sz="0" w:space="0" w:color="auto"/>
                                          </w:divBdr>
                                        </w:div>
                                        <w:div w:id="1608807500">
                                          <w:marLeft w:val="0"/>
                                          <w:marRight w:val="0"/>
                                          <w:marTop w:val="0"/>
                                          <w:marBottom w:val="0"/>
                                          <w:divBdr>
                                            <w:top w:val="none" w:sz="0" w:space="0" w:color="auto"/>
                                            <w:left w:val="none" w:sz="0" w:space="0" w:color="auto"/>
                                            <w:bottom w:val="none" w:sz="0" w:space="0" w:color="auto"/>
                                            <w:right w:val="none" w:sz="0" w:space="0" w:color="auto"/>
                                          </w:divBdr>
                                        </w:div>
                                        <w:div w:id="726683764">
                                          <w:marLeft w:val="0"/>
                                          <w:marRight w:val="0"/>
                                          <w:marTop w:val="0"/>
                                          <w:marBottom w:val="0"/>
                                          <w:divBdr>
                                            <w:top w:val="none" w:sz="0" w:space="0" w:color="auto"/>
                                            <w:left w:val="none" w:sz="0" w:space="0" w:color="auto"/>
                                            <w:bottom w:val="none" w:sz="0" w:space="0" w:color="auto"/>
                                            <w:right w:val="none" w:sz="0" w:space="0" w:color="auto"/>
                                          </w:divBdr>
                                        </w:div>
                                        <w:div w:id="474493906">
                                          <w:marLeft w:val="0"/>
                                          <w:marRight w:val="0"/>
                                          <w:marTop w:val="0"/>
                                          <w:marBottom w:val="0"/>
                                          <w:divBdr>
                                            <w:top w:val="none" w:sz="0" w:space="0" w:color="auto"/>
                                            <w:left w:val="none" w:sz="0" w:space="0" w:color="auto"/>
                                            <w:bottom w:val="none" w:sz="0" w:space="0" w:color="auto"/>
                                            <w:right w:val="none" w:sz="0" w:space="0" w:color="auto"/>
                                          </w:divBdr>
                                        </w:div>
                                        <w:div w:id="2235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9076">
                              <w:marLeft w:val="0"/>
                              <w:marRight w:val="0"/>
                              <w:marTop w:val="0"/>
                              <w:marBottom w:val="0"/>
                              <w:divBdr>
                                <w:top w:val="none" w:sz="0" w:space="0" w:color="auto"/>
                                <w:left w:val="none" w:sz="0" w:space="0" w:color="auto"/>
                                <w:bottom w:val="none" w:sz="0" w:space="0" w:color="auto"/>
                                <w:right w:val="none" w:sz="0" w:space="0" w:color="auto"/>
                              </w:divBdr>
                              <w:divsChild>
                                <w:div w:id="1811634259">
                                  <w:marLeft w:val="0"/>
                                  <w:marRight w:val="0"/>
                                  <w:marTop w:val="0"/>
                                  <w:marBottom w:val="0"/>
                                  <w:divBdr>
                                    <w:top w:val="none" w:sz="0" w:space="0" w:color="auto"/>
                                    <w:left w:val="none" w:sz="0" w:space="0" w:color="auto"/>
                                    <w:bottom w:val="none" w:sz="0" w:space="0" w:color="auto"/>
                                    <w:right w:val="none" w:sz="0" w:space="0" w:color="auto"/>
                                  </w:divBdr>
                                  <w:divsChild>
                                    <w:div w:id="1324772262">
                                      <w:marLeft w:val="0"/>
                                      <w:marRight w:val="0"/>
                                      <w:marTop w:val="0"/>
                                      <w:marBottom w:val="45"/>
                                      <w:divBdr>
                                        <w:top w:val="none" w:sz="0" w:space="0" w:color="auto"/>
                                        <w:left w:val="none" w:sz="0" w:space="0" w:color="auto"/>
                                        <w:bottom w:val="none" w:sz="0" w:space="0" w:color="auto"/>
                                        <w:right w:val="none" w:sz="0" w:space="0" w:color="auto"/>
                                      </w:divBdr>
                                      <w:divsChild>
                                        <w:div w:id="992752594">
                                          <w:marLeft w:val="0"/>
                                          <w:marRight w:val="0"/>
                                          <w:marTop w:val="0"/>
                                          <w:marBottom w:val="0"/>
                                          <w:divBdr>
                                            <w:top w:val="none" w:sz="0" w:space="0" w:color="auto"/>
                                            <w:left w:val="none" w:sz="0" w:space="0" w:color="auto"/>
                                            <w:bottom w:val="none" w:sz="0" w:space="0" w:color="auto"/>
                                            <w:right w:val="none" w:sz="0" w:space="0" w:color="auto"/>
                                          </w:divBdr>
                                        </w:div>
                                        <w:div w:id="395398831">
                                          <w:marLeft w:val="0"/>
                                          <w:marRight w:val="0"/>
                                          <w:marTop w:val="0"/>
                                          <w:marBottom w:val="0"/>
                                          <w:divBdr>
                                            <w:top w:val="none" w:sz="0" w:space="0" w:color="auto"/>
                                            <w:left w:val="none" w:sz="0" w:space="0" w:color="auto"/>
                                            <w:bottom w:val="none" w:sz="0" w:space="0" w:color="auto"/>
                                            <w:right w:val="none" w:sz="0" w:space="0" w:color="auto"/>
                                          </w:divBdr>
                                        </w:div>
                                        <w:div w:id="616521840">
                                          <w:marLeft w:val="0"/>
                                          <w:marRight w:val="0"/>
                                          <w:marTop w:val="0"/>
                                          <w:marBottom w:val="0"/>
                                          <w:divBdr>
                                            <w:top w:val="none" w:sz="0" w:space="0" w:color="auto"/>
                                            <w:left w:val="none" w:sz="0" w:space="0" w:color="auto"/>
                                            <w:bottom w:val="none" w:sz="0" w:space="0" w:color="auto"/>
                                            <w:right w:val="none" w:sz="0" w:space="0" w:color="auto"/>
                                          </w:divBdr>
                                        </w:div>
                                        <w:div w:id="1330131797">
                                          <w:marLeft w:val="0"/>
                                          <w:marRight w:val="0"/>
                                          <w:marTop w:val="0"/>
                                          <w:marBottom w:val="0"/>
                                          <w:divBdr>
                                            <w:top w:val="none" w:sz="0" w:space="0" w:color="auto"/>
                                            <w:left w:val="none" w:sz="0" w:space="0" w:color="auto"/>
                                            <w:bottom w:val="none" w:sz="0" w:space="0" w:color="auto"/>
                                            <w:right w:val="none" w:sz="0" w:space="0" w:color="auto"/>
                                          </w:divBdr>
                                        </w:div>
                                        <w:div w:id="14004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933307">
                              <w:marLeft w:val="0"/>
                              <w:marRight w:val="0"/>
                              <w:marTop w:val="0"/>
                              <w:marBottom w:val="0"/>
                              <w:divBdr>
                                <w:top w:val="none" w:sz="0" w:space="0" w:color="auto"/>
                                <w:left w:val="none" w:sz="0" w:space="0" w:color="auto"/>
                                <w:bottom w:val="none" w:sz="0" w:space="0" w:color="auto"/>
                                <w:right w:val="none" w:sz="0" w:space="0" w:color="auto"/>
                              </w:divBdr>
                              <w:divsChild>
                                <w:div w:id="1967929512">
                                  <w:marLeft w:val="0"/>
                                  <w:marRight w:val="0"/>
                                  <w:marTop w:val="0"/>
                                  <w:marBottom w:val="0"/>
                                  <w:divBdr>
                                    <w:top w:val="none" w:sz="0" w:space="0" w:color="auto"/>
                                    <w:left w:val="none" w:sz="0" w:space="0" w:color="auto"/>
                                    <w:bottom w:val="none" w:sz="0" w:space="0" w:color="auto"/>
                                    <w:right w:val="none" w:sz="0" w:space="0" w:color="auto"/>
                                  </w:divBdr>
                                  <w:divsChild>
                                    <w:div w:id="1379665610">
                                      <w:marLeft w:val="0"/>
                                      <w:marRight w:val="0"/>
                                      <w:marTop w:val="0"/>
                                      <w:marBottom w:val="45"/>
                                      <w:divBdr>
                                        <w:top w:val="none" w:sz="0" w:space="0" w:color="auto"/>
                                        <w:left w:val="none" w:sz="0" w:space="0" w:color="auto"/>
                                        <w:bottom w:val="none" w:sz="0" w:space="0" w:color="auto"/>
                                        <w:right w:val="none" w:sz="0" w:space="0" w:color="auto"/>
                                      </w:divBdr>
                                      <w:divsChild>
                                        <w:div w:id="788276618">
                                          <w:marLeft w:val="0"/>
                                          <w:marRight w:val="0"/>
                                          <w:marTop w:val="0"/>
                                          <w:marBottom w:val="0"/>
                                          <w:divBdr>
                                            <w:top w:val="none" w:sz="0" w:space="0" w:color="auto"/>
                                            <w:left w:val="none" w:sz="0" w:space="0" w:color="auto"/>
                                            <w:bottom w:val="none" w:sz="0" w:space="0" w:color="auto"/>
                                            <w:right w:val="none" w:sz="0" w:space="0" w:color="auto"/>
                                          </w:divBdr>
                                        </w:div>
                                        <w:div w:id="610665632">
                                          <w:marLeft w:val="0"/>
                                          <w:marRight w:val="0"/>
                                          <w:marTop w:val="0"/>
                                          <w:marBottom w:val="0"/>
                                          <w:divBdr>
                                            <w:top w:val="none" w:sz="0" w:space="0" w:color="auto"/>
                                            <w:left w:val="none" w:sz="0" w:space="0" w:color="auto"/>
                                            <w:bottom w:val="none" w:sz="0" w:space="0" w:color="auto"/>
                                            <w:right w:val="none" w:sz="0" w:space="0" w:color="auto"/>
                                          </w:divBdr>
                                        </w:div>
                                        <w:div w:id="1931690967">
                                          <w:marLeft w:val="0"/>
                                          <w:marRight w:val="0"/>
                                          <w:marTop w:val="0"/>
                                          <w:marBottom w:val="0"/>
                                          <w:divBdr>
                                            <w:top w:val="none" w:sz="0" w:space="0" w:color="auto"/>
                                            <w:left w:val="none" w:sz="0" w:space="0" w:color="auto"/>
                                            <w:bottom w:val="none" w:sz="0" w:space="0" w:color="auto"/>
                                            <w:right w:val="none" w:sz="0" w:space="0" w:color="auto"/>
                                          </w:divBdr>
                                        </w:div>
                                        <w:div w:id="932710964">
                                          <w:marLeft w:val="0"/>
                                          <w:marRight w:val="0"/>
                                          <w:marTop w:val="0"/>
                                          <w:marBottom w:val="0"/>
                                          <w:divBdr>
                                            <w:top w:val="none" w:sz="0" w:space="0" w:color="auto"/>
                                            <w:left w:val="none" w:sz="0" w:space="0" w:color="auto"/>
                                            <w:bottom w:val="none" w:sz="0" w:space="0" w:color="auto"/>
                                            <w:right w:val="none" w:sz="0" w:space="0" w:color="auto"/>
                                          </w:divBdr>
                                        </w:div>
                                        <w:div w:id="174483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9947">
                              <w:marLeft w:val="0"/>
                              <w:marRight w:val="0"/>
                              <w:marTop w:val="0"/>
                              <w:marBottom w:val="0"/>
                              <w:divBdr>
                                <w:top w:val="none" w:sz="0" w:space="0" w:color="auto"/>
                                <w:left w:val="none" w:sz="0" w:space="0" w:color="auto"/>
                                <w:bottom w:val="none" w:sz="0" w:space="0" w:color="auto"/>
                                <w:right w:val="none" w:sz="0" w:space="0" w:color="auto"/>
                              </w:divBdr>
                              <w:divsChild>
                                <w:div w:id="755132169">
                                  <w:marLeft w:val="0"/>
                                  <w:marRight w:val="0"/>
                                  <w:marTop w:val="0"/>
                                  <w:marBottom w:val="0"/>
                                  <w:divBdr>
                                    <w:top w:val="none" w:sz="0" w:space="0" w:color="auto"/>
                                    <w:left w:val="none" w:sz="0" w:space="0" w:color="auto"/>
                                    <w:bottom w:val="none" w:sz="0" w:space="0" w:color="auto"/>
                                    <w:right w:val="none" w:sz="0" w:space="0" w:color="auto"/>
                                  </w:divBdr>
                                  <w:divsChild>
                                    <w:div w:id="1343970832">
                                      <w:marLeft w:val="0"/>
                                      <w:marRight w:val="0"/>
                                      <w:marTop w:val="0"/>
                                      <w:marBottom w:val="45"/>
                                      <w:divBdr>
                                        <w:top w:val="none" w:sz="0" w:space="0" w:color="auto"/>
                                        <w:left w:val="none" w:sz="0" w:space="0" w:color="auto"/>
                                        <w:bottom w:val="none" w:sz="0" w:space="0" w:color="auto"/>
                                        <w:right w:val="none" w:sz="0" w:space="0" w:color="auto"/>
                                      </w:divBdr>
                                      <w:divsChild>
                                        <w:div w:id="1643465720">
                                          <w:marLeft w:val="0"/>
                                          <w:marRight w:val="0"/>
                                          <w:marTop w:val="0"/>
                                          <w:marBottom w:val="0"/>
                                          <w:divBdr>
                                            <w:top w:val="none" w:sz="0" w:space="0" w:color="auto"/>
                                            <w:left w:val="none" w:sz="0" w:space="0" w:color="auto"/>
                                            <w:bottom w:val="none" w:sz="0" w:space="0" w:color="auto"/>
                                            <w:right w:val="none" w:sz="0" w:space="0" w:color="auto"/>
                                          </w:divBdr>
                                        </w:div>
                                        <w:div w:id="269550077">
                                          <w:marLeft w:val="0"/>
                                          <w:marRight w:val="0"/>
                                          <w:marTop w:val="0"/>
                                          <w:marBottom w:val="0"/>
                                          <w:divBdr>
                                            <w:top w:val="none" w:sz="0" w:space="0" w:color="auto"/>
                                            <w:left w:val="none" w:sz="0" w:space="0" w:color="auto"/>
                                            <w:bottom w:val="none" w:sz="0" w:space="0" w:color="auto"/>
                                            <w:right w:val="none" w:sz="0" w:space="0" w:color="auto"/>
                                          </w:divBdr>
                                        </w:div>
                                        <w:div w:id="1573344608">
                                          <w:marLeft w:val="0"/>
                                          <w:marRight w:val="0"/>
                                          <w:marTop w:val="0"/>
                                          <w:marBottom w:val="0"/>
                                          <w:divBdr>
                                            <w:top w:val="none" w:sz="0" w:space="0" w:color="auto"/>
                                            <w:left w:val="none" w:sz="0" w:space="0" w:color="auto"/>
                                            <w:bottom w:val="none" w:sz="0" w:space="0" w:color="auto"/>
                                            <w:right w:val="none" w:sz="0" w:space="0" w:color="auto"/>
                                          </w:divBdr>
                                        </w:div>
                                        <w:div w:id="1597518500">
                                          <w:marLeft w:val="0"/>
                                          <w:marRight w:val="0"/>
                                          <w:marTop w:val="0"/>
                                          <w:marBottom w:val="0"/>
                                          <w:divBdr>
                                            <w:top w:val="none" w:sz="0" w:space="0" w:color="auto"/>
                                            <w:left w:val="none" w:sz="0" w:space="0" w:color="auto"/>
                                            <w:bottom w:val="none" w:sz="0" w:space="0" w:color="auto"/>
                                            <w:right w:val="none" w:sz="0" w:space="0" w:color="auto"/>
                                          </w:divBdr>
                                        </w:div>
                                        <w:div w:id="12407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65172">
                              <w:marLeft w:val="0"/>
                              <w:marRight w:val="0"/>
                              <w:marTop w:val="0"/>
                              <w:marBottom w:val="0"/>
                              <w:divBdr>
                                <w:top w:val="none" w:sz="0" w:space="0" w:color="auto"/>
                                <w:left w:val="none" w:sz="0" w:space="0" w:color="auto"/>
                                <w:bottom w:val="none" w:sz="0" w:space="0" w:color="auto"/>
                                <w:right w:val="none" w:sz="0" w:space="0" w:color="auto"/>
                              </w:divBdr>
                              <w:divsChild>
                                <w:div w:id="78723819">
                                  <w:marLeft w:val="0"/>
                                  <w:marRight w:val="0"/>
                                  <w:marTop w:val="0"/>
                                  <w:marBottom w:val="0"/>
                                  <w:divBdr>
                                    <w:top w:val="none" w:sz="0" w:space="0" w:color="auto"/>
                                    <w:left w:val="none" w:sz="0" w:space="0" w:color="auto"/>
                                    <w:bottom w:val="none" w:sz="0" w:space="0" w:color="auto"/>
                                    <w:right w:val="none" w:sz="0" w:space="0" w:color="auto"/>
                                  </w:divBdr>
                                  <w:divsChild>
                                    <w:div w:id="679508911">
                                      <w:marLeft w:val="0"/>
                                      <w:marRight w:val="0"/>
                                      <w:marTop w:val="0"/>
                                      <w:marBottom w:val="45"/>
                                      <w:divBdr>
                                        <w:top w:val="none" w:sz="0" w:space="0" w:color="auto"/>
                                        <w:left w:val="none" w:sz="0" w:space="0" w:color="auto"/>
                                        <w:bottom w:val="none" w:sz="0" w:space="0" w:color="auto"/>
                                        <w:right w:val="none" w:sz="0" w:space="0" w:color="auto"/>
                                      </w:divBdr>
                                      <w:divsChild>
                                        <w:div w:id="519273460">
                                          <w:marLeft w:val="0"/>
                                          <w:marRight w:val="0"/>
                                          <w:marTop w:val="0"/>
                                          <w:marBottom w:val="0"/>
                                          <w:divBdr>
                                            <w:top w:val="none" w:sz="0" w:space="0" w:color="auto"/>
                                            <w:left w:val="none" w:sz="0" w:space="0" w:color="auto"/>
                                            <w:bottom w:val="none" w:sz="0" w:space="0" w:color="auto"/>
                                            <w:right w:val="none" w:sz="0" w:space="0" w:color="auto"/>
                                          </w:divBdr>
                                        </w:div>
                                        <w:div w:id="1745183538">
                                          <w:marLeft w:val="0"/>
                                          <w:marRight w:val="0"/>
                                          <w:marTop w:val="0"/>
                                          <w:marBottom w:val="0"/>
                                          <w:divBdr>
                                            <w:top w:val="none" w:sz="0" w:space="0" w:color="auto"/>
                                            <w:left w:val="none" w:sz="0" w:space="0" w:color="auto"/>
                                            <w:bottom w:val="none" w:sz="0" w:space="0" w:color="auto"/>
                                            <w:right w:val="none" w:sz="0" w:space="0" w:color="auto"/>
                                          </w:divBdr>
                                        </w:div>
                                        <w:div w:id="753549377">
                                          <w:marLeft w:val="0"/>
                                          <w:marRight w:val="0"/>
                                          <w:marTop w:val="0"/>
                                          <w:marBottom w:val="0"/>
                                          <w:divBdr>
                                            <w:top w:val="none" w:sz="0" w:space="0" w:color="auto"/>
                                            <w:left w:val="none" w:sz="0" w:space="0" w:color="auto"/>
                                            <w:bottom w:val="none" w:sz="0" w:space="0" w:color="auto"/>
                                            <w:right w:val="none" w:sz="0" w:space="0" w:color="auto"/>
                                          </w:divBdr>
                                        </w:div>
                                        <w:div w:id="582185506">
                                          <w:marLeft w:val="0"/>
                                          <w:marRight w:val="0"/>
                                          <w:marTop w:val="0"/>
                                          <w:marBottom w:val="0"/>
                                          <w:divBdr>
                                            <w:top w:val="none" w:sz="0" w:space="0" w:color="auto"/>
                                            <w:left w:val="none" w:sz="0" w:space="0" w:color="auto"/>
                                            <w:bottom w:val="none" w:sz="0" w:space="0" w:color="auto"/>
                                            <w:right w:val="none" w:sz="0" w:space="0" w:color="auto"/>
                                          </w:divBdr>
                                        </w:div>
                                        <w:div w:id="5021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31197">
                              <w:marLeft w:val="0"/>
                              <w:marRight w:val="0"/>
                              <w:marTop w:val="0"/>
                              <w:marBottom w:val="0"/>
                              <w:divBdr>
                                <w:top w:val="none" w:sz="0" w:space="0" w:color="auto"/>
                                <w:left w:val="none" w:sz="0" w:space="0" w:color="auto"/>
                                <w:bottom w:val="none" w:sz="0" w:space="0" w:color="auto"/>
                                <w:right w:val="none" w:sz="0" w:space="0" w:color="auto"/>
                              </w:divBdr>
                              <w:divsChild>
                                <w:div w:id="1941718255">
                                  <w:marLeft w:val="0"/>
                                  <w:marRight w:val="0"/>
                                  <w:marTop w:val="0"/>
                                  <w:marBottom w:val="0"/>
                                  <w:divBdr>
                                    <w:top w:val="none" w:sz="0" w:space="0" w:color="auto"/>
                                    <w:left w:val="none" w:sz="0" w:space="0" w:color="auto"/>
                                    <w:bottom w:val="none" w:sz="0" w:space="0" w:color="auto"/>
                                    <w:right w:val="none" w:sz="0" w:space="0" w:color="auto"/>
                                  </w:divBdr>
                                  <w:divsChild>
                                    <w:div w:id="1226918683">
                                      <w:marLeft w:val="0"/>
                                      <w:marRight w:val="0"/>
                                      <w:marTop w:val="0"/>
                                      <w:marBottom w:val="45"/>
                                      <w:divBdr>
                                        <w:top w:val="none" w:sz="0" w:space="0" w:color="auto"/>
                                        <w:left w:val="none" w:sz="0" w:space="0" w:color="auto"/>
                                        <w:bottom w:val="none" w:sz="0" w:space="0" w:color="auto"/>
                                        <w:right w:val="none" w:sz="0" w:space="0" w:color="auto"/>
                                      </w:divBdr>
                                      <w:divsChild>
                                        <w:div w:id="484975164">
                                          <w:marLeft w:val="0"/>
                                          <w:marRight w:val="0"/>
                                          <w:marTop w:val="0"/>
                                          <w:marBottom w:val="0"/>
                                          <w:divBdr>
                                            <w:top w:val="none" w:sz="0" w:space="0" w:color="auto"/>
                                            <w:left w:val="none" w:sz="0" w:space="0" w:color="auto"/>
                                            <w:bottom w:val="none" w:sz="0" w:space="0" w:color="auto"/>
                                            <w:right w:val="none" w:sz="0" w:space="0" w:color="auto"/>
                                          </w:divBdr>
                                        </w:div>
                                        <w:div w:id="1595935448">
                                          <w:marLeft w:val="0"/>
                                          <w:marRight w:val="0"/>
                                          <w:marTop w:val="0"/>
                                          <w:marBottom w:val="0"/>
                                          <w:divBdr>
                                            <w:top w:val="none" w:sz="0" w:space="0" w:color="auto"/>
                                            <w:left w:val="none" w:sz="0" w:space="0" w:color="auto"/>
                                            <w:bottom w:val="none" w:sz="0" w:space="0" w:color="auto"/>
                                            <w:right w:val="none" w:sz="0" w:space="0" w:color="auto"/>
                                          </w:divBdr>
                                        </w:div>
                                        <w:div w:id="249968425">
                                          <w:marLeft w:val="0"/>
                                          <w:marRight w:val="0"/>
                                          <w:marTop w:val="0"/>
                                          <w:marBottom w:val="0"/>
                                          <w:divBdr>
                                            <w:top w:val="none" w:sz="0" w:space="0" w:color="auto"/>
                                            <w:left w:val="none" w:sz="0" w:space="0" w:color="auto"/>
                                            <w:bottom w:val="none" w:sz="0" w:space="0" w:color="auto"/>
                                            <w:right w:val="none" w:sz="0" w:space="0" w:color="auto"/>
                                          </w:divBdr>
                                        </w:div>
                                        <w:div w:id="1245607726">
                                          <w:marLeft w:val="0"/>
                                          <w:marRight w:val="0"/>
                                          <w:marTop w:val="0"/>
                                          <w:marBottom w:val="0"/>
                                          <w:divBdr>
                                            <w:top w:val="none" w:sz="0" w:space="0" w:color="auto"/>
                                            <w:left w:val="none" w:sz="0" w:space="0" w:color="auto"/>
                                            <w:bottom w:val="none" w:sz="0" w:space="0" w:color="auto"/>
                                            <w:right w:val="none" w:sz="0" w:space="0" w:color="auto"/>
                                          </w:divBdr>
                                        </w:div>
                                        <w:div w:id="9687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0332">
                              <w:marLeft w:val="0"/>
                              <w:marRight w:val="0"/>
                              <w:marTop w:val="0"/>
                              <w:marBottom w:val="0"/>
                              <w:divBdr>
                                <w:top w:val="none" w:sz="0" w:space="0" w:color="auto"/>
                                <w:left w:val="none" w:sz="0" w:space="0" w:color="auto"/>
                                <w:bottom w:val="none" w:sz="0" w:space="0" w:color="auto"/>
                                <w:right w:val="none" w:sz="0" w:space="0" w:color="auto"/>
                              </w:divBdr>
                              <w:divsChild>
                                <w:div w:id="917595528">
                                  <w:marLeft w:val="0"/>
                                  <w:marRight w:val="0"/>
                                  <w:marTop w:val="0"/>
                                  <w:marBottom w:val="0"/>
                                  <w:divBdr>
                                    <w:top w:val="none" w:sz="0" w:space="0" w:color="auto"/>
                                    <w:left w:val="none" w:sz="0" w:space="0" w:color="auto"/>
                                    <w:bottom w:val="none" w:sz="0" w:space="0" w:color="auto"/>
                                    <w:right w:val="none" w:sz="0" w:space="0" w:color="auto"/>
                                  </w:divBdr>
                                  <w:divsChild>
                                    <w:div w:id="114449903">
                                      <w:marLeft w:val="0"/>
                                      <w:marRight w:val="0"/>
                                      <w:marTop w:val="0"/>
                                      <w:marBottom w:val="45"/>
                                      <w:divBdr>
                                        <w:top w:val="none" w:sz="0" w:space="0" w:color="auto"/>
                                        <w:left w:val="none" w:sz="0" w:space="0" w:color="auto"/>
                                        <w:bottom w:val="none" w:sz="0" w:space="0" w:color="auto"/>
                                        <w:right w:val="none" w:sz="0" w:space="0" w:color="auto"/>
                                      </w:divBdr>
                                      <w:divsChild>
                                        <w:div w:id="1165122267">
                                          <w:marLeft w:val="0"/>
                                          <w:marRight w:val="0"/>
                                          <w:marTop w:val="0"/>
                                          <w:marBottom w:val="0"/>
                                          <w:divBdr>
                                            <w:top w:val="none" w:sz="0" w:space="0" w:color="auto"/>
                                            <w:left w:val="none" w:sz="0" w:space="0" w:color="auto"/>
                                            <w:bottom w:val="none" w:sz="0" w:space="0" w:color="auto"/>
                                            <w:right w:val="none" w:sz="0" w:space="0" w:color="auto"/>
                                          </w:divBdr>
                                        </w:div>
                                        <w:div w:id="478764209">
                                          <w:marLeft w:val="0"/>
                                          <w:marRight w:val="0"/>
                                          <w:marTop w:val="0"/>
                                          <w:marBottom w:val="0"/>
                                          <w:divBdr>
                                            <w:top w:val="none" w:sz="0" w:space="0" w:color="auto"/>
                                            <w:left w:val="none" w:sz="0" w:space="0" w:color="auto"/>
                                            <w:bottom w:val="none" w:sz="0" w:space="0" w:color="auto"/>
                                            <w:right w:val="none" w:sz="0" w:space="0" w:color="auto"/>
                                          </w:divBdr>
                                        </w:div>
                                        <w:div w:id="379938941">
                                          <w:marLeft w:val="0"/>
                                          <w:marRight w:val="0"/>
                                          <w:marTop w:val="0"/>
                                          <w:marBottom w:val="0"/>
                                          <w:divBdr>
                                            <w:top w:val="none" w:sz="0" w:space="0" w:color="auto"/>
                                            <w:left w:val="none" w:sz="0" w:space="0" w:color="auto"/>
                                            <w:bottom w:val="none" w:sz="0" w:space="0" w:color="auto"/>
                                            <w:right w:val="none" w:sz="0" w:space="0" w:color="auto"/>
                                          </w:divBdr>
                                        </w:div>
                                        <w:div w:id="512915549">
                                          <w:marLeft w:val="0"/>
                                          <w:marRight w:val="0"/>
                                          <w:marTop w:val="0"/>
                                          <w:marBottom w:val="0"/>
                                          <w:divBdr>
                                            <w:top w:val="none" w:sz="0" w:space="0" w:color="auto"/>
                                            <w:left w:val="none" w:sz="0" w:space="0" w:color="auto"/>
                                            <w:bottom w:val="none" w:sz="0" w:space="0" w:color="auto"/>
                                            <w:right w:val="none" w:sz="0" w:space="0" w:color="auto"/>
                                          </w:divBdr>
                                        </w:div>
                                        <w:div w:id="92734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50123">
                              <w:marLeft w:val="0"/>
                              <w:marRight w:val="0"/>
                              <w:marTop w:val="0"/>
                              <w:marBottom w:val="0"/>
                              <w:divBdr>
                                <w:top w:val="none" w:sz="0" w:space="0" w:color="auto"/>
                                <w:left w:val="none" w:sz="0" w:space="0" w:color="auto"/>
                                <w:bottom w:val="none" w:sz="0" w:space="0" w:color="auto"/>
                                <w:right w:val="none" w:sz="0" w:space="0" w:color="auto"/>
                              </w:divBdr>
                              <w:divsChild>
                                <w:div w:id="1932472720">
                                  <w:marLeft w:val="0"/>
                                  <w:marRight w:val="0"/>
                                  <w:marTop w:val="0"/>
                                  <w:marBottom w:val="0"/>
                                  <w:divBdr>
                                    <w:top w:val="none" w:sz="0" w:space="0" w:color="auto"/>
                                    <w:left w:val="none" w:sz="0" w:space="0" w:color="auto"/>
                                    <w:bottom w:val="none" w:sz="0" w:space="0" w:color="auto"/>
                                    <w:right w:val="none" w:sz="0" w:space="0" w:color="auto"/>
                                  </w:divBdr>
                                  <w:divsChild>
                                    <w:div w:id="646469201">
                                      <w:marLeft w:val="0"/>
                                      <w:marRight w:val="0"/>
                                      <w:marTop w:val="0"/>
                                      <w:marBottom w:val="45"/>
                                      <w:divBdr>
                                        <w:top w:val="none" w:sz="0" w:space="0" w:color="auto"/>
                                        <w:left w:val="none" w:sz="0" w:space="0" w:color="auto"/>
                                        <w:bottom w:val="none" w:sz="0" w:space="0" w:color="auto"/>
                                        <w:right w:val="none" w:sz="0" w:space="0" w:color="auto"/>
                                      </w:divBdr>
                                      <w:divsChild>
                                        <w:div w:id="1524513198">
                                          <w:marLeft w:val="0"/>
                                          <w:marRight w:val="0"/>
                                          <w:marTop w:val="0"/>
                                          <w:marBottom w:val="0"/>
                                          <w:divBdr>
                                            <w:top w:val="none" w:sz="0" w:space="0" w:color="auto"/>
                                            <w:left w:val="none" w:sz="0" w:space="0" w:color="auto"/>
                                            <w:bottom w:val="none" w:sz="0" w:space="0" w:color="auto"/>
                                            <w:right w:val="none" w:sz="0" w:space="0" w:color="auto"/>
                                          </w:divBdr>
                                        </w:div>
                                        <w:div w:id="1723098719">
                                          <w:marLeft w:val="0"/>
                                          <w:marRight w:val="0"/>
                                          <w:marTop w:val="0"/>
                                          <w:marBottom w:val="0"/>
                                          <w:divBdr>
                                            <w:top w:val="none" w:sz="0" w:space="0" w:color="auto"/>
                                            <w:left w:val="none" w:sz="0" w:space="0" w:color="auto"/>
                                            <w:bottom w:val="none" w:sz="0" w:space="0" w:color="auto"/>
                                            <w:right w:val="none" w:sz="0" w:space="0" w:color="auto"/>
                                          </w:divBdr>
                                        </w:div>
                                        <w:div w:id="1674797296">
                                          <w:marLeft w:val="0"/>
                                          <w:marRight w:val="0"/>
                                          <w:marTop w:val="0"/>
                                          <w:marBottom w:val="0"/>
                                          <w:divBdr>
                                            <w:top w:val="none" w:sz="0" w:space="0" w:color="auto"/>
                                            <w:left w:val="none" w:sz="0" w:space="0" w:color="auto"/>
                                            <w:bottom w:val="none" w:sz="0" w:space="0" w:color="auto"/>
                                            <w:right w:val="none" w:sz="0" w:space="0" w:color="auto"/>
                                          </w:divBdr>
                                        </w:div>
                                        <w:div w:id="2084260150">
                                          <w:marLeft w:val="0"/>
                                          <w:marRight w:val="0"/>
                                          <w:marTop w:val="0"/>
                                          <w:marBottom w:val="0"/>
                                          <w:divBdr>
                                            <w:top w:val="none" w:sz="0" w:space="0" w:color="auto"/>
                                            <w:left w:val="none" w:sz="0" w:space="0" w:color="auto"/>
                                            <w:bottom w:val="none" w:sz="0" w:space="0" w:color="auto"/>
                                            <w:right w:val="none" w:sz="0" w:space="0" w:color="auto"/>
                                          </w:divBdr>
                                        </w:div>
                                        <w:div w:id="7118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05974">
                              <w:marLeft w:val="0"/>
                              <w:marRight w:val="0"/>
                              <w:marTop w:val="0"/>
                              <w:marBottom w:val="0"/>
                              <w:divBdr>
                                <w:top w:val="none" w:sz="0" w:space="0" w:color="auto"/>
                                <w:left w:val="none" w:sz="0" w:space="0" w:color="auto"/>
                                <w:bottom w:val="none" w:sz="0" w:space="0" w:color="auto"/>
                                <w:right w:val="none" w:sz="0" w:space="0" w:color="auto"/>
                              </w:divBdr>
                              <w:divsChild>
                                <w:div w:id="70541585">
                                  <w:marLeft w:val="0"/>
                                  <w:marRight w:val="0"/>
                                  <w:marTop w:val="0"/>
                                  <w:marBottom w:val="0"/>
                                  <w:divBdr>
                                    <w:top w:val="none" w:sz="0" w:space="0" w:color="auto"/>
                                    <w:left w:val="none" w:sz="0" w:space="0" w:color="auto"/>
                                    <w:bottom w:val="none" w:sz="0" w:space="0" w:color="auto"/>
                                    <w:right w:val="none" w:sz="0" w:space="0" w:color="auto"/>
                                  </w:divBdr>
                                  <w:divsChild>
                                    <w:div w:id="1434353416">
                                      <w:marLeft w:val="0"/>
                                      <w:marRight w:val="0"/>
                                      <w:marTop w:val="0"/>
                                      <w:marBottom w:val="45"/>
                                      <w:divBdr>
                                        <w:top w:val="none" w:sz="0" w:space="0" w:color="auto"/>
                                        <w:left w:val="none" w:sz="0" w:space="0" w:color="auto"/>
                                        <w:bottom w:val="none" w:sz="0" w:space="0" w:color="auto"/>
                                        <w:right w:val="none" w:sz="0" w:space="0" w:color="auto"/>
                                      </w:divBdr>
                                      <w:divsChild>
                                        <w:div w:id="1777602138">
                                          <w:marLeft w:val="0"/>
                                          <w:marRight w:val="0"/>
                                          <w:marTop w:val="0"/>
                                          <w:marBottom w:val="0"/>
                                          <w:divBdr>
                                            <w:top w:val="none" w:sz="0" w:space="0" w:color="auto"/>
                                            <w:left w:val="none" w:sz="0" w:space="0" w:color="auto"/>
                                            <w:bottom w:val="none" w:sz="0" w:space="0" w:color="auto"/>
                                            <w:right w:val="none" w:sz="0" w:space="0" w:color="auto"/>
                                          </w:divBdr>
                                        </w:div>
                                        <w:div w:id="713042472">
                                          <w:marLeft w:val="0"/>
                                          <w:marRight w:val="0"/>
                                          <w:marTop w:val="0"/>
                                          <w:marBottom w:val="0"/>
                                          <w:divBdr>
                                            <w:top w:val="none" w:sz="0" w:space="0" w:color="auto"/>
                                            <w:left w:val="none" w:sz="0" w:space="0" w:color="auto"/>
                                            <w:bottom w:val="none" w:sz="0" w:space="0" w:color="auto"/>
                                            <w:right w:val="none" w:sz="0" w:space="0" w:color="auto"/>
                                          </w:divBdr>
                                        </w:div>
                                        <w:div w:id="1239169289">
                                          <w:marLeft w:val="0"/>
                                          <w:marRight w:val="0"/>
                                          <w:marTop w:val="0"/>
                                          <w:marBottom w:val="0"/>
                                          <w:divBdr>
                                            <w:top w:val="none" w:sz="0" w:space="0" w:color="auto"/>
                                            <w:left w:val="none" w:sz="0" w:space="0" w:color="auto"/>
                                            <w:bottom w:val="none" w:sz="0" w:space="0" w:color="auto"/>
                                            <w:right w:val="none" w:sz="0" w:space="0" w:color="auto"/>
                                          </w:divBdr>
                                        </w:div>
                                        <w:div w:id="510531092">
                                          <w:marLeft w:val="0"/>
                                          <w:marRight w:val="0"/>
                                          <w:marTop w:val="0"/>
                                          <w:marBottom w:val="0"/>
                                          <w:divBdr>
                                            <w:top w:val="none" w:sz="0" w:space="0" w:color="auto"/>
                                            <w:left w:val="none" w:sz="0" w:space="0" w:color="auto"/>
                                            <w:bottom w:val="none" w:sz="0" w:space="0" w:color="auto"/>
                                            <w:right w:val="none" w:sz="0" w:space="0" w:color="auto"/>
                                          </w:divBdr>
                                        </w:div>
                                        <w:div w:id="4465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13733">
                              <w:marLeft w:val="0"/>
                              <w:marRight w:val="0"/>
                              <w:marTop w:val="0"/>
                              <w:marBottom w:val="0"/>
                              <w:divBdr>
                                <w:top w:val="none" w:sz="0" w:space="0" w:color="auto"/>
                                <w:left w:val="none" w:sz="0" w:space="0" w:color="auto"/>
                                <w:bottom w:val="none" w:sz="0" w:space="0" w:color="auto"/>
                                <w:right w:val="none" w:sz="0" w:space="0" w:color="auto"/>
                              </w:divBdr>
                              <w:divsChild>
                                <w:div w:id="2133477795">
                                  <w:marLeft w:val="0"/>
                                  <w:marRight w:val="0"/>
                                  <w:marTop w:val="0"/>
                                  <w:marBottom w:val="0"/>
                                  <w:divBdr>
                                    <w:top w:val="none" w:sz="0" w:space="0" w:color="auto"/>
                                    <w:left w:val="none" w:sz="0" w:space="0" w:color="auto"/>
                                    <w:bottom w:val="none" w:sz="0" w:space="0" w:color="auto"/>
                                    <w:right w:val="none" w:sz="0" w:space="0" w:color="auto"/>
                                  </w:divBdr>
                                  <w:divsChild>
                                    <w:div w:id="1270695958">
                                      <w:marLeft w:val="0"/>
                                      <w:marRight w:val="0"/>
                                      <w:marTop w:val="0"/>
                                      <w:marBottom w:val="45"/>
                                      <w:divBdr>
                                        <w:top w:val="none" w:sz="0" w:space="0" w:color="auto"/>
                                        <w:left w:val="none" w:sz="0" w:space="0" w:color="auto"/>
                                        <w:bottom w:val="none" w:sz="0" w:space="0" w:color="auto"/>
                                        <w:right w:val="none" w:sz="0" w:space="0" w:color="auto"/>
                                      </w:divBdr>
                                      <w:divsChild>
                                        <w:div w:id="1253662792">
                                          <w:marLeft w:val="0"/>
                                          <w:marRight w:val="0"/>
                                          <w:marTop w:val="0"/>
                                          <w:marBottom w:val="0"/>
                                          <w:divBdr>
                                            <w:top w:val="none" w:sz="0" w:space="0" w:color="auto"/>
                                            <w:left w:val="none" w:sz="0" w:space="0" w:color="auto"/>
                                            <w:bottom w:val="none" w:sz="0" w:space="0" w:color="auto"/>
                                            <w:right w:val="none" w:sz="0" w:space="0" w:color="auto"/>
                                          </w:divBdr>
                                        </w:div>
                                        <w:div w:id="1472795686">
                                          <w:marLeft w:val="0"/>
                                          <w:marRight w:val="0"/>
                                          <w:marTop w:val="0"/>
                                          <w:marBottom w:val="0"/>
                                          <w:divBdr>
                                            <w:top w:val="none" w:sz="0" w:space="0" w:color="auto"/>
                                            <w:left w:val="none" w:sz="0" w:space="0" w:color="auto"/>
                                            <w:bottom w:val="none" w:sz="0" w:space="0" w:color="auto"/>
                                            <w:right w:val="none" w:sz="0" w:space="0" w:color="auto"/>
                                          </w:divBdr>
                                        </w:div>
                                        <w:div w:id="1909729035">
                                          <w:marLeft w:val="0"/>
                                          <w:marRight w:val="0"/>
                                          <w:marTop w:val="0"/>
                                          <w:marBottom w:val="0"/>
                                          <w:divBdr>
                                            <w:top w:val="none" w:sz="0" w:space="0" w:color="auto"/>
                                            <w:left w:val="none" w:sz="0" w:space="0" w:color="auto"/>
                                            <w:bottom w:val="none" w:sz="0" w:space="0" w:color="auto"/>
                                            <w:right w:val="none" w:sz="0" w:space="0" w:color="auto"/>
                                          </w:divBdr>
                                        </w:div>
                                        <w:div w:id="1545822678">
                                          <w:marLeft w:val="0"/>
                                          <w:marRight w:val="0"/>
                                          <w:marTop w:val="0"/>
                                          <w:marBottom w:val="0"/>
                                          <w:divBdr>
                                            <w:top w:val="none" w:sz="0" w:space="0" w:color="auto"/>
                                            <w:left w:val="none" w:sz="0" w:space="0" w:color="auto"/>
                                            <w:bottom w:val="none" w:sz="0" w:space="0" w:color="auto"/>
                                            <w:right w:val="none" w:sz="0" w:space="0" w:color="auto"/>
                                          </w:divBdr>
                                        </w:div>
                                        <w:div w:id="1664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49719">
                              <w:marLeft w:val="0"/>
                              <w:marRight w:val="0"/>
                              <w:marTop w:val="0"/>
                              <w:marBottom w:val="0"/>
                              <w:divBdr>
                                <w:top w:val="none" w:sz="0" w:space="0" w:color="auto"/>
                                <w:left w:val="none" w:sz="0" w:space="0" w:color="auto"/>
                                <w:bottom w:val="none" w:sz="0" w:space="0" w:color="auto"/>
                                <w:right w:val="none" w:sz="0" w:space="0" w:color="auto"/>
                              </w:divBdr>
                              <w:divsChild>
                                <w:div w:id="1805195849">
                                  <w:marLeft w:val="0"/>
                                  <w:marRight w:val="0"/>
                                  <w:marTop w:val="0"/>
                                  <w:marBottom w:val="0"/>
                                  <w:divBdr>
                                    <w:top w:val="none" w:sz="0" w:space="0" w:color="auto"/>
                                    <w:left w:val="none" w:sz="0" w:space="0" w:color="auto"/>
                                    <w:bottom w:val="none" w:sz="0" w:space="0" w:color="auto"/>
                                    <w:right w:val="none" w:sz="0" w:space="0" w:color="auto"/>
                                  </w:divBdr>
                                  <w:divsChild>
                                    <w:div w:id="1619724151">
                                      <w:marLeft w:val="0"/>
                                      <w:marRight w:val="0"/>
                                      <w:marTop w:val="0"/>
                                      <w:marBottom w:val="45"/>
                                      <w:divBdr>
                                        <w:top w:val="none" w:sz="0" w:space="0" w:color="auto"/>
                                        <w:left w:val="none" w:sz="0" w:space="0" w:color="auto"/>
                                        <w:bottom w:val="none" w:sz="0" w:space="0" w:color="auto"/>
                                        <w:right w:val="none" w:sz="0" w:space="0" w:color="auto"/>
                                      </w:divBdr>
                                      <w:divsChild>
                                        <w:div w:id="2021469391">
                                          <w:marLeft w:val="0"/>
                                          <w:marRight w:val="0"/>
                                          <w:marTop w:val="0"/>
                                          <w:marBottom w:val="0"/>
                                          <w:divBdr>
                                            <w:top w:val="none" w:sz="0" w:space="0" w:color="auto"/>
                                            <w:left w:val="none" w:sz="0" w:space="0" w:color="auto"/>
                                            <w:bottom w:val="none" w:sz="0" w:space="0" w:color="auto"/>
                                            <w:right w:val="none" w:sz="0" w:space="0" w:color="auto"/>
                                          </w:divBdr>
                                        </w:div>
                                        <w:div w:id="592930683">
                                          <w:marLeft w:val="0"/>
                                          <w:marRight w:val="0"/>
                                          <w:marTop w:val="0"/>
                                          <w:marBottom w:val="0"/>
                                          <w:divBdr>
                                            <w:top w:val="none" w:sz="0" w:space="0" w:color="auto"/>
                                            <w:left w:val="none" w:sz="0" w:space="0" w:color="auto"/>
                                            <w:bottom w:val="none" w:sz="0" w:space="0" w:color="auto"/>
                                            <w:right w:val="none" w:sz="0" w:space="0" w:color="auto"/>
                                          </w:divBdr>
                                        </w:div>
                                        <w:div w:id="1893689559">
                                          <w:marLeft w:val="0"/>
                                          <w:marRight w:val="0"/>
                                          <w:marTop w:val="0"/>
                                          <w:marBottom w:val="0"/>
                                          <w:divBdr>
                                            <w:top w:val="none" w:sz="0" w:space="0" w:color="auto"/>
                                            <w:left w:val="none" w:sz="0" w:space="0" w:color="auto"/>
                                            <w:bottom w:val="none" w:sz="0" w:space="0" w:color="auto"/>
                                            <w:right w:val="none" w:sz="0" w:space="0" w:color="auto"/>
                                          </w:divBdr>
                                        </w:div>
                                        <w:div w:id="833766674">
                                          <w:marLeft w:val="0"/>
                                          <w:marRight w:val="0"/>
                                          <w:marTop w:val="0"/>
                                          <w:marBottom w:val="0"/>
                                          <w:divBdr>
                                            <w:top w:val="none" w:sz="0" w:space="0" w:color="auto"/>
                                            <w:left w:val="none" w:sz="0" w:space="0" w:color="auto"/>
                                            <w:bottom w:val="none" w:sz="0" w:space="0" w:color="auto"/>
                                            <w:right w:val="none" w:sz="0" w:space="0" w:color="auto"/>
                                          </w:divBdr>
                                        </w:div>
                                        <w:div w:id="18728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3555">
                              <w:marLeft w:val="0"/>
                              <w:marRight w:val="0"/>
                              <w:marTop w:val="0"/>
                              <w:marBottom w:val="0"/>
                              <w:divBdr>
                                <w:top w:val="none" w:sz="0" w:space="0" w:color="auto"/>
                                <w:left w:val="none" w:sz="0" w:space="0" w:color="auto"/>
                                <w:bottom w:val="none" w:sz="0" w:space="0" w:color="auto"/>
                                <w:right w:val="none" w:sz="0" w:space="0" w:color="auto"/>
                              </w:divBdr>
                              <w:divsChild>
                                <w:div w:id="69936267">
                                  <w:marLeft w:val="0"/>
                                  <w:marRight w:val="0"/>
                                  <w:marTop w:val="0"/>
                                  <w:marBottom w:val="0"/>
                                  <w:divBdr>
                                    <w:top w:val="none" w:sz="0" w:space="0" w:color="auto"/>
                                    <w:left w:val="none" w:sz="0" w:space="0" w:color="auto"/>
                                    <w:bottom w:val="none" w:sz="0" w:space="0" w:color="auto"/>
                                    <w:right w:val="none" w:sz="0" w:space="0" w:color="auto"/>
                                  </w:divBdr>
                                  <w:divsChild>
                                    <w:div w:id="1359627622">
                                      <w:marLeft w:val="0"/>
                                      <w:marRight w:val="0"/>
                                      <w:marTop w:val="0"/>
                                      <w:marBottom w:val="45"/>
                                      <w:divBdr>
                                        <w:top w:val="none" w:sz="0" w:space="0" w:color="auto"/>
                                        <w:left w:val="none" w:sz="0" w:space="0" w:color="auto"/>
                                        <w:bottom w:val="none" w:sz="0" w:space="0" w:color="auto"/>
                                        <w:right w:val="none" w:sz="0" w:space="0" w:color="auto"/>
                                      </w:divBdr>
                                      <w:divsChild>
                                        <w:div w:id="544560377">
                                          <w:marLeft w:val="0"/>
                                          <w:marRight w:val="0"/>
                                          <w:marTop w:val="0"/>
                                          <w:marBottom w:val="0"/>
                                          <w:divBdr>
                                            <w:top w:val="none" w:sz="0" w:space="0" w:color="auto"/>
                                            <w:left w:val="none" w:sz="0" w:space="0" w:color="auto"/>
                                            <w:bottom w:val="none" w:sz="0" w:space="0" w:color="auto"/>
                                            <w:right w:val="none" w:sz="0" w:space="0" w:color="auto"/>
                                          </w:divBdr>
                                        </w:div>
                                        <w:div w:id="2011594343">
                                          <w:marLeft w:val="0"/>
                                          <w:marRight w:val="0"/>
                                          <w:marTop w:val="0"/>
                                          <w:marBottom w:val="0"/>
                                          <w:divBdr>
                                            <w:top w:val="none" w:sz="0" w:space="0" w:color="auto"/>
                                            <w:left w:val="none" w:sz="0" w:space="0" w:color="auto"/>
                                            <w:bottom w:val="none" w:sz="0" w:space="0" w:color="auto"/>
                                            <w:right w:val="none" w:sz="0" w:space="0" w:color="auto"/>
                                          </w:divBdr>
                                        </w:div>
                                        <w:div w:id="1899895074">
                                          <w:marLeft w:val="0"/>
                                          <w:marRight w:val="0"/>
                                          <w:marTop w:val="0"/>
                                          <w:marBottom w:val="0"/>
                                          <w:divBdr>
                                            <w:top w:val="none" w:sz="0" w:space="0" w:color="auto"/>
                                            <w:left w:val="none" w:sz="0" w:space="0" w:color="auto"/>
                                            <w:bottom w:val="none" w:sz="0" w:space="0" w:color="auto"/>
                                            <w:right w:val="none" w:sz="0" w:space="0" w:color="auto"/>
                                          </w:divBdr>
                                        </w:div>
                                        <w:div w:id="749885745">
                                          <w:marLeft w:val="0"/>
                                          <w:marRight w:val="0"/>
                                          <w:marTop w:val="0"/>
                                          <w:marBottom w:val="0"/>
                                          <w:divBdr>
                                            <w:top w:val="none" w:sz="0" w:space="0" w:color="auto"/>
                                            <w:left w:val="none" w:sz="0" w:space="0" w:color="auto"/>
                                            <w:bottom w:val="none" w:sz="0" w:space="0" w:color="auto"/>
                                            <w:right w:val="none" w:sz="0" w:space="0" w:color="auto"/>
                                          </w:divBdr>
                                        </w:div>
                                        <w:div w:id="1611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68391">
                              <w:marLeft w:val="0"/>
                              <w:marRight w:val="0"/>
                              <w:marTop w:val="0"/>
                              <w:marBottom w:val="0"/>
                              <w:divBdr>
                                <w:top w:val="none" w:sz="0" w:space="0" w:color="auto"/>
                                <w:left w:val="none" w:sz="0" w:space="0" w:color="auto"/>
                                <w:bottom w:val="none" w:sz="0" w:space="0" w:color="auto"/>
                                <w:right w:val="none" w:sz="0" w:space="0" w:color="auto"/>
                              </w:divBdr>
                              <w:divsChild>
                                <w:div w:id="1825004113">
                                  <w:marLeft w:val="0"/>
                                  <w:marRight w:val="0"/>
                                  <w:marTop w:val="0"/>
                                  <w:marBottom w:val="0"/>
                                  <w:divBdr>
                                    <w:top w:val="none" w:sz="0" w:space="0" w:color="auto"/>
                                    <w:left w:val="none" w:sz="0" w:space="0" w:color="auto"/>
                                    <w:bottom w:val="none" w:sz="0" w:space="0" w:color="auto"/>
                                    <w:right w:val="none" w:sz="0" w:space="0" w:color="auto"/>
                                  </w:divBdr>
                                  <w:divsChild>
                                    <w:div w:id="817890637">
                                      <w:marLeft w:val="0"/>
                                      <w:marRight w:val="0"/>
                                      <w:marTop w:val="0"/>
                                      <w:marBottom w:val="45"/>
                                      <w:divBdr>
                                        <w:top w:val="none" w:sz="0" w:space="0" w:color="auto"/>
                                        <w:left w:val="none" w:sz="0" w:space="0" w:color="auto"/>
                                        <w:bottom w:val="none" w:sz="0" w:space="0" w:color="auto"/>
                                        <w:right w:val="none" w:sz="0" w:space="0" w:color="auto"/>
                                      </w:divBdr>
                                      <w:divsChild>
                                        <w:div w:id="1550144201">
                                          <w:marLeft w:val="0"/>
                                          <w:marRight w:val="0"/>
                                          <w:marTop w:val="0"/>
                                          <w:marBottom w:val="0"/>
                                          <w:divBdr>
                                            <w:top w:val="none" w:sz="0" w:space="0" w:color="auto"/>
                                            <w:left w:val="none" w:sz="0" w:space="0" w:color="auto"/>
                                            <w:bottom w:val="none" w:sz="0" w:space="0" w:color="auto"/>
                                            <w:right w:val="none" w:sz="0" w:space="0" w:color="auto"/>
                                          </w:divBdr>
                                        </w:div>
                                        <w:div w:id="2112045417">
                                          <w:marLeft w:val="0"/>
                                          <w:marRight w:val="0"/>
                                          <w:marTop w:val="0"/>
                                          <w:marBottom w:val="0"/>
                                          <w:divBdr>
                                            <w:top w:val="none" w:sz="0" w:space="0" w:color="auto"/>
                                            <w:left w:val="none" w:sz="0" w:space="0" w:color="auto"/>
                                            <w:bottom w:val="none" w:sz="0" w:space="0" w:color="auto"/>
                                            <w:right w:val="none" w:sz="0" w:space="0" w:color="auto"/>
                                          </w:divBdr>
                                        </w:div>
                                        <w:div w:id="1983927381">
                                          <w:marLeft w:val="0"/>
                                          <w:marRight w:val="0"/>
                                          <w:marTop w:val="0"/>
                                          <w:marBottom w:val="0"/>
                                          <w:divBdr>
                                            <w:top w:val="none" w:sz="0" w:space="0" w:color="auto"/>
                                            <w:left w:val="none" w:sz="0" w:space="0" w:color="auto"/>
                                            <w:bottom w:val="none" w:sz="0" w:space="0" w:color="auto"/>
                                            <w:right w:val="none" w:sz="0" w:space="0" w:color="auto"/>
                                          </w:divBdr>
                                        </w:div>
                                        <w:div w:id="1657150046">
                                          <w:marLeft w:val="0"/>
                                          <w:marRight w:val="0"/>
                                          <w:marTop w:val="0"/>
                                          <w:marBottom w:val="0"/>
                                          <w:divBdr>
                                            <w:top w:val="none" w:sz="0" w:space="0" w:color="auto"/>
                                            <w:left w:val="none" w:sz="0" w:space="0" w:color="auto"/>
                                            <w:bottom w:val="none" w:sz="0" w:space="0" w:color="auto"/>
                                            <w:right w:val="none" w:sz="0" w:space="0" w:color="auto"/>
                                          </w:divBdr>
                                        </w:div>
                                        <w:div w:id="6466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703980">
                              <w:marLeft w:val="0"/>
                              <w:marRight w:val="0"/>
                              <w:marTop w:val="0"/>
                              <w:marBottom w:val="0"/>
                              <w:divBdr>
                                <w:top w:val="none" w:sz="0" w:space="0" w:color="auto"/>
                                <w:left w:val="none" w:sz="0" w:space="0" w:color="auto"/>
                                <w:bottom w:val="none" w:sz="0" w:space="0" w:color="auto"/>
                                <w:right w:val="none" w:sz="0" w:space="0" w:color="auto"/>
                              </w:divBdr>
                              <w:divsChild>
                                <w:div w:id="587275273">
                                  <w:marLeft w:val="0"/>
                                  <w:marRight w:val="0"/>
                                  <w:marTop w:val="0"/>
                                  <w:marBottom w:val="0"/>
                                  <w:divBdr>
                                    <w:top w:val="none" w:sz="0" w:space="0" w:color="auto"/>
                                    <w:left w:val="none" w:sz="0" w:space="0" w:color="auto"/>
                                    <w:bottom w:val="none" w:sz="0" w:space="0" w:color="auto"/>
                                    <w:right w:val="none" w:sz="0" w:space="0" w:color="auto"/>
                                  </w:divBdr>
                                  <w:divsChild>
                                    <w:div w:id="252011514">
                                      <w:marLeft w:val="0"/>
                                      <w:marRight w:val="0"/>
                                      <w:marTop w:val="0"/>
                                      <w:marBottom w:val="45"/>
                                      <w:divBdr>
                                        <w:top w:val="none" w:sz="0" w:space="0" w:color="auto"/>
                                        <w:left w:val="none" w:sz="0" w:space="0" w:color="auto"/>
                                        <w:bottom w:val="none" w:sz="0" w:space="0" w:color="auto"/>
                                        <w:right w:val="none" w:sz="0" w:space="0" w:color="auto"/>
                                      </w:divBdr>
                                      <w:divsChild>
                                        <w:div w:id="2000451627">
                                          <w:marLeft w:val="0"/>
                                          <w:marRight w:val="0"/>
                                          <w:marTop w:val="0"/>
                                          <w:marBottom w:val="0"/>
                                          <w:divBdr>
                                            <w:top w:val="none" w:sz="0" w:space="0" w:color="auto"/>
                                            <w:left w:val="none" w:sz="0" w:space="0" w:color="auto"/>
                                            <w:bottom w:val="none" w:sz="0" w:space="0" w:color="auto"/>
                                            <w:right w:val="none" w:sz="0" w:space="0" w:color="auto"/>
                                          </w:divBdr>
                                        </w:div>
                                        <w:div w:id="789397776">
                                          <w:marLeft w:val="0"/>
                                          <w:marRight w:val="0"/>
                                          <w:marTop w:val="0"/>
                                          <w:marBottom w:val="0"/>
                                          <w:divBdr>
                                            <w:top w:val="none" w:sz="0" w:space="0" w:color="auto"/>
                                            <w:left w:val="none" w:sz="0" w:space="0" w:color="auto"/>
                                            <w:bottom w:val="none" w:sz="0" w:space="0" w:color="auto"/>
                                            <w:right w:val="none" w:sz="0" w:space="0" w:color="auto"/>
                                          </w:divBdr>
                                        </w:div>
                                        <w:div w:id="302085228">
                                          <w:marLeft w:val="0"/>
                                          <w:marRight w:val="0"/>
                                          <w:marTop w:val="0"/>
                                          <w:marBottom w:val="0"/>
                                          <w:divBdr>
                                            <w:top w:val="none" w:sz="0" w:space="0" w:color="auto"/>
                                            <w:left w:val="none" w:sz="0" w:space="0" w:color="auto"/>
                                            <w:bottom w:val="none" w:sz="0" w:space="0" w:color="auto"/>
                                            <w:right w:val="none" w:sz="0" w:space="0" w:color="auto"/>
                                          </w:divBdr>
                                        </w:div>
                                        <w:div w:id="33972395">
                                          <w:marLeft w:val="0"/>
                                          <w:marRight w:val="0"/>
                                          <w:marTop w:val="0"/>
                                          <w:marBottom w:val="0"/>
                                          <w:divBdr>
                                            <w:top w:val="none" w:sz="0" w:space="0" w:color="auto"/>
                                            <w:left w:val="none" w:sz="0" w:space="0" w:color="auto"/>
                                            <w:bottom w:val="none" w:sz="0" w:space="0" w:color="auto"/>
                                            <w:right w:val="none" w:sz="0" w:space="0" w:color="auto"/>
                                          </w:divBdr>
                                        </w:div>
                                        <w:div w:id="3588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17647">
                              <w:marLeft w:val="0"/>
                              <w:marRight w:val="0"/>
                              <w:marTop w:val="0"/>
                              <w:marBottom w:val="0"/>
                              <w:divBdr>
                                <w:top w:val="none" w:sz="0" w:space="0" w:color="auto"/>
                                <w:left w:val="none" w:sz="0" w:space="0" w:color="auto"/>
                                <w:bottom w:val="none" w:sz="0" w:space="0" w:color="auto"/>
                                <w:right w:val="none" w:sz="0" w:space="0" w:color="auto"/>
                              </w:divBdr>
                              <w:divsChild>
                                <w:div w:id="793211646">
                                  <w:marLeft w:val="0"/>
                                  <w:marRight w:val="0"/>
                                  <w:marTop w:val="0"/>
                                  <w:marBottom w:val="0"/>
                                  <w:divBdr>
                                    <w:top w:val="none" w:sz="0" w:space="0" w:color="auto"/>
                                    <w:left w:val="none" w:sz="0" w:space="0" w:color="auto"/>
                                    <w:bottom w:val="none" w:sz="0" w:space="0" w:color="auto"/>
                                    <w:right w:val="none" w:sz="0" w:space="0" w:color="auto"/>
                                  </w:divBdr>
                                  <w:divsChild>
                                    <w:div w:id="1747418432">
                                      <w:marLeft w:val="0"/>
                                      <w:marRight w:val="0"/>
                                      <w:marTop w:val="0"/>
                                      <w:marBottom w:val="45"/>
                                      <w:divBdr>
                                        <w:top w:val="none" w:sz="0" w:space="0" w:color="auto"/>
                                        <w:left w:val="none" w:sz="0" w:space="0" w:color="auto"/>
                                        <w:bottom w:val="none" w:sz="0" w:space="0" w:color="auto"/>
                                        <w:right w:val="none" w:sz="0" w:space="0" w:color="auto"/>
                                      </w:divBdr>
                                      <w:divsChild>
                                        <w:div w:id="942877333">
                                          <w:marLeft w:val="0"/>
                                          <w:marRight w:val="0"/>
                                          <w:marTop w:val="0"/>
                                          <w:marBottom w:val="0"/>
                                          <w:divBdr>
                                            <w:top w:val="none" w:sz="0" w:space="0" w:color="auto"/>
                                            <w:left w:val="none" w:sz="0" w:space="0" w:color="auto"/>
                                            <w:bottom w:val="none" w:sz="0" w:space="0" w:color="auto"/>
                                            <w:right w:val="none" w:sz="0" w:space="0" w:color="auto"/>
                                          </w:divBdr>
                                        </w:div>
                                        <w:div w:id="439227764">
                                          <w:marLeft w:val="0"/>
                                          <w:marRight w:val="0"/>
                                          <w:marTop w:val="0"/>
                                          <w:marBottom w:val="0"/>
                                          <w:divBdr>
                                            <w:top w:val="none" w:sz="0" w:space="0" w:color="auto"/>
                                            <w:left w:val="none" w:sz="0" w:space="0" w:color="auto"/>
                                            <w:bottom w:val="none" w:sz="0" w:space="0" w:color="auto"/>
                                            <w:right w:val="none" w:sz="0" w:space="0" w:color="auto"/>
                                          </w:divBdr>
                                        </w:div>
                                        <w:div w:id="212086873">
                                          <w:marLeft w:val="0"/>
                                          <w:marRight w:val="0"/>
                                          <w:marTop w:val="0"/>
                                          <w:marBottom w:val="0"/>
                                          <w:divBdr>
                                            <w:top w:val="none" w:sz="0" w:space="0" w:color="auto"/>
                                            <w:left w:val="none" w:sz="0" w:space="0" w:color="auto"/>
                                            <w:bottom w:val="none" w:sz="0" w:space="0" w:color="auto"/>
                                            <w:right w:val="none" w:sz="0" w:space="0" w:color="auto"/>
                                          </w:divBdr>
                                        </w:div>
                                        <w:div w:id="1272010503">
                                          <w:marLeft w:val="0"/>
                                          <w:marRight w:val="0"/>
                                          <w:marTop w:val="0"/>
                                          <w:marBottom w:val="0"/>
                                          <w:divBdr>
                                            <w:top w:val="none" w:sz="0" w:space="0" w:color="auto"/>
                                            <w:left w:val="none" w:sz="0" w:space="0" w:color="auto"/>
                                            <w:bottom w:val="none" w:sz="0" w:space="0" w:color="auto"/>
                                            <w:right w:val="none" w:sz="0" w:space="0" w:color="auto"/>
                                          </w:divBdr>
                                        </w:div>
                                        <w:div w:id="12916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1118">
                              <w:marLeft w:val="0"/>
                              <w:marRight w:val="0"/>
                              <w:marTop w:val="0"/>
                              <w:marBottom w:val="0"/>
                              <w:divBdr>
                                <w:top w:val="none" w:sz="0" w:space="0" w:color="auto"/>
                                <w:left w:val="none" w:sz="0" w:space="0" w:color="auto"/>
                                <w:bottom w:val="none" w:sz="0" w:space="0" w:color="auto"/>
                                <w:right w:val="none" w:sz="0" w:space="0" w:color="auto"/>
                              </w:divBdr>
                              <w:divsChild>
                                <w:div w:id="21905553">
                                  <w:marLeft w:val="0"/>
                                  <w:marRight w:val="0"/>
                                  <w:marTop w:val="0"/>
                                  <w:marBottom w:val="0"/>
                                  <w:divBdr>
                                    <w:top w:val="none" w:sz="0" w:space="0" w:color="auto"/>
                                    <w:left w:val="none" w:sz="0" w:space="0" w:color="auto"/>
                                    <w:bottom w:val="none" w:sz="0" w:space="0" w:color="auto"/>
                                    <w:right w:val="none" w:sz="0" w:space="0" w:color="auto"/>
                                  </w:divBdr>
                                  <w:divsChild>
                                    <w:div w:id="1770815000">
                                      <w:marLeft w:val="0"/>
                                      <w:marRight w:val="0"/>
                                      <w:marTop w:val="0"/>
                                      <w:marBottom w:val="45"/>
                                      <w:divBdr>
                                        <w:top w:val="none" w:sz="0" w:space="0" w:color="auto"/>
                                        <w:left w:val="none" w:sz="0" w:space="0" w:color="auto"/>
                                        <w:bottom w:val="none" w:sz="0" w:space="0" w:color="auto"/>
                                        <w:right w:val="none" w:sz="0" w:space="0" w:color="auto"/>
                                      </w:divBdr>
                                      <w:divsChild>
                                        <w:div w:id="902569739">
                                          <w:marLeft w:val="0"/>
                                          <w:marRight w:val="0"/>
                                          <w:marTop w:val="0"/>
                                          <w:marBottom w:val="0"/>
                                          <w:divBdr>
                                            <w:top w:val="none" w:sz="0" w:space="0" w:color="auto"/>
                                            <w:left w:val="none" w:sz="0" w:space="0" w:color="auto"/>
                                            <w:bottom w:val="none" w:sz="0" w:space="0" w:color="auto"/>
                                            <w:right w:val="none" w:sz="0" w:space="0" w:color="auto"/>
                                          </w:divBdr>
                                        </w:div>
                                        <w:div w:id="1765419336">
                                          <w:marLeft w:val="0"/>
                                          <w:marRight w:val="0"/>
                                          <w:marTop w:val="0"/>
                                          <w:marBottom w:val="0"/>
                                          <w:divBdr>
                                            <w:top w:val="none" w:sz="0" w:space="0" w:color="auto"/>
                                            <w:left w:val="none" w:sz="0" w:space="0" w:color="auto"/>
                                            <w:bottom w:val="none" w:sz="0" w:space="0" w:color="auto"/>
                                            <w:right w:val="none" w:sz="0" w:space="0" w:color="auto"/>
                                          </w:divBdr>
                                        </w:div>
                                        <w:div w:id="1338268764">
                                          <w:marLeft w:val="0"/>
                                          <w:marRight w:val="0"/>
                                          <w:marTop w:val="0"/>
                                          <w:marBottom w:val="0"/>
                                          <w:divBdr>
                                            <w:top w:val="none" w:sz="0" w:space="0" w:color="auto"/>
                                            <w:left w:val="none" w:sz="0" w:space="0" w:color="auto"/>
                                            <w:bottom w:val="none" w:sz="0" w:space="0" w:color="auto"/>
                                            <w:right w:val="none" w:sz="0" w:space="0" w:color="auto"/>
                                          </w:divBdr>
                                        </w:div>
                                        <w:div w:id="1689330291">
                                          <w:marLeft w:val="0"/>
                                          <w:marRight w:val="0"/>
                                          <w:marTop w:val="0"/>
                                          <w:marBottom w:val="0"/>
                                          <w:divBdr>
                                            <w:top w:val="none" w:sz="0" w:space="0" w:color="auto"/>
                                            <w:left w:val="none" w:sz="0" w:space="0" w:color="auto"/>
                                            <w:bottom w:val="none" w:sz="0" w:space="0" w:color="auto"/>
                                            <w:right w:val="none" w:sz="0" w:space="0" w:color="auto"/>
                                          </w:divBdr>
                                        </w:div>
                                        <w:div w:id="63074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95269">
                              <w:marLeft w:val="0"/>
                              <w:marRight w:val="0"/>
                              <w:marTop w:val="0"/>
                              <w:marBottom w:val="0"/>
                              <w:divBdr>
                                <w:top w:val="none" w:sz="0" w:space="0" w:color="auto"/>
                                <w:left w:val="none" w:sz="0" w:space="0" w:color="auto"/>
                                <w:bottom w:val="none" w:sz="0" w:space="0" w:color="auto"/>
                                <w:right w:val="none" w:sz="0" w:space="0" w:color="auto"/>
                              </w:divBdr>
                              <w:divsChild>
                                <w:div w:id="1062825566">
                                  <w:marLeft w:val="0"/>
                                  <w:marRight w:val="0"/>
                                  <w:marTop w:val="0"/>
                                  <w:marBottom w:val="0"/>
                                  <w:divBdr>
                                    <w:top w:val="none" w:sz="0" w:space="0" w:color="auto"/>
                                    <w:left w:val="none" w:sz="0" w:space="0" w:color="auto"/>
                                    <w:bottom w:val="none" w:sz="0" w:space="0" w:color="auto"/>
                                    <w:right w:val="none" w:sz="0" w:space="0" w:color="auto"/>
                                  </w:divBdr>
                                  <w:divsChild>
                                    <w:div w:id="673996478">
                                      <w:marLeft w:val="0"/>
                                      <w:marRight w:val="0"/>
                                      <w:marTop w:val="0"/>
                                      <w:marBottom w:val="45"/>
                                      <w:divBdr>
                                        <w:top w:val="none" w:sz="0" w:space="0" w:color="auto"/>
                                        <w:left w:val="none" w:sz="0" w:space="0" w:color="auto"/>
                                        <w:bottom w:val="none" w:sz="0" w:space="0" w:color="auto"/>
                                        <w:right w:val="none" w:sz="0" w:space="0" w:color="auto"/>
                                      </w:divBdr>
                                      <w:divsChild>
                                        <w:div w:id="557668379">
                                          <w:marLeft w:val="0"/>
                                          <w:marRight w:val="0"/>
                                          <w:marTop w:val="0"/>
                                          <w:marBottom w:val="0"/>
                                          <w:divBdr>
                                            <w:top w:val="none" w:sz="0" w:space="0" w:color="auto"/>
                                            <w:left w:val="none" w:sz="0" w:space="0" w:color="auto"/>
                                            <w:bottom w:val="none" w:sz="0" w:space="0" w:color="auto"/>
                                            <w:right w:val="none" w:sz="0" w:space="0" w:color="auto"/>
                                          </w:divBdr>
                                        </w:div>
                                        <w:div w:id="795294623">
                                          <w:marLeft w:val="0"/>
                                          <w:marRight w:val="0"/>
                                          <w:marTop w:val="0"/>
                                          <w:marBottom w:val="0"/>
                                          <w:divBdr>
                                            <w:top w:val="none" w:sz="0" w:space="0" w:color="auto"/>
                                            <w:left w:val="none" w:sz="0" w:space="0" w:color="auto"/>
                                            <w:bottom w:val="none" w:sz="0" w:space="0" w:color="auto"/>
                                            <w:right w:val="none" w:sz="0" w:space="0" w:color="auto"/>
                                          </w:divBdr>
                                        </w:div>
                                        <w:div w:id="1278566352">
                                          <w:marLeft w:val="0"/>
                                          <w:marRight w:val="0"/>
                                          <w:marTop w:val="0"/>
                                          <w:marBottom w:val="0"/>
                                          <w:divBdr>
                                            <w:top w:val="none" w:sz="0" w:space="0" w:color="auto"/>
                                            <w:left w:val="none" w:sz="0" w:space="0" w:color="auto"/>
                                            <w:bottom w:val="none" w:sz="0" w:space="0" w:color="auto"/>
                                            <w:right w:val="none" w:sz="0" w:space="0" w:color="auto"/>
                                          </w:divBdr>
                                        </w:div>
                                        <w:div w:id="1107196585">
                                          <w:marLeft w:val="0"/>
                                          <w:marRight w:val="0"/>
                                          <w:marTop w:val="0"/>
                                          <w:marBottom w:val="0"/>
                                          <w:divBdr>
                                            <w:top w:val="none" w:sz="0" w:space="0" w:color="auto"/>
                                            <w:left w:val="none" w:sz="0" w:space="0" w:color="auto"/>
                                            <w:bottom w:val="none" w:sz="0" w:space="0" w:color="auto"/>
                                            <w:right w:val="none" w:sz="0" w:space="0" w:color="auto"/>
                                          </w:divBdr>
                                        </w:div>
                                        <w:div w:id="11713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88064">
                              <w:marLeft w:val="0"/>
                              <w:marRight w:val="0"/>
                              <w:marTop w:val="0"/>
                              <w:marBottom w:val="0"/>
                              <w:divBdr>
                                <w:top w:val="none" w:sz="0" w:space="0" w:color="auto"/>
                                <w:left w:val="none" w:sz="0" w:space="0" w:color="auto"/>
                                <w:bottom w:val="none" w:sz="0" w:space="0" w:color="auto"/>
                                <w:right w:val="none" w:sz="0" w:space="0" w:color="auto"/>
                              </w:divBdr>
                              <w:divsChild>
                                <w:div w:id="1618291538">
                                  <w:marLeft w:val="0"/>
                                  <w:marRight w:val="0"/>
                                  <w:marTop w:val="0"/>
                                  <w:marBottom w:val="0"/>
                                  <w:divBdr>
                                    <w:top w:val="none" w:sz="0" w:space="0" w:color="auto"/>
                                    <w:left w:val="none" w:sz="0" w:space="0" w:color="auto"/>
                                    <w:bottom w:val="none" w:sz="0" w:space="0" w:color="auto"/>
                                    <w:right w:val="none" w:sz="0" w:space="0" w:color="auto"/>
                                  </w:divBdr>
                                  <w:divsChild>
                                    <w:div w:id="1722754700">
                                      <w:marLeft w:val="0"/>
                                      <w:marRight w:val="0"/>
                                      <w:marTop w:val="0"/>
                                      <w:marBottom w:val="45"/>
                                      <w:divBdr>
                                        <w:top w:val="none" w:sz="0" w:space="0" w:color="auto"/>
                                        <w:left w:val="none" w:sz="0" w:space="0" w:color="auto"/>
                                        <w:bottom w:val="none" w:sz="0" w:space="0" w:color="auto"/>
                                        <w:right w:val="none" w:sz="0" w:space="0" w:color="auto"/>
                                      </w:divBdr>
                                      <w:divsChild>
                                        <w:div w:id="932590706">
                                          <w:marLeft w:val="0"/>
                                          <w:marRight w:val="0"/>
                                          <w:marTop w:val="0"/>
                                          <w:marBottom w:val="0"/>
                                          <w:divBdr>
                                            <w:top w:val="none" w:sz="0" w:space="0" w:color="auto"/>
                                            <w:left w:val="none" w:sz="0" w:space="0" w:color="auto"/>
                                            <w:bottom w:val="none" w:sz="0" w:space="0" w:color="auto"/>
                                            <w:right w:val="none" w:sz="0" w:space="0" w:color="auto"/>
                                          </w:divBdr>
                                        </w:div>
                                        <w:div w:id="34962751">
                                          <w:marLeft w:val="0"/>
                                          <w:marRight w:val="0"/>
                                          <w:marTop w:val="0"/>
                                          <w:marBottom w:val="0"/>
                                          <w:divBdr>
                                            <w:top w:val="none" w:sz="0" w:space="0" w:color="auto"/>
                                            <w:left w:val="none" w:sz="0" w:space="0" w:color="auto"/>
                                            <w:bottom w:val="none" w:sz="0" w:space="0" w:color="auto"/>
                                            <w:right w:val="none" w:sz="0" w:space="0" w:color="auto"/>
                                          </w:divBdr>
                                        </w:div>
                                        <w:div w:id="397636126">
                                          <w:marLeft w:val="0"/>
                                          <w:marRight w:val="0"/>
                                          <w:marTop w:val="0"/>
                                          <w:marBottom w:val="0"/>
                                          <w:divBdr>
                                            <w:top w:val="none" w:sz="0" w:space="0" w:color="auto"/>
                                            <w:left w:val="none" w:sz="0" w:space="0" w:color="auto"/>
                                            <w:bottom w:val="none" w:sz="0" w:space="0" w:color="auto"/>
                                            <w:right w:val="none" w:sz="0" w:space="0" w:color="auto"/>
                                          </w:divBdr>
                                        </w:div>
                                        <w:div w:id="612789647">
                                          <w:marLeft w:val="0"/>
                                          <w:marRight w:val="0"/>
                                          <w:marTop w:val="0"/>
                                          <w:marBottom w:val="0"/>
                                          <w:divBdr>
                                            <w:top w:val="none" w:sz="0" w:space="0" w:color="auto"/>
                                            <w:left w:val="none" w:sz="0" w:space="0" w:color="auto"/>
                                            <w:bottom w:val="none" w:sz="0" w:space="0" w:color="auto"/>
                                            <w:right w:val="none" w:sz="0" w:space="0" w:color="auto"/>
                                          </w:divBdr>
                                        </w:div>
                                        <w:div w:id="9121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7636">
                              <w:marLeft w:val="0"/>
                              <w:marRight w:val="0"/>
                              <w:marTop w:val="0"/>
                              <w:marBottom w:val="0"/>
                              <w:divBdr>
                                <w:top w:val="none" w:sz="0" w:space="0" w:color="auto"/>
                                <w:left w:val="none" w:sz="0" w:space="0" w:color="auto"/>
                                <w:bottom w:val="none" w:sz="0" w:space="0" w:color="auto"/>
                                <w:right w:val="none" w:sz="0" w:space="0" w:color="auto"/>
                              </w:divBdr>
                              <w:divsChild>
                                <w:div w:id="1996569945">
                                  <w:marLeft w:val="0"/>
                                  <w:marRight w:val="0"/>
                                  <w:marTop w:val="0"/>
                                  <w:marBottom w:val="0"/>
                                  <w:divBdr>
                                    <w:top w:val="none" w:sz="0" w:space="0" w:color="auto"/>
                                    <w:left w:val="none" w:sz="0" w:space="0" w:color="auto"/>
                                    <w:bottom w:val="none" w:sz="0" w:space="0" w:color="auto"/>
                                    <w:right w:val="none" w:sz="0" w:space="0" w:color="auto"/>
                                  </w:divBdr>
                                  <w:divsChild>
                                    <w:div w:id="1932472710">
                                      <w:marLeft w:val="0"/>
                                      <w:marRight w:val="0"/>
                                      <w:marTop w:val="0"/>
                                      <w:marBottom w:val="45"/>
                                      <w:divBdr>
                                        <w:top w:val="none" w:sz="0" w:space="0" w:color="auto"/>
                                        <w:left w:val="none" w:sz="0" w:space="0" w:color="auto"/>
                                        <w:bottom w:val="none" w:sz="0" w:space="0" w:color="auto"/>
                                        <w:right w:val="none" w:sz="0" w:space="0" w:color="auto"/>
                                      </w:divBdr>
                                      <w:divsChild>
                                        <w:div w:id="2085909634">
                                          <w:marLeft w:val="0"/>
                                          <w:marRight w:val="0"/>
                                          <w:marTop w:val="0"/>
                                          <w:marBottom w:val="0"/>
                                          <w:divBdr>
                                            <w:top w:val="none" w:sz="0" w:space="0" w:color="auto"/>
                                            <w:left w:val="none" w:sz="0" w:space="0" w:color="auto"/>
                                            <w:bottom w:val="none" w:sz="0" w:space="0" w:color="auto"/>
                                            <w:right w:val="none" w:sz="0" w:space="0" w:color="auto"/>
                                          </w:divBdr>
                                        </w:div>
                                        <w:div w:id="1305235653">
                                          <w:marLeft w:val="0"/>
                                          <w:marRight w:val="0"/>
                                          <w:marTop w:val="0"/>
                                          <w:marBottom w:val="0"/>
                                          <w:divBdr>
                                            <w:top w:val="none" w:sz="0" w:space="0" w:color="auto"/>
                                            <w:left w:val="none" w:sz="0" w:space="0" w:color="auto"/>
                                            <w:bottom w:val="none" w:sz="0" w:space="0" w:color="auto"/>
                                            <w:right w:val="none" w:sz="0" w:space="0" w:color="auto"/>
                                          </w:divBdr>
                                        </w:div>
                                        <w:div w:id="749698068">
                                          <w:marLeft w:val="0"/>
                                          <w:marRight w:val="0"/>
                                          <w:marTop w:val="0"/>
                                          <w:marBottom w:val="0"/>
                                          <w:divBdr>
                                            <w:top w:val="none" w:sz="0" w:space="0" w:color="auto"/>
                                            <w:left w:val="none" w:sz="0" w:space="0" w:color="auto"/>
                                            <w:bottom w:val="none" w:sz="0" w:space="0" w:color="auto"/>
                                            <w:right w:val="none" w:sz="0" w:space="0" w:color="auto"/>
                                          </w:divBdr>
                                        </w:div>
                                        <w:div w:id="1196313689">
                                          <w:marLeft w:val="0"/>
                                          <w:marRight w:val="0"/>
                                          <w:marTop w:val="0"/>
                                          <w:marBottom w:val="0"/>
                                          <w:divBdr>
                                            <w:top w:val="none" w:sz="0" w:space="0" w:color="auto"/>
                                            <w:left w:val="none" w:sz="0" w:space="0" w:color="auto"/>
                                            <w:bottom w:val="none" w:sz="0" w:space="0" w:color="auto"/>
                                            <w:right w:val="none" w:sz="0" w:space="0" w:color="auto"/>
                                          </w:divBdr>
                                        </w:div>
                                        <w:div w:id="2436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10861">
                              <w:marLeft w:val="0"/>
                              <w:marRight w:val="0"/>
                              <w:marTop w:val="0"/>
                              <w:marBottom w:val="0"/>
                              <w:divBdr>
                                <w:top w:val="none" w:sz="0" w:space="0" w:color="auto"/>
                                <w:left w:val="none" w:sz="0" w:space="0" w:color="auto"/>
                                <w:bottom w:val="none" w:sz="0" w:space="0" w:color="auto"/>
                                <w:right w:val="none" w:sz="0" w:space="0" w:color="auto"/>
                              </w:divBdr>
                              <w:divsChild>
                                <w:div w:id="1472210003">
                                  <w:marLeft w:val="0"/>
                                  <w:marRight w:val="0"/>
                                  <w:marTop w:val="0"/>
                                  <w:marBottom w:val="0"/>
                                  <w:divBdr>
                                    <w:top w:val="none" w:sz="0" w:space="0" w:color="auto"/>
                                    <w:left w:val="none" w:sz="0" w:space="0" w:color="auto"/>
                                    <w:bottom w:val="none" w:sz="0" w:space="0" w:color="auto"/>
                                    <w:right w:val="none" w:sz="0" w:space="0" w:color="auto"/>
                                  </w:divBdr>
                                  <w:divsChild>
                                    <w:div w:id="428551914">
                                      <w:marLeft w:val="0"/>
                                      <w:marRight w:val="0"/>
                                      <w:marTop w:val="0"/>
                                      <w:marBottom w:val="45"/>
                                      <w:divBdr>
                                        <w:top w:val="none" w:sz="0" w:space="0" w:color="auto"/>
                                        <w:left w:val="none" w:sz="0" w:space="0" w:color="auto"/>
                                        <w:bottom w:val="none" w:sz="0" w:space="0" w:color="auto"/>
                                        <w:right w:val="none" w:sz="0" w:space="0" w:color="auto"/>
                                      </w:divBdr>
                                      <w:divsChild>
                                        <w:div w:id="607277806">
                                          <w:marLeft w:val="0"/>
                                          <w:marRight w:val="0"/>
                                          <w:marTop w:val="0"/>
                                          <w:marBottom w:val="0"/>
                                          <w:divBdr>
                                            <w:top w:val="none" w:sz="0" w:space="0" w:color="auto"/>
                                            <w:left w:val="none" w:sz="0" w:space="0" w:color="auto"/>
                                            <w:bottom w:val="none" w:sz="0" w:space="0" w:color="auto"/>
                                            <w:right w:val="none" w:sz="0" w:space="0" w:color="auto"/>
                                          </w:divBdr>
                                        </w:div>
                                        <w:div w:id="416827364">
                                          <w:marLeft w:val="0"/>
                                          <w:marRight w:val="0"/>
                                          <w:marTop w:val="0"/>
                                          <w:marBottom w:val="0"/>
                                          <w:divBdr>
                                            <w:top w:val="none" w:sz="0" w:space="0" w:color="auto"/>
                                            <w:left w:val="none" w:sz="0" w:space="0" w:color="auto"/>
                                            <w:bottom w:val="none" w:sz="0" w:space="0" w:color="auto"/>
                                            <w:right w:val="none" w:sz="0" w:space="0" w:color="auto"/>
                                          </w:divBdr>
                                        </w:div>
                                        <w:div w:id="414136131">
                                          <w:marLeft w:val="0"/>
                                          <w:marRight w:val="0"/>
                                          <w:marTop w:val="0"/>
                                          <w:marBottom w:val="0"/>
                                          <w:divBdr>
                                            <w:top w:val="none" w:sz="0" w:space="0" w:color="auto"/>
                                            <w:left w:val="none" w:sz="0" w:space="0" w:color="auto"/>
                                            <w:bottom w:val="none" w:sz="0" w:space="0" w:color="auto"/>
                                            <w:right w:val="none" w:sz="0" w:space="0" w:color="auto"/>
                                          </w:divBdr>
                                        </w:div>
                                        <w:div w:id="482894506">
                                          <w:marLeft w:val="0"/>
                                          <w:marRight w:val="0"/>
                                          <w:marTop w:val="0"/>
                                          <w:marBottom w:val="0"/>
                                          <w:divBdr>
                                            <w:top w:val="none" w:sz="0" w:space="0" w:color="auto"/>
                                            <w:left w:val="none" w:sz="0" w:space="0" w:color="auto"/>
                                            <w:bottom w:val="none" w:sz="0" w:space="0" w:color="auto"/>
                                            <w:right w:val="none" w:sz="0" w:space="0" w:color="auto"/>
                                          </w:divBdr>
                                        </w:div>
                                        <w:div w:id="101681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7154">
                              <w:marLeft w:val="0"/>
                              <w:marRight w:val="0"/>
                              <w:marTop w:val="0"/>
                              <w:marBottom w:val="0"/>
                              <w:divBdr>
                                <w:top w:val="none" w:sz="0" w:space="0" w:color="auto"/>
                                <w:left w:val="none" w:sz="0" w:space="0" w:color="auto"/>
                                <w:bottom w:val="none" w:sz="0" w:space="0" w:color="auto"/>
                                <w:right w:val="none" w:sz="0" w:space="0" w:color="auto"/>
                              </w:divBdr>
                              <w:divsChild>
                                <w:div w:id="1658075950">
                                  <w:marLeft w:val="0"/>
                                  <w:marRight w:val="0"/>
                                  <w:marTop w:val="0"/>
                                  <w:marBottom w:val="0"/>
                                  <w:divBdr>
                                    <w:top w:val="none" w:sz="0" w:space="0" w:color="auto"/>
                                    <w:left w:val="none" w:sz="0" w:space="0" w:color="auto"/>
                                    <w:bottom w:val="none" w:sz="0" w:space="0" w:color="auto"/>
                                    <w:right w:val="none" w:sz="0" w:space="0" w:color="auto"/>
                                  </w:divBdr>
                                  <w:divsChild>
                                    <w:div w:id="1835489902">
                                      <w:marLeft w:val="0"/>
                                      <w:marRight w:val="0"/>
                                      <w:marTop w:val="0"/>
                                      <w:marBottom w:val="45"/>
                                      <w:divBdr>
                                        <w:top w:val="none" w:sz="0" w:space="0" w:color="auto"/>
                                        <w:left w:val="none" w:sz="0" w:space="0" w:color="auto"/>
                                        <w:bottom w:val="none" w:sz="0" w:space="0" w:color="auto"/>
                                        <w:right w:val="none" w:sz="0" w:space="0" w:color="auto"/>
                                      </w:divBdr>
                                      <w:divsChild>
                                        <w:div w:id="1026522545">
                                          <w:marLeft w:val="0"/>
                                          <w:marRight w:val="0"/>
                                          <w:marTop w:val="0"/>
                                          <w:marBottom w:val="0"/>
                                          <w:divBdr>
                                            <w:top w:val="none" w:sz="0" w:space="0" w:color="auto"/>
                                            <w:left w:val="none" w:sz="0" w:space="0" w:color="auto"/>
                                            <w:bottom w:val="none" w:sz="0" w:space="0" w:color="auto"/>
                                            <w:right w:val="none" w:sz="0" w:space="0" w:color="auto"/>
                                          </w:divBdr>
                                        </w:div>
                                        <w:div w:id="510293644">
                                          <w:marLeft w:val="0"/>
                                          <w:marRight w:val="0"/>
                                          <w:marTop w:val="0"/>
                                          <w:marBottom w:val="0"/>
                                          <w:divBdr>
                                            <w:top w:val="none" w:sz="0" w:space="0" w:color="auto"/>
                                            <w:left w:val="none" w:sz="0" w:space="0" w:color="auto"/>
                                            <w:bottom w:val="none" w:sz="0" w:space="0" w:color="auto"/>
                                            <w:right w:val="none" w:sz="0" w:space="0" w:color="auto"/>
                                          </w:divBdr>
                                        </w:div>
                                        <w:div w:id="149102274">
                                          <w:marLeft w:val="0"/>
                                          <w:marRight w:val="0"/>
                                          <w:marTop w:val="0"/>
                                          <w:marBottom w:val="0"/>
                                          <w:divBdr>
                                            <w:top w:val="none" w:sz="0" w:space="0" w:color="auto"/>
                                            <w:left w:val="none" w:sz="0" w:space="0" w:color="auto"/>
                                            <w:bottom w:val="none" w:sz="0" w:space="0" w:color="auto"/>
                                            <w:right w:val="none" w:sz="0" w:space="0" w:color="auto"/>
                                          </w:divBdr>
                                        </w:div>
                                        <w:div w:id="68886534">
                                          <w:marLeft w:val="0"/>
                                          <w:marRight w:val="0"/>
                                          <w:marTop w:val="0"/>
                                          <w:marBottom w:val="0"/>
                                          <w:divBdr>
                                            <w:top w:val="none" w:sz="0" w:space="0" w:color="auto"/>
                                            <w:left w:val="none" w:sz="0" w:space="0" w:color="auto"/>
                                            <w:bottom w:val="none" w:sz="0" w:space="0" w:color="auto"/>
                                            <w:right w:val="none" w:sz="0" w:space="0" w:color="auto"/>
                                          </w:divBdr>
                                        </w:div>
                                        <w:div w:id="3869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676467">
                              <w:marLeft w:val="0"/>
                              <w:marRight w:val="0"/>
                              <w:marTop w:val="0"/>
                              <w:marBottom w:val="0"/>
                              <w:divBdr>
                                <w:top w:val="none" w:sz="0" w:space="0" w:color="auto"/>
                                <w:left w:val="none" w:sz="0" w:space="0" w:color="auto"/>
                                <w:bottom w:val="none" w:sz="0" w:space="0" w:color="auto"/>
                                <w:right w:val="none" w:sz="0" w:space="0" w:color="auto"/>
                              </w:divBdr>
                              <w:divsChild>
                                <w:div w:id="285895002">
                                  <w:marLeft w:val="0"/>
                                  <w:marRight w:val="0"/>
                                  <w:marTop w:val="0"/>
                                  <w:marBottom w:val="0"/>
                                  <w:divBdr>
                                    <w:top w:val="none" w:sz="0" w:space="0" w:color="auto"/>
                                    <w:left w:val="none" w:sz="0" w:space="0" w:color="auto"/>
                                    <w:bottom w:val="none" w:sz="0" w:space="0" w:color="auto"/>
                                    <w:right w:val="none" w:sz="0" w:space="0" w:color="auto"/>
                                  </w:divBdr>
                                  <w:divsChild>
                                    <w:div w:id="472648425">
                                      <w:marLeft w:val="0"/>
                                      <w:marRight w:val="0"/>
                                      <w:marTop w:val="0"/>
                                      <w:marBottom w:val="45"/>
                                      <w:divBdr>
                                        <w:top w:val="none" w:sz="0" w:space="0" w:color="auto"/>
                                        <w:left w:val="none" w:sz="0" w:space="0" w:color="auto"/>
                                        <w:bottom w:val="none" w:sz="0" w:space="0" w:color="auto"/>
                                        <w:right w:val="none" w:sz="0" w:space="0" w:color="auto"/>
                                      </w:divBdr>
                                      <w:divsChild>
                                        <w:div w:id="1316880702">
                                          <w:marLeft w:val="0"/>
                                          <w:marRight w:val="0"/>
                                          <w:marTop w:val="0"/>
                                          <w:marBottom w:val="0"/>
                                          <w:divBdr>
                                            <w:top w:val="none" w:sz="0" w:space="0" w:color="auto"/>
                                            <w:left w:val="none" w:sz="0" w:space="0" w:color="auto"/>
                                            <w:bottom w:val="none" w:sz="0" w:space="0" w:color="auto"/>
                                            <w:right w:val="none" w:sz="0" w:space="0" w:color="auto"/>
                                          </w:divBdr>
                                        </w:div>
                                        <w:div w:id="569005895">
                                          <w:marLeft w:val="0"/>
                                          <w:marRight w:val="0"/>
                                          <w:marTop w:val="0"/>
                                          <w:marBottom w:val="0"/>
                                          <w:divBdr>
                                            <w:top w:val="none" w:sz="0" w:space="0" w:color="auto"/>
                                            <w:left w:val="none" w:sz="0" w:space="0" w:color="auto"/>
                                            <w:bottom w:val="none" w:sz="0" w:space="0" w:color="auto"/>
                                            <w:right w:val="none" w:sz="0" w:space="0" w:color="auto"/>
                                          </w:divBdr>
                                        </w:div>
                                        <w:div w:id="1398087553">
                                          <w:marLeft w:val="0"/>
                                          <w:marRight w:val="0"/>
                                          <w:marTop w:val="0"/>
                                          <w:marBottom w:val="0"/>
                                          <w:divBdr>
                                            <w:top w:val="none" w:sz="0" w:space="0" w:color="auto"/>
                                            <w:left w:val="none" w:sz="0" w:space="0" w:color="auto"/>
                                            <w:bottom w:val="none" w:sz="0" w:space="0" w:color="auto"/>
                                            <w:right w:val="none" w:sz="0" w:space="0" w:color="auto"/>
                                          </w:divBdr>
                                        </w:div>
                                        <w:div w:id="657348721">
                                          <w:marLeft w:val="0"/>
                                          <w:marRight w:val="0"/>
                                          <w:marTop w:val="0"/>
                                          <w:marBottom w:val="0"/>
                                          <w:divBdr>
                                            <w:top w:val="none" w:sz="0" w:space="0" w:color="auto"/>
                                            <w:left w:val="none" w:sz="0" w:space="0" w:color="auto"/>
                                            <w:bottom w:val="none" w:sz="0" w:space="0" w:color="auto"/>
                                            <w:right w:val="none" w:sz="0" w:space="0" w:color="auto"/>
                                          </w:divBdr>
                                        </w:div>
                                        <w:div w:id="19881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2904">
                              <w:marLeft w:val="0"/>
                              <w:marRight w:val="0"/>
                              <w:marTop w:val="0"/>
                              <w:marBottom w:val="0"/>
                              <w:divBdr>
                                <w:top w:val="none" w:sz="0" w:space="0" w:color="auto"/>
                                <w:left w:val="none" w:sz="0" w:space="0" w:color="auto"/>
                                <w:bottom w:val="none" w:sz="0" w:space="0" w:color="auto"/>
                                <w:right w:val="none" w:sz="0" w:space="0" w:color="auto"/>
                              </w:divBdr>
                              <w:divsChild>
                                <w:div w:id="839008843">
                                  <w:marLeft w:val="0"/>
                                  <w:marRight w:val="0"/>
                                  <w:marTop w:val="0"/>
                                  <w:marBottom w:val="0"/>
                                  <w:divBdr>
                                    <w:top w:val="none" w:sz="0" w:space="0" w:color="auto"/>
                                    <w:left w:val="none" w:sz="0" w:space="0" w:color="auto"/>
                                    <w:bottom w:val="none" w:sz="0" w:space="0" w:color="auto"/>
                                    <w:right w:val="none" w:sz="0" w:space="0" w:color="auto"/>
                                  </w:divBdr>
                                  <w:divsChild>
                                    <w:div w:id="1747260082">
                                      <w:marLeft w:val="0"/>
                                      <w:marRight w:val="0"/>
                                      <w:marTop w:val="0"/>
                                      <w:marBottom w:val="45"/>
                                      <w:divBdr>
                                        <w:top w:val="none" w:sz="0" w:space="0" w:color="auto"/>
                                        <w:left w:val="none" w:sz="0" w:space="0" w:color="auto"/>
                                        <w:bottom w:val="none" w:sz="0" w:space="0" w:color="auto"/>
                                        <w:right w:val="none" w:sz="0" w:space="0" w:color="auto"/>
                                      </w:divBdr>
                                      <w:divsChild>
                                        <w:div w:id="1904951812">
                                          <w:marLeft w:val="0"/>
                                          <w:marRight w:val="0"/>
                                          <w:marTop w:val="0"/>
                                          <w:marBottom w:val="0"/>
                                          <w:divBdr>
                                            <w:top w:val="none" w:sz="0" w:space="0" w:color="auto"/>
                                            <w:left w:val="none" w:sz="0" w:space="0" w:color="auto"/>
                                            <w:bottom w:val="none" w:sz="0" w:space="0" w:color="auto"/>
                                            <w:right w:val="none" w:sz="0" w:space="0" w:color="auto"/>
                                          </w:divBdr>
                                        </w:div>
                                        <w:div w:id="826358114">
                                          <w:marLeft w:val="0"/>
                                          <w:marRight w:val="0"/>
                                          <w:marTop w:val="0"/>
                                          <w:marBottom w:val="0"/>
                                          <w:divBdr>
                                            <w:top w:val="none" w:sz="0" w:space="0" w:color="auto"/>
                                            <w:left w:val="none" w:sz="0" w:space="0" w:color="auto"/>
                                            <w:bottom w:val="none" w:sz="0" w:space="0" w:color="auto"/>
                                            <w:right w:val="none" w:sz="0" w:space="0" w:color="auto"/>
                                          </w:divBdr>
                                        </w:div>
                                        <w:div w:id="1900282226">
                                          <w:marLeft w:val="0"/>
                                          <w:marRight w:val="0"/>
                                          <w:marTop w:val="0"/>
                                          <w:marBottom w:val="0"/>
                                          <w:divBdr>
                                            <w:top w:val="none" w:sz="0" w:space="0" w:color="auto"/>
                                            <w:left w:val="none" w:sz="0" w:space="0" w:color="auto"/>
                                            <w:bottom w:val="none" w:sz="0" w:space="0" w:color="auto"/>
                                            <w:right w:val="none" w:sz="0" w:space="0" w:color="auto"/>
                                          </w:divBdr>
                                        </w:div>
                                        <w:div w:id="1969776295">
                                          <w:marLeft w:val="0"/>
                                          <w:marRight w:val="0"/>
                                          <w:marTop w:val="0"/>
                                          <w:marBottom w:val="0"/>
                                          <w:divBdr>
                                            <w:top w:val="none" w:sz="0" w:space="0" w:color="auto"/>
                                            <w:left w:val="none" w:sz="0" w:space="0" w:color="auto"/>
                                            <w:bottom w:val="none" w:sz="0" w:space="0" w:color="auto"/>
                                            <w:right w:val="none" w:sz="0" w:space="0" w:color="auto"/>
                                          </w:divBdr>
                                        </w:div>
                                        <w:div w:id="8916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87666">
                              <w:marLeft w:val="0"/>
                              <w:marRight w:val="0"/>
                              <w:marTop w:val="0"/>
                              <w:marBottom w:val="0"/>
                              <w:divBdr>
                                <w:top w:val="none" w:sz="0" w:space="0" w:color="auto"/>
                                <w:left w:val="none" w:sz="0" w:space="0" w:color="auto"/>
                                <w:bottom w:val="none" w:sz="0" w:space="0" w:color="auto"/>
                                <w:right w:val="none" w:sz="0" w:space="0" w:color="auto"/>
                              </w:divBdr>
                              <w:divsChild>
                                <w:div w:id="458914420">
                                  <w:marLeft w:val="0"/>
                                  <w:marRight w:val="0"/>
                                  <w:marTop w:val="0"/>
                                  <w:marBottom w:val="0"/>
                                  <w:divBdr>
                                    <w:top w:val="none" w:sz="0" w:space="0" w:color="auto"/>
                                    <w:left w:val="none" w:sz="0" w:space="0" w:color="auto"/>
                                    <w:bottom w:val="none" w:sz="0" w:space="0" w:color="auto"/>
                                    <w:right w:val="none" w:sz="0" w:space="0" w:color="auto"/>
                                  </w:divBdr>
                                  <w:divsChild>
                                    <w:div w:id="524027321">
                                      <w:marLeft w:val="0"/>
                                      <w:marRight w:val="0"/>
                                      <w:marTop w:val="0"/>
                                      <w:marBottom w:val="45"/>
                                      <w:divBdr>
                                        <w:top w:val="none" w:sz="0" w:space="0" w:color="auto"/>
                                        <w:left w:val="none" w:sz="0" w:space="0" w:color="auto"/>
                                        <w:bottom w:val="none" w:sz="0" w:space="0" w:color="auto"/>
                                        <w:right w:val="none" w:sz="0" w:space="0" w:color="auto"/>
                                      </w:divBdr>
                                      <w:divsChild>
                                        <w:div w:id="1703364547">
                                          <w:marLeft w:val="0"/>
                                          <w:marRight w:val="0"/>
                                          <w:marTop w:val="0"/>
                                          <w:marBottom w:val="0"/>
                                          <w:divBdr>
                                            <w:top w:val="none" w:sz="0" w:space="0" w:color="auto"/>
                                            <w:left w:val="none" w:sz="0" w:space="0" w:color="auto"/>
                                            <w:bottom w:val="none" w:sz="0" w:space="0" w:color="auto"/>
                                            <w:right w:val="none" w:sz="0" w:space="0" w:color="auto"/>
                                          </w:divBdr>
                                        </w:div>
                                        <w:div w:id="580724226">
                                          <w:marLeft w:val="0"/>
                                          <w:marRight w:val="0"/>
                                          <w:marTop w:val="0"/>
                                          <w:marBottom w:val="0"/>
                                          <w:divBdr>
                                            <w:top w:val="none" w:sz="0" w:space="0" w:color="auto"/>
                                            <w:left w:val="none" w:sz="0" w:space="0" w:color="auto"/>
                                            <w:bottom w:val="none" w:sz="0" w:space="0" w:color="auto"/>
                                            <w:right w:val="none" w:sz="0" w:space="0" w:color="auto"/>
                                          </w:divBdr>
                                        </w:div>
                                        <w:div w:id="888221824">
                                          <w:marLeft w:val="0"/>
                                          <w:marRight w:val="0"/>
                                          <w:marTop w:val="0"/>
                                          <w:marBottom w:val="0"/>
                                          <w:divBdr>
                                            <w:top w:val="none" w:sz="0" w:space="0" w:color="auto"/>
                                            <w:left w:val="none" w:sz="0" w:space="0" w:color="auto"/>
                                            <w:bottom w:val="none" w:sz="0" w:space="0" w:color="auto"/>
                                            <w:right w:val="none" w:sz="0" w:space="0" w:color="auto"/>
                                          </w:divBdr>
                                        </w:div>
                                        <w:div w:id="936979683">
                                          <w:marLeft w:val="0"/>
                                          <w:marRight w:val="0"/>
                                          <w:marTop w:val="0"/>
                                          <w:marBottom w:val="0"/>
                                          <w:divBdr>
                                            <w:top w:val="none" w:sz="0" w:space="0" w:color="auto"/>
                                            <w:left w:val="none" w:sz="0" w:space="0" w:color="auto"/>
                                            <w:bottom w:val="none" w:sz="0" w:space="0" w:color="auto"/>
                                            <w:right w:val="none" w:sz="0" w:space="0" w:color="auto"/>
                                          </w:divBdr>
                                        </w:div>
                                        <w:div w:id="4370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s://courseroomc.capella.edu/webapps/assessment/take/launch.jsp?course_assessment_id=_13009_1&amp;course_id=_47232_1&amp;content_id=_5730555_1&amp;step=null"/>
  <Relationship Id="rId100" Type="http://schemas.openxmlformats.org/officeDocument/2006/relationships/hyperlink" TargetMode="External" Target="https://courseroomc.capella.edu/webapps/assessment/take/launch.jsp?course_assessment_id=_13009_1&amp;course_id=_47232_1&amp;content_id=_5730555_1&amp;step=null"/>
  <Relationship Id="rId101" Type="http://schemas.openxmlformats.org/officeDocument/2006/relationships/control" Target="activeX/activeX77.xml"/>
  <Relationship Id="rId102" Type="http://schemas.openxmlformats.org/officeDocument/2006/relationships/control" Target="activeX/activeX78.xml"/>
  <Relationship Id="rId103" Type="http://schemas.openxmlformats.org/officeDocument/2006/relationships/control" Target="activeX/activeX79.xml"/>
  <Relationship Id="rId104" Type="http://schemas.openxmlformats.org/officeDocument/2006/relationships/control" Target="activeX/activeX80.xml"/>
  <Relationship Id="rId105" Type="http://schemas.openxmlformats.org/officeDocument/2006/relationships/hyperlink" TargetMode="External" Target="https://courseroomc.capella.edu/webapps/assessment/take/launch.jsp?course_assessment_id=_13009_1&amp;course_id=_47232_1&amp;content_id=_5730555_1&amp;step=null"/>
  <Relationship Id="rId106" Type="http://schemas.openxmlformats.org/officeDocument/2006/relationships/control" Target="activeX/activeX81.xml"/>
  <Relationship Id="rId107" Type="http://schemas.openxmlformats.org/officeDocument/2006/relationships/control" Target="activeX/activeX82.xml"/>
  <Relationship Id="rId108" Type="http://schemas.openxmlformats.org/officeDocument/2006/relationships/control" Target="activeX/activeX83.xml"/>
  <Relationship Id="rId109" Type="http://schemas.openxmlformats.org/officeDocument/2006/relationships/control" Target="activeX/activeX84.xml"/>
  <Relationship Id="rId11" Type="http://schemas.openxmlformats.org/officeDocument/2006/relationships/control" Target="activeX/activeX5.xml"/>
  <Relationship Id="rId110" Type="http://schemas.openxmlformats.org/officeDocument/2006/relationships/hyperlink" TargetMode="External" Target="https://courseroomc.capella.edu/webapps/assessment/take/launch.jsp?course_assessment_id=_13009_1&amp;course_id=_47232_1&amp;content_id=_5730555_1&amp;step=null"/>
  <Relationship Id="rId111" Type="http://schemas.openxmlformats.org/officeDocument/2006/relationships/control" Target="activeX/activeX85.xml"/>
  <Relationship Id="rId112" Type="http://schemas.openxmlformats.org/officeDocument/2006/relationships/control" Target="activeX/activeX86.xml"/>
  <Relationship Id="rId113" Type="http://schemas.openxmlformats.org/officeDocument/2006/relationships/control" Target="activeX/activeX87.xml"/>
  <Relationship Id="rId114" Type="http://schemas.openxmlformats.org/officeDocument/2006/relationships/control" Target="activeX/activeX88.xml"/>
  <Relationship Id="rId115" Type="http://schemas.openxmlformats.org/officeDocument/2006/relationships/hyperlink" TargetMode="External" Target="https://courseroomc.capella.edu/webapps/assessment/take/launch.jsp?course_assessment_id=_13009_1&amp;course_id=_47232_1&amp;content_id=_5730555_1&amp;step=null"/>
  <Relationship Id="rId116" Type="http://schemas.openxmlformats.org/officeDocument/2006/relationships/control" Target="activeX/activeX89.xml"/>
  <Relationship Id="rId117" Type="http://schemas.openxmlformats.org/officeDocument/2006/relationships/control" Target="activeX/activeX90.xml"/>
  <Relationship Id="rId118" Type="http://schemas.openxmlformats.org/officeDocument/2006/relationships/control" Target="activeX/activeX91.xml"/>
  <Relationship Id="rId119" Type="http://schemas.openxmlformats.org/officeDocument/2006/relationships/control" Target="activeX/activeX92.xml"/>
  <Relationship Id="rId12" Type="http://schemas.openxmlformats.org/officeDocument/2006/relationships/control" Target="activeX/activeX6.xml"/>
  <Relationship Id="rId120" Type="http://schemas.openxmlformats.org/officeDocument/2006/relationships/hyperlink" TargetMode="External" Target="https://courseroomc.capella.edu/webapps/assessment/take/launch.jsp?course_assessment_id=_13009_1&amp;course_id=_47232_1&amp;content_id=_5730555_1&amp;step=null"/>
  <Relationship Id="rId121" Type="http://schemas.openxmlformats.org/officeDocument/2006/relationships/control" Target="activeX/activeX93.xml"/>
  <Relationship Id="rId122" Type="http://schemas.openxmlformats.org/officeDocument/2006/relationships/control" Target="activeX/activeX94.xml"/>
  <Relationship Id="rId123" Type="http://schemas.openxmlformats.org/officeDocument/2006/relationships/control" Target="activeX/activeX95.xml"/>
  <Relationship Id="rId124" Type="http://schemas.openxmlformats.org/officeDocument/2006/relationships/control" Target="activeX/activeX96.xml"/>
  <Relationship Id="rId125" Type="http://schemas.openxmlformats.org/officeDocument/2006/relationships/hyperlink" TargetMode="External" Target="https://courseroomc.capella.edu/webapps/assessment/take/launch.jsp?course_assessment_id=_13009_1&amp;course_id=_47232_1&amp;content_id=_5730555_1&amp;step=null"/>
  <Relationship Id="rId126" Type="http://schemas.openxmlformats.org/officeDocument/2006/relationships/control" Target="activeX/activeX97.xml"/>
  <Relationship Id="rId127" Type="http://schemas.openxmlformats.org/officeDocument/2006/relationships/control" Target="activeX/activeX98.xml"/>
  <Relationship Id="rId128" Type="http://schemas.openxmlformats.org/officeDocument/2006/relationships/control" Target="activeX/activeX99.xml"/>
  <Relationship Id="rId129" Type="http://schemas.openxmlformats.org/officeDocument/2006/relationships/control" Target="activeX/activeX100.xml"/>
  <Relationship Id="rId13" Type="http://schemas.openxmlformats.org/officeDocument/2006/relationships/control" Target="activeX/activeX7.xml"/>
  <Relationship Id="rId130" Type="http://schemas.openxmlformats.org/officeDocument/2006/relationships/hyperlink" TargetMode="External" Target="https://courseroomc.capella.edu/webapps/assessment/take/launch.jsp?course_assessment_id=_13009_1&amp;course_id=_47232_1&amp;content_id=_5730555_1&amp;step=null"/>
  <Relationship Id="rId131" Type="http://schemas.openxmlformats.org/officeDocument/2006/relationships/control" Target="activeX/activeX101.xml"/>
  <Relationship Id="rId132" Type="http://schemas.openxmlformats.org/officeDocument/2006/relationships/control" Target="activeX/activeX102.xml"/>
  <Relationship Id="rId133" Type="http://schemas.openxmlformats.org/officeDocument/2006/relationships/control" Target="activeX/activeX103.xml"/>
  <Relationship Id="rId134" Type="http://schemas.openxmlformats.org/officeDocument/2006/relationships/control" Target="activeX/activeX104.xml"/>
  <Relationship Id="rId135" Type="http://schemas.openxmlformats.org/officeDocument/2006/relationships/hyperlink" TargetMode="External" Target="https://courseroomc.capella.edu/webapps/assessment/take/launch.jsp?course_assessment_id=_13009_1&amp;course_id=_47232_1&amp;content_id=_5730555_1&amp;step=null"/>
  <Relationship Id="rId136" Type="http://schemas.openxmlformats.org/officeDocument/2006/relationships/control" Target="activeX/activeX105.xml"/>
  <Relationship Id="rId137" Type="http://schemas.openxmlformats.org/officeDocument/2006/relationships/control" Target="activeX/activeX106.xml"/>
  <Relationship Id="rId138" Type="http://schemas.openxmlformats.org/officeDocument/2006/relationships/control" Target="activeX/activeX107.xml"/>
  <Relationship Id="rId139" Type="http://schemas.openxmlformats.org/officeDocument/2006/relationships/control" Target="activeX/activeX108.xml"/>
  <Relationship Id="rId14" Type="http://schemas.openxmlformats.org/officeDocument/2006/relationships/control" Target="activeX/activeX8.xml"/>
  <Relationship Id="rId140" Type="http://schemas.openxmlformats.org/officeDocument/2006/relationships/hyperlink" TargetMode="External" Target="https://courseroomc.capella.edu/webapps/assessment/take/launch.jsp?course_assessment_id=_13009_1&amp;course_id=_47232_1&amp;content_id=_5730555_1&amp;step=null"/>
  <Relationship Id="rId141" Type="http://schemas.openxmlformats.org/officeDocument/2006/relationships/control" Target="activeX/activeX109.xml"/>
  <Relationship Id="rId142" Type="http://schemas.openxmlformats.org/officeDocument/2006/relationships/control" Target="activeX/activeX110.xml"/>
  <Relationship Id="rId143" Type="http://schemas.openxmlformats.org/officeDocument/2006/relationships/control" Target="activeX/activeX111.xml"/>
  <Relationship Id="rId144" Type="http://schemas.openxmlformats.org/officeDocument/2006/relationships/control" Target="activeX/activeX112.xml"/>
  <Relationship Id="rId145" Type="http://schemas.openxmlformats.org/officeDocument/2006/relationships/hyperlink" TargetMode="External" Target="https://courseroomc.capella.edu/webapps/assessment/take/launch.jsp?course_assessment_id=_13009_1&amp;course_id=_47232_1&amp;content_id=_5730555_1&amp;step=null"/>
  <Relationship Id="rId146" Type="http://schemas.openxmlformats.org/officeDocument/2006/relationships/control" Target="activeX/activeX113.xml"/>
  <Relationship Id="rId147" Type="http://schemas.openxmlformats.org/officeDocument/2006/relationships/control" Target="activeX/activeX114.xml"/>
  <Relationship Id="rId148" Type="http://schemas.openxmlformats.org/officeDocument/2006/relationships/control" Target="activeX/activeX115.xml"/>
  <Relationship Id="rId149" Type="http://schemas.openxmlformats.org/officeDocument/2006/relationships/control" Target="activeX/activeX116.xml"/>
  <Relationship Id="rId15" Type="http://schemas.openxmlformats.org/officeDocument/2006/relationships/hyperlink" TargetMode="External" Target="https://courseroomc.capella.edu/webapps/assessment/take/launch.jsp?course_assessment_id=_13009_1&amp;course_id=_47232_1&amp;content_id=_5730555_1&amp;step=null"/>
  <Relationship Id="rId150" Type="http://schemas.openxmlformats.org/officeDocument/2006/relationships/hyperlink" TargetMode="External" Target="https://courseroomc.capella.edu/webapps/assessment/take/launch.jsp?course_assessment_id=_13009_1&amp;course_id=_47232_1&amp;content_id=_5730555_1&amp;step=null"/>
  <Relationship Id="rId151" Type="http://schemas.openxmlformats.org/officeDocument/2006/relationships/control" Target="activeX/activeX117.xml"/>
  <Relationship Id="rId152" Type="http://schemas.openxmlformats.org/officeDocument/2006/relationships/control" Target="activeX/activeX118.xml"/>
  <Relationship Id="rId153" Type="http://schemas.openxmlformats.org/officeDocument/2006/relationships/control" Target="activeX/activeX119.xml"/>
  <Relationship Id="rId154" Type="http://schemas.openxmlformats.org/officeDocument/2006/relationships/control" Target="activeX/activeX120.xml"/>
  <Relationship Id="rId155" Type="http://schemas.openxmlformats.org/officeDocument/2006/relationships/hyperlink" TargetMode="External" Target="https://courseroomc.capella.edu/webapps/assessment/take/launch.jsp?course_assessment_id=_13009_1&amp;course_id=_47232_1&amp;content_id=_5730555_1&amp;step=null"/>
  <Relationship Id="rId156" Type="http://schemas.openxmlformats.org/officeDocument/2006/relationships/control" Target="activeX/activeX121.xml"/>
  <Relationship Id="rId157" Type="http://schemas.openxmlformats.org/officeDocument/2006/relationships/control" Target="activeX/activeX122.xml"/>
  <Relationship Id="rId158" Type="http://schemas.openxmlformats.org/officeDocument/2006/relationships/control" Target="activeX/activeX123.xml"/>
  <Relationship Id="rId159" Type="http://schemas.openxmlformats.org/officeDocument/2006/relationships/control" Target="activeX/activeX124.xml"/>
  <Relationship Id="rId16" Type="http://schemas.openxmlformats.org/officeDocument/2006/relationships/control" Target="activeX/activeX9.xml"/>
  <Relationship Id="rId160" Type="http://schemas.openxmlformats.org/officeDocument/2006/relationships/hyperlink" TargetMode="External" Target="https://courseroomc.capella.edu/webapps/assessment/take/launch.jsp?course_assessment_id=_13009_1&amp;course_id=_47232_1&amp;content_id=_5730555_1&amp;step=null"/>
  <Relationship Id="rId161" Type="http://schemas.openxmlformats.org/officeDocument/2006/relationships/control" Target="activeX/activeX125.xml"/>
  <Relationship Id="rId162" Type="http://schemas.openxmlformats.org/officeDocument/2006/relationships/control" Target="activeX/activeX126.xml"/>
  <Relationship Id="rId163" Type="http://schemas.openxmlformats.org/officeDocument/2006/relationships/control" Target="activeX/activeX127.xml"/>
  <Relationship Id="rId164" Type="http://schemas.openxmlformats.org/officeDocument/2006/relationships/control" Target="activeX/activeX128.xml"/>
  <Relationship Id="rId165" Type="http://schemas.openxmlformats.org/officeDocument/2006/relationships/hyperlink" TargetMode="External" Target="https://courseroomc.capella.edu/webapps/assessment/take/launch.jsp?course_assessment_id=_13009_1&amp;course_id=_47232_1&amp;content_id=_5730555_1&amp;step=null"/>
  <Relationship Id="rId166" Type="http://schemas.openxmlformats.org/officeDocument/2006/relationships/control" Target="activeX/activeX129.xml"/>
  <Relationship Id="rId167" Type="http://schemas.openxmlformats.org/officeDocument/2006/relationships/control" Target="activeX/activeX130.xml"/>
  <Relationship Id="rId168" Type="http://schemas.openxmlformats.org/officeDocument/2006/relationships/control" Target="activeX/activeX131.xml"/>
  <Relationship Id="rId169" Type="http://schemas.openxmlformats.org/officeDocument/2006/relationships/control" Target="activeX/activeX132.xml"/>
  <Relationship Id="rId17" Type="http://schemas.openxmlformats.org/officeDocument/2006/relationships/control" Target="activeX/activeX10.xml"/>
  <Relationship Id="rId170" Type="http://schemas.openxmlformats.org/officeDocument/2006/relationships/hyperlink" TargetMode="External" Target="https://courseroomc.capella.edu/webapps/assessment/take/launch.jsp?course_assessment_id=_13009_1&amp;course_id=_47232_1&amp;content_id=_5730555_1&amp;step=null"/>
  <Relationship Id="rId171" Type="http://schemas.openxmlformats.org/officeDocument/2006/relationships/control" Target="activeX/activeX133.xml"/>
  <Relationship Id="rId172" Type="http://schemas.openxmlformats.org/officeDocument/2006/relationships/control" Target="activeX/activeX134.xml"/>
  <Relationship Id="rId173" Type="http://schemas.openxmlformats.org/officeDocument/2006/relationships/control" Target="activeX/activeX135.xml"/>
  <Relationship Id="rId174" Type="http://schemas.openxmlformats.org/officeDocument/2006/relationships/control" Target="activeX/activeX136.xml"/>
  <Relationship Id="rId175" Type="http://schemas.openxmlformats.org/officeDocument/2006/relationships/hyperlink" TargetMode="External" Target="https://courseroomc.capella.edu/webapps/assessment/take/launch.jsp?course_assessment_id=_13009_1&amp;course_id=_47232_1&amp;content_id=_5730555_1&amp;step=null"/>
  <Relationship Id="rId176" Type="http://schemas.openxmlformats.org/officeDocument/2006/relationships/control" Target="activeX/activeX137.xml"/>
  <Relationship Id="rId177" Type="http://schemas.openxmlformats.org/officeDocument/2006/relationships/control" Target="activeX/activeX138.xml"/>
  <Relationship Id="rId178" Type="http://schemas.openxmlformats.org/officeDocument/2006/relationships/control" Target="activeX/activeX139.xml"/>
  <Relationship Id="rId179" Type="http://schemas.openxmlformats.org/officeDocument/2006/relationships/control" Target="activeX/activeX140.xml"/>
  <Relationship Id="rId18" Type="http://schemas.openxmlformats.org/officeDocument/2006/relationships/control" Target="activeX/activeX11.xml"/>
  <Relationship Id="rId180" Type="http://schemas.openxmlformats.org/officeDocument/2006/relationships/hyperlink" TargetMode="External" Target="https://courseroomc.capella.edu/webapps/assessment/take/launch.jsp?course_assessment_id=_13009_1&amp;course_id=_47232_1&amp;content_id=_5730555_1&amp;step=null"/>
  <Relationship Id="rId181" Type="http://schemas.openxmlformats.org/officeDocument/2006/relationships/control" Target="activeX/activeX141.xml"/>
  <Relationship Id="rId182" Type="http://schemas.openxmlformats.org/officeDocument/2006/relationships/control" Target="activeX/activeX142.xml"/>
  <Relationship Id="rId183" Type="http://schemas.openxmlformats.org/officeDocument/2006/relationships/control" Target="activeX/activeX143.xml"/>
  <Relationship Id="rId184" Type="http://schemas.openxmlformats.org/officeDocument/2006/relationships/control" Target="activeX/activeX144.xml"/>
  <Relationship Id="rId185" Type="http://schemas.openxmlformats.org/officeDocument/2006/relationships/hyperlink" TargetMode="External" Target="https://courseroomc.capella.edu/webapps/assessment/take/launch.jsp?course_assessment_id=_13009_1&amp;course_id=_47232_1&amp;content_id=_5730555_1&amp;step=null"/>
  <Relationship Id="rId186" Type="http://schemas.openxmlformats.org/officeDocument/2006/relationships/control" Target="activeX/activeX145.xml"/>
  <Relationship Id="rId187" Type="http://schemas.openxmlformats.org/officeDocument/2006/relationships/control" Target="activeX/activeX146.xml"/>
  <Relationship Id="rId188" Type="http://schemas.openxmlformats.org/officeDocument/2006/relationships/control" Target="activeX/activeX147.xml"/>
  <Relationship Id="rId189" Type="http://schemas.openxmlformats.org/officeDocument/2006/relationships/control" Target="activeX/activeX148.xml"/>
  <Relationship Id="rId19" Type="http://schemas.openxmlformats.org/officeDocument/2006/relationships/control" Target="activeX/activeX12.xml"/>
  <Relationship Id="rId190" Type="http://schemas.openxmlformats.org/officeDocument/2006/relationships/hyperlink" TargetMode="External" Target="https://courseroomc.capella.edu/webapps/assessment/take/launch.jsp?course_assessment_id=_13009_1&amp;course_id=_47232_1&amp;content_id=_5730555_1&amp;step=null"/>
  <Relationship Id="rId191" Type="http://schemas.openxmlformats.org/officeDocument/2006/relationships/control" Target="activeX/activeX149.xml"/>
  <Relationship Id="rId192" Type="http://schemas.openxmlformats.org/officeDocument/2006/relationships/control" Target="activeX/activeX150.xml"/>
  <Relationship Id="rId193" Type="http://schemas.openxmlformats.org/officeDocument/2006/relationships/control" Target="activeX/activeX151.xml"/>
  <Relationship Id="rId194" Type="http://schemas.openxmlformats.org/officeDocument/2006/relationships/control" Target="activeX/activeX152.xml"/>
  <Relationship Id="rId195" Type="http://schemas.openxmlformats.org/officeDocument/2006/relationships/hyperlink" TargetMode="External" Target="https://courseroomc.capella.edu/webapps/assessment/take/launch.jsp?course_assessment_id=_13009_1&amp;course_id=_47232_1&amp;content_id=_5730555_1&amp;step=null"/>
  <Relationship Id="rId196" Type="http://schemas.openxmlformats.org/officeDocument/2006/relationships/control" Target="activeX/activeX153.xml"/>
  <Relationship Id="rId197" Type="http://schemas.openxmlformats.org/officeDocument/2006/relationships/control" Target="activeX/activeX154.xml"/>
  <Relationship Id="rId198" Type="http://schemas.openxmlformats.org/officeDocument/2006/relationships/control" Target="activeX/activeX155.xml"/>
  <Relationship Id="rId199" Type="http://schemas.openxmlformats.org/officeDocument/2006/relationships/control" Target="activeX/activeX156.xml"/>
  <Relationship Id="rId2" Type="http://schemas.openxmlformats.org/officeDocument/2006/relationships/settings" Target="settings.xml"/>
  <Relationship Id="rId20" Type="http://schemas.openxmlformats.org/officeDocument/2006/relationships/hyperlink" TargetMode="External" Target="https://courseroomc.capella.edu/webapps/assessment/take/launch.jsp?course_assessment_id=_13009_1&amp;course_id=_47232_1&amp;content_id=_5730555_1&amp;step=null"/>
  <Relationship Id="rId200" Type="http://schemas.openxmlformats.org/officeDocument/2006/relationships/hyperlink" TargetMode="External" Target="https://courseroomc.capella.edu/webapps/assessment/take/launch.jsp?course_assessment_id=_13009_1&amp;course_id=_47232_1&amp;content_id=_5730555_1&amp;step=null"/>
  <Relationship Id="rId201" Type="http://schemas.openxmlformats.org/officeDocument/2006/relationships/control" Target="activeX/activeX157.xml"/>
  <Relationship Id="rId202" Type="http://schemas.openxmlformats.org/officeDocument/2006/relationships/control" Target="activeX/activeX158.xml"/>
  <Relationship Id="rId203" Type="http://schemas.openxmlformats.org/officeDocument/2006/relationships/control" Target="activeX/activeX159.xml"/>
  <Relationship Id="rId204" Type="http://schemas.openxmlformats.org/officeDocument/2006/relationships/control" Target="activeX/activeX160.xml"/>
  <Relationship Id="rId205" Type="http://schemas.openxmlformats.org/officeDocument/2006/relationships/hyperlink" TargetMode="External" Target="https://courseroomc.capella.edu/webapps/assessment/take/launch.jsp?course_assessment_id=_13009_1&amp;course_id=_47232_1&amp;content_id=_5730555_1&amp;step=null"/>
  <Relationship Id="rId206" Type="http://schemas.openxmlformats.org/officeDocument/2006/relationships/control" Target="activeX/activeX161.xml"/>
  <Relationship Id="rId207" Type="http://schemas.openxmlformats.org/officeDocument/2006/relationships/control" Target="activeX/activeX162.xml"/>
  <Relationship Id="rId208" Type="http://schemas.openxmlformats.org/officeDocument/2006/relationships/control" Target="activeX/activeX163.xml"/>
  <Relationship Id="rId209" Type="http://schemas.openxmlformats.org/officeDocument/2006/relationships/control" Target="activeX/activeX164.xml"/>
  <Relationship Id="rId21" Type="http://schemas.openxmlformats.org/officeDocument/2006/relationships/control" Target="activeX/activeX13.xml"/>
  <Relationship Id="rId210" Type="http://schemas.openxmlformats.org/officeDocument/2006/relationships/hyperlink" TargetMode="External" Target="https://courseroomc.capella.edu/webapps/assessment/take/launch.jsp?course_assessment_id=_13009_1&amp;course_id=_47232_1&amp;content_id=_5730555_1&amp;step=null"/>
  <Relationship Id="rId211" Type="http://schemas.openxmlformats.org/officeDocument/2006/relationships/control" Target="activeX/activeX165.xml"/>
  <Relationship Id="rId212" Type="http://schemas.openxmlformats.org/officeDocument/2006/relationships/control" Target="activeX/activeX166.xml"/>
  <Relationship Id="rId213" Type="http://schemas.openxmlformats.org/officeDocument/2006/relationships/control" Target="activeX/activeX167.xml"/>
  <Relationship Id="rId214" Type="http://schemas.openxmlformats.org/officeDocument/2006/relationships/control" Target="activeX/activeX168.xml"/>
  <Relationship Id="rId215" Type="http://schemas.openxmlformats.org/officeDocument/2006/relationships/hyperlink" TargetMode="External" Target="https://courseroomc.capella.edu/webapps/assessment/take/launch.jsp?course_assessment_id=_13009_1&amp;course_id=_47232_1&amp;content_id=_5730555_1&amp;step=null"/>
  <Relationship Id="rId216" Type="http://schemas.openxmlformats.org/officeDocument/2006/relationships/control" Target="activeX/activeX169.xml"/>
  <Relationship Id="rId217" Type="http://schemas.openxmlformats.org/officeDocument/2006/relationships/control" Target="activeX/activeX170.xml"/>
  <Relationship Id="rId218" Type="http://schemas.openxmlformats.org/officeDocument/2006/relationships/control" Target="activeX/activeX171.xml"/>
  <Relationship Id="rId219" Type="http://schemas.openxmlformats.org/officeDocument/2006/relationships/control" Target="activeX/activeX172.xml"/>
  <Relationship Id="rId22" Type="http://schemas.openxmlformats.org/officeDocument/2006/relationships/control" Target="activeX/activeX14.xml"/>
  <Relationship Id="rId220" Type="http://schemas.openxmlformats.org/officeDocument/2006/relationships/hyperlink" TargetMode="External" Target="https://courseroomc.capella.edu/webapps/assessment/take/launch.jsp?course_assessment_id=_13009_1&amp;course_id=_47232_1&amp;content_id=_5730555_1&amp;step=null"/>
  <Relationship Id="rId221" Type="http://schemas.openxmlformats.org/officeDocument/2006/relationships/control" Target="activeX/activeX173.xml"/>
  <Relationship Id="rId222" Type="http://schemas.openxmlformats.org/officeDocument/2006/relationships/control" Target="activeX/activeX174.xml"/>
  <Relationship Id="rId223" Type="http://schemas.openxmlformats.org/officeDocument/2006/relationships/control" Target="activeX/activeX175.xml"/>
  <Relationship Id="rId224" Type="http://schemas.openxmlformats.org/officeDocument/2006/relationships/control" Target="activeX/activeX176.xml"/>
  <Relationship Id="rId225" Type="http://schemas.openxmlformats.org/officeDocument/2006/relationships/hyperlink" TargetMode="External" Target="https://courseroomc.capella.edu/webapps/assessment/take/launch.jsp?course_assessment_id=_13009_1&amp;course_id=_47232_1&amp;content_id=_5730555_1&amp;step=null"/>
  <Relationship Id="rId226" Type="http://schemas.openxmlformats.org/officeDocument/2006/relationships/control" Target="activeX/activeX177.xml"/>
  <Relationship Id="rId227" Type="http://schemas.openxmlformats.org/officeDocument/2006/relationships/control" Target="activeX/activeX178.xml"/>
  <Relationship Id="rId228" Type="http://schemas.openxmlformats.org/officeDocument/2006/relationships/control" Target="activeX/activeX179.xml"/>
  <Relationship Id="rId229" Type="http://schemas.openxmlformats.org/officeDocument/2006/relationships/control" Target="activeX/activeX180.xml"/>
  <Relationship Id="rId23" Type="http://schemas.openxmlformats.org/officeDocument/2006/relationships/control" Target="activeX/activeX15.xml"/>
  <Relationship Id="rId230" Type="http://schemas.openxmlformats.org/officeDocument/2006/relationships/hyperlink" TargetMode="External" Target="https://courseroomc.capella.edu/webapps/assessment/take/launch.jsp?course_assessment_id=_13009_1&amp;course_id=_47232_1&amp;content_id=_5730555_1&amp;step=null"/>
  <Relationship Id="rId231" Type="http://schemas.openxmlformats.org/officeDocument/2006/relationships/control" Target="activeX/activeX181.xml"/>
  <Relationship Id="rId232" Type="http://schemas.openxmlformats.org/officeDocument/2006/relationships/control" Target="activeX/activeX182.xml"/>
  <Relationship Id="rId233" Type="http://schemas.openxmlformats.org/officeDocument/2006/relationships/control" Target="activeX/activeX183.xml"/>
  <Relationship Id="rId234" Type="http://schemas.openxmlformats.org/officeDocument/2006/relationships/control" Target="activeX/activeX184.xml"/>
  <Relationship Id="rId235" Type="http://schemas.openxmlformats.org/officeDocument/2006/relationships/hyperlink" TargetMode="External" Target="https://courseroomc.capella.edu/webapps/assessment/take/launch.jsp?course_assessment_id=_13009_1&amp;course_id=_47232_1&amp;content_id=_5730555_1&amp;step=null"/>
  <Relationship Id="rId236" Type="http://schemas.openxmlformats.org/officeDocument/2006/relationships/control" Target="activeX/activeX185.xml"/>
  <Relationship Id="rId237" Type="http://schemas.openxmlformats.org/officeDocument/2006/relationships/control" Target="activeX/activeX186.xml"/>
  <Relationship Id="rId238" Type="http://schemas.openxmlformats.org/officeDocument/2006/relationships/control" Target="activeX/activeX187.xml"/>
  <Relationship Id="rId239" Type="http://schemas.openxmlformats.org/officeDocument/2006/relationships/control" Target="activeX/activeX188.xml"/>
  <Relationship Id="rId24" Type="http://schemas.openxmlformats.org/officeDocument/2006/relationships/control" Target="activeX/activeX16.xml"/>
  <Relationship Id="rId240" Type="http://schemas.openxmlformats.org/officeDocument/2006/relationships/hyperlink" TargetMode="External" Target="https://courseroomc.capella.edu/webapps/assessment/take/launch.jsp?course_assessment_id=_13009_1&amp;course_id=_47232_1&amp;content_id=_5730555_1&amp;step=null"/>
  <Relationship Id="rId241" Type="http://schemas.openxmlformats.org/officeDocument/2006/relationships/control" Target="activeX/activeX189.xml"/>
  <Relationship Id="rId242" Type="http://schemas.openxmlformats.org/officeDocument/2006/relationships/control" Target="activeX/activeX190.xml"/>
  <Relationship Id="rId243" Type="http://schemas.openxmlformats.org/officeDocument/2006/relationships/control" Target="activeX/activeX191.xml"/>
  <Relationship Id="rId244" Type="http://schemas.openxmlformats.org/officeDocument/2006/relationships/control" Target="activeX/activeX192.xml"/>
  <Relationship Id="rId245" Type="http://schemas.openxmlformats.org/officeDocument/2006/relationships/hyperlink" TargetMode="External" Target="https://courseroomc.capella.edu/webapps/assessment/take/launch.jsp?course_assessment_id=_13009_1&amp;course_id=_47232_1&amp;content_id=_5730555_1&amp;step=null"/>
  <Relationship Id="rId246" Type="http://schemas.openxmlformats.org/officeDocument/2006/relationships/control" Target="activeX/activeX193.xml"/>
  <Relationship Id="rId247" Type="http://schemas.openxmlformats.org/officeDocument/2006/relationships/control" Target="activeX/activeX194.xml"/>
  <Relationship Id="rId248" Type="http://schemas.openxmlformats.org/officeDocument/2006/relationships/control" Target="activeX/activeX195.xml"/>
  <Relationship Id="rId249" Type="http://schemas.openxmlformats.org/officeDocument/2006/relationships/control" Target="activeX/activeX196.xml"/>
  <Relationship Id="rId25" Type="http://schemas.openxmlformats.org/officeDocument/2006/relationships/hyperlink" TargetMode="External" Target="https://courseroomc.capella.edu/webapps/assessment/take/launch.jsp?course_assessment_id=_13009_1&amp;course_id=_47232_1&amp;content_id=_5730555_1&amp;step=null"/>
  <Relationship Id="rId250" Type="http://schemas.openxmlformats.org/officeDocument/2006/relationships/hyperlink" TargetMode="External" Target="https://courseroomc.capella.edu/webapps/assessment/take/launch.jsp?course_assessment_id=_13009_1&amp;course_id=_47232_1&amp;content_id=_5730555_1&amp;step=null"/>
  <Relationship Id="rId251" Type="http://schemas.openxmlformats.org/officeDocument/2006/relationships/control" Target="activeX/activeX197.xml"/>
  <Relationship Id="rId252" Type="http://schemas.openxmlformats.org/officeDocument/2006/relationships/control" Target="activeX/activeX198.xml"/>
  <Relationship Id="rId253" Type="http://schemas.openxmlformats.org/officeDocument/2006/relationships/control" Target="activeX/activeX199.xml"/>
  <Relationship Id="rId254" Type="http://schemas.openxmlformats.org/officeDocument/2006/relationships/control" Target="activeX/activeX200.xml"/>
  <Relationship Id="rId255" Type="http://schemas.openxmlformats.org/officeDocument/2006/relationships/fontTable" Target="fontTable.xml"/>
  <Relationship Id="rId256" Type="http://schemas.openxmlformats.org/officeDocument/2006/relationships/theme" Target="theme/theme1.xml"/>
  <Relationship Id="rId26" Type="http://schemas.openxmlformats.org/officeDocument/2006/relationships/control" Target="activeX/activeX17.xml"/>
  <Relationship Id="rId27" Type="http://schemas.openxmlformats.org/officeDocument/2006/relationships/control" Target="activeX/activeX18.xml"/>
  <Relationship Id="rId28" Type="http://schemas.openxmlformats.org/officeDocument/2006/relationships/control" Target="activeX/activeX19.xml"/>
  <Relationship Id="rId29" Type="http://schemas.openxmlformats.org/officeDocument/2006/relationships/control" Target="activeX/activeX20.xml"/>
  <Relationship Id="rId3" Type="http://schemas.openxmlformats.org/officeDocument/2006/relationships/webSettings" Target="webSettings.xml"/>
  <Relationship Id="rId30" Type="http://schemas.openxmlformats.org/officeDocument/2006/relationships/hyperlink" TargetMode="External" Target="https://courseroomc.capella.edu/webapps/assessment/take/launch.jsp?course_assessment_id=_13009_1&amp;course_id=_47232_1&amp;content_id=_5730555_1&amp;step=null"/>
  <Relationship Id="rId31" Type="http://schemas.openxmlformats.org/officeDocument/2006/relationships/control" Target="activeX/activeX21.xml"/>
  <Relationship Id="rId32" Type="http://schemas.openxmlformats.org/officeDocument/2006/relationships/control" Target="activeX/activeX22.xml"/>
  <Relationship Id="rId33" Type="http://schemas.openxmlformats.org/officeDocument/2006/relationships/control" Target="activeX/activeX23.xml"/>
  <Relationship Id="rId34" Type="http://schemas.openxmlformats.org/officeDocument/2006/relationships/control" Target="activeX/activeX24.xml"/>
  <Relationship Id="rId35" Type="http://schemas.openxmlformats.org/officeDocument/2006/relationships/hyperlink" TargetMode="External" Target="https://courseroomc.capella.edu/webapps/assessment/take/launch.jsp?course_assessment_id=_13009_1&amp;course_id=_47232_1&amp;content_id=_5730555_1&amp;step=null"/>
  <Relationship Id="rId36" Type="http://schemas.openxmlformats.org/officeDocument/2006/relationships/control" Target="activeX/activeX25.xml"/>
  <Relationship Id="rId37" Type="http://schemas.openxmlformats.org/officeDocument/2006/relationships/control" Target="activeX/activeX26.xml"/>
  <Relationship Id="rId38" Type="http://schemas.openxmlformats.org/officeDocument/2006/relationships/control" Target="activeX/activeX27.xml"/>
  <Relationship Id="rId39" Type="http://schemas.openxmlformats.org/officeDocument/2006/relationships/control" Target="activeX/activeX28.xml"/>
  <Relationship Id="rId4" Type="http://schemas.openxmlformats.org/officeDocument/2006/relationships/hyperlink" TargetMode="External" Target="https://courseroomc.capella.edu/webapps/assessment/take/launch.jsp?course_assessment_id=_13009_1&amp;course_id=_47232_1&amp;content_id=_5730555_1&amp;step=null"/>
  <Relationship Id="rId40" Type="http://schemas.openxmlformats.org/officeDocument/2006/relationships/hyperlink" TargetMode="External" Target="https://courseroomc.capella.edu/webapps/assessment/take/launch.jsp?course_assessment_id=_13009_1&amp;course_id=_47232_1&amp;content_id=_5730555_1&amp;step=null"/>
  <Relationship Id="rId41" Type="http://schemas.openxmlformats.org/officeDocument/2006/relationships/control" Target="activeX/activeX29.xml"/>
  <Relationship Id="rId42" Type="http://schemas.openxmlformats.org/officeDocument/2006/relationships/control" Target="activeX/activeX30.xml"/>
  <Relationship Id="rId43" Type="http://schemas.openxmlformats.org/officeDocument/2006/relationships/control" Target="activeX/activeX31.xml"/>
  <Relationship Id="rId44" Type="http://schemas.openxmlformats.org/officeDocument/2006/relationships/control" Target="activeX/activeX32.xml"/>
  <Relationship Id="rId45" Type="http://schemas.openxmlformats.org/officeDocument/2006/relationships/hyperlink" TargetMode="External" Target="https://courseroomc.capella.edu/webapps/assessment/take/launch.jsp?course_assessment_id=_13009_1&amp;course_id=_47232_1&amp;content_id=_5730555_1&amp;step=null"/>
  <Relationship Id="rId46" Type="http://schemas.openxmlformats.org/officeDocument/2006/relationships/control" Target="activeX/activeX33.xml"/>
  <Relationship Id="rId47" Type="http://schemas.openxmlformats.org/officeDocument/2006/relationships/control" Target="activeX/activeX34.xml"/>
  <Relationship Id="rId48" Type="http://schemas.openxmlformats.org/officeDocument/2006/relationships/control" Target="activeX/activeX35.xml"/>
  <Relationship Id="rId49" Type="http://schemas.openxmlformats.org/officeDocument/2006/relationships/control" Target="activeX/activeX36.xml"/>
  <Relationship Id="rId5" Type="http://schemas.openxmlformats.org/officeDocument/2006/relationships/image" Target="media/image1.wmf"/>
  <Relationship Id="rId50" Type="http://schemas.openxmlformats.org/officeDocument/2006/relationships/hyperlink" TargetMode="External" Target="https://courseroomc.capella.edu/webapps/assessment/take/launch.jsp?course_assessment_id=_13009_1&amp;course_id=_47232_1&amp;content_id=_5730555_1&amp;step=null"/>
  <Relationship Id="rId51" Type="http://schemas.openxmlformats.org/officeDocument/2006/relationships/control" Target="activeX/activeX37.xml"/>
  <Relationship Id="rId52" Type="http://schemas.openxmlformats.org/officeDocument/2006/relationships/control" Target="activeX/activeX38.xml"/>
  <Relationship Id="rId53" Type="http://schemas.openxmlformats.org/officeDocument/2006/relationships/control" Target="activeX/activeX39.xml"/>
  <Relationship Id="rId54" Type="http://schemas.openxmlformats.org/officeDocument/2006/relationships/control" Target="activeX/activeX40.xml"/>
  <Relationship Id="rId55" Type="http://schemas.openxmlformats.org/officeDocument/2006/relationships/hyperlink" TargetMode="External" Target="https://courseroomc.capella.edu/webapps/assessment/take/launch.jsp?course_assessment_id=_13009_1&amp;course_id=_47232_1&amp;content_id=_5730555_1&amp;step=null"/>
  <Relationship Id="rId56" Type="http://schemas.openxmlformats.org/officeDocument/2006/relationships/control" Target="activeX/activeX41.xml"/>
  <Relationship Id="rId57" Type="http://schemas.openxmlformats.org/officeDocument/2006/relationships/control" Target="activeX/activeX42.xml"/>
  <Relationship Id="rId58" Type="http://schemas.openxmlformats.org/officeDocument/2006/relationships/control" Target="activeX/activeX43.xml"/>
  <Relationship Id="rId59" Type="http://schemas.openxmlformats.org/officeDocument/2006/relationships/control" Target="activeX/activeX44.xml"/>
  <Relationship Id="rId6" Type="http://schemas.openxmlformats.org/officeDocument/2006/relationships/control" Target="activeX/activeX1.xml"/>
  <Relationship Id="rId60" Type="http://schemas.openxmlformats.org/officeDocument/2006/relationships/hyperlink" TargetMode="External" Target="https://courseroomc.capella.edu/webapps/assessment/take/launch.jsp?course_assessment_id=_13009_1&amp;course_id=_47232_1&amp;content_id=_5730555_1&amp;step=null"/>
  <Relationship Id="rId61" Type="http://schemas.openxmlformats.org/officeDocument/2006/relationships/control" Target="activeX/activeX45.xml"/>
  <Relationship Id="rId62" Type="http://schemas.openxmlformats.org/officeDocument/2006/relationships/control" Target="activeX/activeX46.xml"/>
  <Relationship Id="rId63" Type="http://schemas.openxmlformats.org/officeDocument/2006/relationships/control" Target="activeX/activeX47.xml"/>
  <Relationship Id="rId64" Type="http://schemas.openxmlformats.org/officeDocument/2006/relationships/control" Target="activeX/activeX48.xml"/>
  <Relationship Id="rId65" Type="http://schemas.openxmlformats.org/officeDocument/2006/relationships/hyperlink" TargetMode="External" Target="https://courseroomc.capella.edu/webapps/assessment/take/launch.jsp?course_assessment_id=_13009_1&amp;course_id=_47232_1&amp;content_id=_5730555_1&amp;step=null"/>
  <Relationship Id="rId66" Type="http://schemas.openxmlformats.org/officeDocument/2006/relationships/control" Target="activeX/activeX49.xml"/>
  <Relationship Id="rId67" Type="http://schemas.openxmlformats.org/officeDocument/2006/relationships/control" Target="activeX/activeX50.xml"/>
  <Relationship Id="rId68" Type="http://schemas.openxmlformats.org/officeDocument/2006/relationships/control" Target="activeX/activeX51.xml"/>
  <Relationship Id="rId69" Type="http://schemas.openxmlformats.org/officeDocument/2006/relationships/control" Target="activeX/activeX52.xml"/>
  <Relationship Id="rId7" Type="http://schemas.openxmlformats.org/officeDocument/2006/relationships/control" Target="activeX/activeX2.xml"/>
  <Relationship Id="rId70" Type="http://schemas.openxmlformats.org/officeDocument/2006/relationships/hyperlink" TargetMode="External" Target="https://courseroomc.capella.edu/webapps/assessment/take/launch.jsp?course_assessment_id=_13009_1&amp;course_id=_47232_1&amp;content_id=_5730555_1&amp;step=null"/>
  <Relationship Id="rId71" Type="http://schemas.openxmlformats.org/officeDocument/2006/relationships/control" Target="activeX/activeX53.xml"/>
  <Relationship Id="rId72" Type="http://schemas.openxmlformats.org/officeDocument/2006/relationships/control" Target="activeX/activeX54.xml"/>
  <Relationship Id="rId73" Type="http://schemas.openxmlformats.org/officeDocument/2006/relationships/control" Target="activeX/activeX55.xml"/>
  <Relationship Id="rId74" Type="http://schemas.openxmlformats.org/officeDocument/2006/relationships/control" Target="activeX/activeX56.xml"/>
  <Relationship Id="rId75" Type="http://schemas.openxmlformats.org/officeDocument/2006/relationships/hyperlink" TargetMode="External" Target="https://courseroomc.capella.edu/webapps/assessment/take/launch.jsp?course_assessment_id=_13009_1&amp;course_id=_47232_1&amp;content_id=_5730555_1&amp;step=null"/>
  <Relationship Id="rId76" Type="http://schemas.openxmlformats.org/officeDocument/2006/relationships/control" Target="activeX/activeX57.xml"/>
  <Relationship Id="rId77" Type="http://schemas.openxmlformats.org/officeDocument/2006/relationships/control" Target="activeX/activeX58.xml"/>
  <Relationship Id="rId78" Type="http://schemas.openxmlformats.org/officeDocument/2006/relationships/control" Target="activeX/activeX59.xml"/>
  <Relationship Id="rId79" Type="http://schemas.openxmlformats.org/officeDocument/2006/relationships/control" Target="activeX/activeX60.xml"/>
  <Relationship Id="rId8" Type="http://schemas.openxmlformats.org/officeDocument/2006/relationships/control" Target="activeX/activeX3.xml"/>
  <Relationship Id="rId80" Type="http://schemas.openxmlformats.org/officeDocument/2006/relationships/hyperlink" TargetMode="External" Target="https://courseroomc.capella.edu/webapps/assessment/take/launch.jsp?course_assessment_id=_13009_1&amp;course_id=_47232_1&amp;content_id=_5730555_1&amp;step=null"/>
  <Relationship Id="rId81" Type="http://schemas.openxmlformats.org/officeDocument/2006/relationships/control" Target="activeX/activeX61.xml"/>
  <Relationship Id="rId82" Type="http://schemas.openxmlformats.org/officeDocument/2006/relationships/control" Target="activeX/activeX62.xml"/>
  <Relationship Id="rId83" Type="http://schemas.openxmlformats.org/officeDocument/2006/relationships/control" Target="activeX/activeX63.xml"/>
  <Relationship Id="rId84" Type="http://schemas.openxmlformats.org/officeDocument/2006/relationships/control" Target="activeX/activeX64.xml"/>
  <Relationship Id="rId85" Type="http://schemas.openxmlformats.org/officeDocument/2006/relationships/hyperlink" TargetMode="External" Target="https://courseroomc.capella.edu/webapps/assessment/take/launch.jsp?course_assessment_id=_13009_1&amp;course_id=_47232_1&amp;content_id=_5730555_1&amp;step=null"/>
  <Relationship Id="rId86" Type="http://schemas.openxmlformats.org/officeDocument/2006/relationships/control" Target="activeX/activeX65.xml"/>
  <Relationship Id="rId87" Type="http://schemas.openxmlformats.org/officeDocument/2006/relationships/control" Target="activeX/activeX66.xml"/>
  <Relationship Id="rId88" Type="http://schemas.openxmlformats.org/officeDocument/2006/relationships/control" Target="activeX/activeX67.xml"/>
  <Relationship Id="rId89" Type="http://schemas.openxmlformats.org/officeDocument/2006/relationships/control" Target="activeX/activeX68.xml"/>
  <Relationship Id="rId9" Type="http://schemas.openxmlformats.org/officeDocument/2006/relationships/control" Target="activeX/activeX4.xml"/>
  <Relationship Id="rId90" Type="http://schemas.openxmlformats.org/officeDocument/2006/relationships/hyperlink" TargetMode="External" Target="https://courseroomc.capella.edu/webapps/assessment/take/launch.jsp?course_assessment_id=_13009_1&amp;course_id=_47232_1&amp;content_id=_5730555_1&amp;step=null"/>
  <Relationship Id="rId91" Type="http://schemas.openxmlformats.org/officeDocument/2006/relationships/control" Target="activeX/activeX69.xml"/>
  <Relationship Id="rId92" Type="http://schemas.openxmlformats.org/officeDocument/2006/relationships/control" Target="activeX/activeX70.xml"/>
  <Relationship Id="rId93" Type="http://schemas.openxmlformats.org/officeDocument/2006/relationships/control" Target="activeX/activeX71.xml"/>
  <Relationship Id="rId94" Type="http://schemas.openxmlformats.org/officeDocument/2006/relationships/control" Target="activeX/activeX72.xml"/>
  <Relationship Id="rId95" Type="http://schemas.openxmlformats.org/officeDocument/2006/relationships/hyperlink" TargetMode="External" Target="https://courseroomc.capella.edu/webapps/assessment/take/launch.jsp?course_assessment_id=_13009_1&amp;course_id=_47232_1&amp;content_id=_5730555_1&amp;step=null"/>
  <Relationship Id="rId96" Type="http://schemas.openxmlformats.org/officeDocument/2006/relationships/control" Target="activeX/activeX73.xml"/>
  <Relationship Id="rId97" Type="http://schemas.openxmlformats.org/officeDocument/2006/relationships/control" Target="activeX/activeX74.xml"/>
  <Relationship Id="rId98" Type="http://schemas.openxmlformats.org/officeDocument/2006/relationships/control" Target="activeX/activeX75.xml"/>
  <Relationship Id="rId99" Type="http://schemas.openxmlformats.org/officeDocument/2006/relationships/control" Target="activeX/activeX76.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10.xml.rels><?xml version="1.0" encoding="UTF-8"?>

<Relationships xmlns="http://schemas.openxmlformats.org/package/2006/relationships">
  <Relationship Id="rId1" Type="http://schemas.microsoft.com/office/2006/relationships/activeXControlBinary" Target="activeX10.bin"/>
</Relationships>

</file>

<file path=word/activeX/_rels/activeX100.xml.rels><?xml version="1.0" encoding="UTF-8"?>

<Relationships xmlns="http://schemas.openxmlformats.org/package/2006/relationships">
  <Relationship Id="rId1" Type="http://schemas.microsoft.com/office/2006/relationships/activeXControlBinary" Target="activeX100.bin"/>
</Relationships>

</file>

<file path=word/activeX/_rels/activeX101.xml.rels><?xml version="1.0" encoding="UTF-8"?>

<Relationships xmlns="http://schemas.openxmlformats.org/package/2006/relationships">
  <Relationship Id="rId1" Type="http://schemas.microsoft.com/office/2006/relationships/activeXControlBinary" Target="activeX101.bin"/>
</Relationships>

</file>

<file path=word/activeX/_rels/activeX102.xml.rels><?xml version="1.0" encoding="UTF-8"?>

<Relationships xmlns="http://schemas.openxmlformats.org/package/2006/relationships">
  <Relationship Id="rId1" Type="http://schemas.microsoft.com/office/2006/relationships/activeXControlBinary" Target="activeX102.bin"/>
</Relationships>

</file>

<file path=word/activeX/_rels/activeX103.xml.rels><?xml version="1.0" encoding="UTF-8"?>

<Relationships xmlns="http://schemas.openxmlformats.org/package/2006/relationships">
  <Relationship Id="rId1" Type="http://schemas.microsoft.com/office/2006/relationships/activeXControlBinary" Target="activeX103.bin"/>
</Relationships>

</file>

<file path=word/activeX/_rels/activeX104.xml.rels><?xml version="1.0" encoding="UTF-8"?>

<Relationships xmlns="http://schemas.openxmlformats.org/package/2006/relationships">
  <Relationship Id="rId1" Type="http://schemas.microsoft.com/office/2006/relationships/activeXControlBinary" Target="activeX104.bin"/>
</Relationships>

</file>

<file path=word/activeX/_rels/activeX105.xml.rels><?xml version="1.0" encoding="UTF-8"?>

<Relationships xmlns="http://schemas.openxmlformats.org/package/2006/relationships">
  <Relationship Id="rId1" Type="http://schemas.microsoft.com/office/2006/relationships/activeXControlBinary" Target="activeX105.bin"/>
</Relationships>

</file>

<file path=word/activeX/_rels/activeX106.xml.rels><?xml version="1.0" encoding="UTF-8"?>

<Relationships xmlns="http://schemas.openxmlformats.org/package/2006/relationships">
  <Relationship Id="rId1" Type="http://schemas.microsoft.com/office/2006/relationships/activeXControlBinary" Target="activeX106.bin"/>
</Relationships>

</file>

<file path=word/activeX/_rels/activeX107.xml.rels><?xml version="1.0" encoding="UTF-8"?>

<Relationships xmlns="http://schemas.openxmlformats.org/package/2006/relationships">
  <Relationship Id="rId1" Type="http://schemas.microsoft.com/office/2006/relationships/activeXControlBinary" Target="activeX107.bin"/>
</Relationships>

</file>

<file path=word/activeX/_rels/activeX108.xml.rels><?xml version="1.0" encoding="UTF-8"?>

<Relationships xmlns="http://schemas.openxmlformats.org/package/2006/relationships">
  <Relationship Id="rId1" Type="http://schemas.microsoft.com/office/2006/relationships/activeXControlBinary" Target="activeX108.bin"/>
</Relationships>

</file>

<file path=word/activeX/_rels/activeX109.xml.rels><?xml version="1.0" encoding="UTF-8"?>

<Relationships xmlns="http://schemas.openxmlformats.org/package/2006/relationships">
  <Relationship Id="rId1" Type="http://schemas.microsoft.com/office/2006/relationships/activeXControlBinary" Target="activeX109.bin"/>
</Relationships>

</file>

<file path=word/activeX/_rels/activeX11.xml.rels><?xml version="1.0" encoding="UTF-8"?>

<Relationships xmlns="http://schemas.openxmlformats.org/package/2006/relationships">
  <Relationship Id="rId1" Type="http://schemas.microsoft.com/office/2006/relationships/activeXControlBinary" Target="activeX11.bin"/>
</Relationships>

</file>

<file path=word/activeX/_rels/activeX110.xml.rels><?xml version="1.0" encoding="UTF-8"?>

<Relationships xmlns="http://schemas.openxmlformats.org/package/2006/relationships">
  <Relationship Id="rId1" Type="http://schemas.microsoft.com/office/2006/relationships/activeXControlBinary" Target="activeX110.bin"/>
</Relationships>

</file>

<file path=word/activeX/_rels/activeX111.xml.rels><?xml version="1.0" encoding="UTF-8"?>

<Relationships xmlns="http://schemas.openxmlformats.org/package/2006/relationships">
  <Relationship Id="rId1" Type="http://schemas.microsoft.com/office/2006/relationships/activeXControlBinary" Target="activeX111.bin"/>
</Relationships>

</file>

<file path=word/activeX/_rels/activeX112.xml.rels><?xml version="1.0" encoding="UTF-8"?>

<Relationships xmlns="http://schemas.openxmlformats.org/package/2006/relationships">
  <Relationship Id="rId1" Type="http://schemas.microsoft.com/office/2006/relationships/activeXControlBinary" Target="activeX112.bin"/>
</Relationships>

</file>

<file path=word/activeX/_rels/activeX113.xml.rels><?xml version="1.0" encoding="UTF-8"?>

<Relationships xmlns="http://schemas.openxmlformats.org/package/2006/relationships">
  <Relationship Id="rId1" Type="http://schemas.microsoft.com/office/2006/relationships/activeXControlBinary" Target="activeX113.bin"/>
</Relationships>

</file>

<file path=word/activeX/_rels/activeX114.xml.rels><?xml version="1.0" encoding="UTF-8"?>

<Relationships xmlns="http://schemas.openxmlformats.org/package/2006/relationships">
  <Relationship Id="rId1" Type="http://schemas.microsoft.com/office/2006/relationships/activeXControlBinary" Target="activeX114.bin"/>
</Relationships>

</file>

<file path=word/activeX/_rels/activeX115.xml.rels><?xml version="1.0" encoding="UTF-8"?>

<Relationships xmlns="http://schemas.openxmlformats.org/package/2006/relationships">
  <Relationship Id="rId1" Type="http://schemas.microsoft.com/office/2006/relationships/activeXControlBinary" Target="activeX115.bin"/>
</Relationships>

</file>

<file path=word/activeX/_rels/activeX116.xml.rels><?xml version="1.0" encoding="UTF-8"?>

<Relationships xmlns="http://schemas.openxmlformats.org/package/2006/relationships">
  <Relationship Id="rId1" Type="http://schemas.microsoft.com/office/2006/relationships/activeXControlBinary" Target="activeX116.bin"/>
</Relationships>

</file>

<file path=word/activeX/_rels/activeX117.xml.rels><?xml version="1.0" encoding="UTF-8"?>

<Relationships xmlns="http://schemas.openxmlformats.org/package/2006/relationships">
  <Relationship Id="rId1" Type="http://schemas.microsoft.com/office/2006/relationships/activeXControlBinary" Target="activeX117.bin"/>
</Relationships>

</file>

<file path=word/activeX/_rels/activeX118.xml.rels><?xml version="1.0" encoding="UTF-8"?>

<Relationships xmlns="http://schemas.openxmlformats.org/package/2006/relationships">
  <Relationship Id="rId1" Type="http://schemas.microsoft.com/office/2006/relationships/activeXControlBinary" Target="activeX118.bin"/>
</Relationships>

</file>

<file path=word/activeX/_rels/activeX119.xml.rels><?xml version="1.0" encoding="UTF-8"?>

<Relationships xmlns="http://schemas.openxmlformats.org/package/2006/relationships">
  <Relationship Id="rId1" Type="http://schemas.microsoft.com/office/2006/relationships/activeXControlBinary" Target="activeX119.bin"/>
</Relationships>

</file>

<file path=word/activeX/_rels/activeX12.xml.rels><?xml version="1.0" encoding="UTF-8"?>

<Relationships xmlns="http://schemas.openxmlformats.org/package/2006/relationships">
  <Relationship Id="rId1" Type="http://schemas.microsoft.com/office/2006/relationships/activeXControlBinary" Target="activeX12.bin"/>
</Relationships>

</file>

<file path=word/activeX/_rels/activeX120.xml.rels><?xml version="1.0" encoding="UTF-8"?>

<Relationships xmlns="http://schemas.openxmlformats.org/package/2006/relationships">
  <Relationship Id="rId1" Type="http://schemas.microsoft.com/office/2006/relationships/activeXControlBinary" Target="activeX120.bin"/>
</Relationships>

</file>

<file path=word/activeX/_rels/activeX121.xml.rels><?xml version="1.0" encoding="UTF-8"?>

<Relationships xmlns="http://schemas.openxmlformats.org/package/2006/relationships">
  <Relationship Id="rId1" Type="http://schemas.microsoft.com/office/2006/relationships/activeXControlBinary" Target="activeX121.bin"/>
</Relationships>

</file>

<file path=word/activeX/_rels/activeX122.xml.rels><?xml version="1.0" encoding="UTF-8"?>

<Relationships xmlns="http://schemas.openxmlformats.org/package/2006/relationships">
  <Relationship Id="rId1" Type="http://schemas.microsoft.com/office/2006/relationships/activeXControlBinary" Target="activeX122.bin"/>
</Relationships>

</file>

<file path=word/activeX/_rels/activeX123.xml.rels><?xml version="1.0" encoding="UTF-8"?>

<Relationships xmlns="http://schemas.openxmlformats.org/package/2006/relationships">
  <Relationship Id="rId1" Type="http://schemas.microsoft.com/office/2006/relationships/activeXControlBinary" Target="activeX123.bin"/>
</Relationships>

</file>

<file path=word/activeX/_rels/activeX124.xml.rels><?xml version="1.0" encoding="UTF-8"?>

<Relationships xmlns="http://schemas.openxmlformats.org/package/2006/relationships">
  <Relationship Id="rId1" Type="http://schemas.microsoft.com/office/2006/relationships/activeXControlBinary" Target="activeX124.bin"/>
</Relationships>

</file>

<file path=word/activeX/_rels/activeX125.xml.rels><?xml version="1.0" encoding="UTF-8"?>

<Relationships xmlns="http://schemas.openxmlformats.org/package/2006/relationships">
  <Relationship Id="rId1" Type="http://schemas.microsoft.com/office/2006/relationships/activeXControlBinary" Target="activeX125.bin"/>
</Relationships>

</file>

<file path=word/activeX/_rels/activeX126.xml.rels><?xml version="1.0" encoding="UTF-8"?>

<Relationships xmlns="http://schemas.openxmlformats.org/package/2006/relationships">
  <Relationship Id="rId1" Type="http://schemas.microsoft.com/office/2006/relationships/activeXControlBinary" Target="activeX126.bin"/>
</Relationships>

</file>

<file path=word/activeX/_rels/activeX127.xml.rels><?xml version="1.0" encoding="UTF-8"?>

<Relationships xmlns="http://schemas.openxmlformats.org/package/2006/relationships">
  <Relationship Id="rId1" Type="http://schemas.microsoft.com/office/2006/relationships/activeXControlBinary" Target="activeX127.bin"/>
</Relationships>

</file>

<file path=word/activeX/_rels/activeX128.xml.rels><?xml version="1.0" encoding="UTF-8"?>

<Relationships xmlns="http://schemas.openxmlformats.org/package/2006/relationships">
  <Relationship Id="rId1" Type="http://schemas.microsoft.com/office/2006/relationships/activeXControlBinary" Target="activeX128.bin"/>
</Relationships>

</file>

<file path=word/activeX/_rels/activeX129.xml.rels><?xml version="1.0" encoding="UTF-8"?>

<Relationships xmlns="http://schemas.openxmlformats.org/package/2006/relationships">
  <Relationship Id="rId1" Type="http://schemas.microsoft.com/office/2006/relationships/activeXControlBinary" Target="activeX129.bin"/>
</Relationships>

</file>

<file path=word/activeX/_rels/activeX13.xml.rels><?xml version="1.0" encoding="UTF-8"?>

<Relationships xmlns="http://schemas.openxmlformats.org/package/2006/relationships">
  <Relationship Id="rId1" Type="http://schemas.microsoft.com/office/2006/relationships/activeXControlBinary" Target="activeX13.bin"/>
</Relationships>

</file>

<file path=word/activeX/_rels/activeX130.xml.rels><?xml version="1.0" encoding="UTF-8"?>

<Relationships xmlns="http://schemas.openxmlformats.org/package/2006/relationships">
  <Relationship Id="rId1" Type="http://schemas.microsoft.com/office/2006/relationships/activeXControlBinary" Target="activeX130.bin"/>
</Relationships>

</file>

<file path=word/activeX/_rels/activeX131.xml.rels><?xml version="1.0" encoding="UTF-8"?>

<Relationships xmlns="http://schemas.openxmlformats.org/package/2006/relationships">
  <Relationship Id="rId1" Type="http://schemas.microsoft.com/office/2006/relationships/activeXControlBinary" Target="activeX131.bin"/>
</Relationships>

</file>

<file path=word/activeX/_rels/activeX132.xml.rels><?xml version="1.0" encoding="UTF-8"?>

<Relationships xmlns="http://schemas.openxmlformats.org/package/2006/relationships">
  <Relationship Id="rId1" Type="http://schemas.microsoft.com/office/2006/relationships/activeXControlBinary" Target="activeX132.bin"/>
</Relationships>

</file>

<file path=word/activeX/_rels/activeX133.xml.rels><?xml version="1.0" encoding="UTF-8"?>

<Relationships xmlns="http://schemas.openxmlformats.org/package/2006/relationships">
  <Relationship Id="rId1" Type="http://schemas.microsoft.com/office/2006/relationships/activeXControlBinary" Target="activeX133.bin"/>
</Relationships>

</file>

<file path=word/activeX/_rels/activeX134.xml.rels><?xml version="1.0" encoding="UTF-8"?>

<Relationships xmlns="http://schemas.openxmlformats.org/package/2006/relationships">
  <Relationship Id="rId1" Type="http://schemas.microsoft.com/office/2006/relationships/activeXControlBinary" Target="activeX134.bin"/>
</Relationships>

</file>

<file path=word/activeX/_rels/activeX135.xml.rels><?xml version="1.0" encoding="UTF-8"?>

<Relationships xmlns="http://schemas.openxmlformats.org/package/2006/relationships">
  <Relationship Id="rId1" Type="http://schemas.microsoft.com/office/2006/relationships/activeXControlBinary" Target="activeX135.bin"/>
</Relationships>

</file>

<file path=word/activeX/_rels/activeX136.xml.rels><?xml version="1.0" encoding="UTF-8"?>

<Relationships xmlns="http://schemas.openxmlformats.org/package/2006/relationships">
  <Relationship Id="rId1" Type="http://schemas.microsoft.com/office/2006/relationships/activeXControlBinary" Target="activeX136.bin"/>
</Relationships>

</file>

<file path=word/activeX/_rels/activeX137.xml.rels><?xml version="1.0" encoding="UTF-8"?>

<Relationships xmlns="http://schemas.openxmlformats.org/package/2006/relationships">
  <Relationship Id="rId1" Type="http://schemas.microsoft.com/office/2006/relationships/activeXControlBinary" Target="activeX137.bin"/>
</Relationships>

</file>

<file path=word/activeX/_rels/activeX138.xml.rels><?xml version="1.0" encoding="UTF-8"?>

<Relationships xmlns="http://schemas.openxmlformats.org/package/2006/relationships">
  <Relationship Id="rId1" Type="http://schemas.microsoft.com/office/2006/relationships/activeXControlBinary" Target="activeX138.bin"/>
</Relationships>

</file>

<file path=word/activeX/_rels/activeX139.xml.rels><?xml version="1.0" encoding="UTF-8"?>

<Relationships xmlns="http://schemas.openxmlformats.org/package/2006/relationships">
  <Relationship Id="rId1" Type="http://schemas.microsoft.com/office/2006/relationships/activeXControlBinary" Target="activeX139.bin"/>
</Relationships>

</file>

<file path=word/activeX/_rels/activeX14.xml.rels><?xml version="1.0" encoding="UTF-8"?>

<Relationships xmlns="http://schemas.openxmlformats.org/package/2006/relationships">
  <Relationship Id="rId1" Type="http://schemas.microsoft.com/office/2006/relationships/activeXControlBinary" Target="activeX14.bin"/>
</Relationships>

</file>

<file path=word/activeX/_rels/activeX140.xml.rels><?xml version="1.0" encoding="UTF-8"?>

<Relationships xmlns="http://schemas.openxmlformats.org/package/2006/relationships">
  <Relationship Id="rId1" Type="http://schemas.microsoft.com/office/2006/relationships/activeXControlBinary" Target="activeX140.bin"/>
</Relationships>

</file>

<file path=word/activeX/_rels/activeX141.xml.rels><?xml version="1.0" encoding="UTF-8"?>

<Relationships xmlns="http://schemas.openxmlformats.org/package/2006/relationships">
  <Relationship Id="rId1" Type="http://schemas.microsoft.com/office/2006/relationships/activeXControlBinary" Target="activeX141.bin"/>
</Relationships>

</file>

<file path=word/activeX/_rels/activeX142.xml.rels><?xml version="1.0" encoding="UTF-8"?>

<Relationships xmlns="http://schemas.openxmlformats.org/package/2006/relationships">
  <Relationship Id="rId1" Type="http://schemas.microsoft.com/office/2006/relationships/activeXControlBinary" Target="activeX142.bin"/>
</Relationships>

</file>

<file path=word/activeX/_rels/activeX143.xml.rels><?xml version="1.0" encoding="UTF-8"?>

<Relationships xmlns="http://schemas.openxmlformats.org/package/2006/relationships">
  <Relationship Id="rId1" Type="http://schemas.microsoft.com/office/2006/relationships/activeXControlBinary" Target="activeX143.bin"/>
</Relationships>

</file>

<file path=word/activeX/_rels/activeX144.xml.rels><?xml version="1.0" encoding="UTF-8"?>

<Relationships xmlns="http://schemas.openxmlformats.org/package/2006/relationships">
  <Relationship Id="rId1" Type="http://schemas.microsoft.com/office/2006/relationships/activeXControlBinary" Target="activeX144.bin"/>
</Relationships>

</file>

<file path=word/activeX/_rels/activeX145.xml.rels><?xml version="1.0" encoding="UTF-8"?>

<Relationships xmlns="http://schemas.openxmlformats.org/package/2006/relationships">
  <Relationship Id="rId1" Type="http://schemas.microsoft.com/office/2006/relationships/activeXControlBinary" Target="activeX145.bin"/>
</Relationships>

</file>

<file path=word/activeX/_rels/activeX146.xml.rels><?xml version="1.0" encoding="UTF-8"?>

<Relationships xmlns="http://schemas.openxmlformats.org/package/2006/relationships">
  <Relationship Id="rId1" Type="http://schemas.microsoft.com/office/2006/relationships/activeXControlBinary" Target="activeX146.bin"/>
</Relationships>

</file>

<file path=word/activeX/_rels/activeX147.xml.rels><?xml version="1.0" encoding="UTF-8"?>

<Relationships xmlns="http://schemas.openxmlformats.org/package/2006/relationships">
  <Relationship Id="rId1" Type="http://schemas.microsoft.com/office/2006/relationships/activeXControlBinary" Target="activeX147.bin"/>
</Relationships>

</file>

<file path=word/activeX/_rels/activeX148.xml.rels><?xml version="1.0" encoding="UTF-8"?>

<Relationships xmlns="http://schemas.openxmlformats.org/package/2006/relationships">
  <Relationship Id="rId1" Type="http://schemas.microsoft.com/office/2006/relationships/activeXControlBinary" Target="activeX148.bin"/>
</Relationships>

</file>

<file path=word/activeX/_rels/activeX149.xml.rels><?xml version="1.0" encoding="UTF-8"?>

<Relationships xmlns="http://schemas.openxmlformats.org/package/2006/relationships">
  <Relationship Id="rId1" Type="http://schemas.microsoft.com/office/2006/relationships/activeXControlBinary" Target="activeX149.bin"/>
</Relationships>

</file>

<file path=word/activeX/_rels/activeX15.xml.rels><?xml version="1.0" encoding="UTF-8"?>

<Relationships xmlns="http://schemas.openxmlformats.org/package/2006/relationships">
  <Relationship Id="rId1" Type="http://schemas.microsoft.com/office/2006/relationships/activeXControlBinary" Target="activeX15.bin"/>
</Relationships>

</file>

<file path=word/activeX/_rels/activeX150.xml.rels><?xml version="1.0" encoding="UTF-8"?>

<Relationships xmlns="http://schemas.openxmlformats.org/package/2006/relationships">
  <Relationship Id="rId1" Type="http://schemas.microsoft.com/office/2006/relationships/activeXControlBinary" Target="activeX150.bin"/>
</Relationships>

</file>

<file path=word/activeX/_rels/activeX151.xml.rels><?xml version="1.0" encoding="UTF-8"?>

<Relationships xmlns="http://schemas.openxmlformats.org/package/2006/relationships">
  <Relationship Id="rId1" Type="http://schemas.microsoft.com/office/2006/relationships/activeXControlBinary" Target="activeX151.bin"/>
</Relationships>

</file>

<file path=word/activeX/_rels/activeX152.xml.rels><?xml version="1.0" encoding="UTF-8"?>

<Relationships xmlns="http://schemas.openxmlformats.org/package/2006/relationships">
  <Relationship Id="rId1" Type="http://schemas.microsoft.com/office/2006/relationships/activeXControlBinary" Target="activeX152.bin"/>
</Relationships>

</file>

<file path=word/activeX/_rels/activeX153.xml.rels><?xml version="1.0" encoding="UTF-8"?>

<Relationships xmlns="http://schemas.openxmlformats.org/package/2006/relationships">
  <Relationship Id="rId1" Type="http://schemas.microsoft.com/office/2006/relationships/activeXControlBinary" Target="activeX153.bin"/>
</Relationships>

</file>

<file path=word/activeX/_rels/activeX154.xml.rels><?xml version="1.0" encoding="UTF-8"?>

<Relationships xmlns="http://schemas.openxmlformats.org/package/2006/relationships">
  <Relationship Id="rId1" Type="http://schemas.microsoft.com/office/2006/relationships/activeXControlBinary" Target="activeX154.bin"/>
</Relationships>

</file>

<file path=word/activeX/_rels/activeX155.xml.rels><?xml version="1.0" encoding="UTF-8"?>

<Relationships xmlns="http://schemas.openxmlformats.org/package/2006/relationships">
  <Relationship Id="rId1" Type="http://schemas.microsoft.com/office/2006/relationships/activeXControlBinary" Target="activeX155.bin"/>
</Relationships>

</file>

<file path=word/activeX/_rels/activeX156.xml.rels><?xml version="1.0" encoding="UTF-8"?>

<Relationships xmlns="http://schemas.openxmlformats.org/package/2006/relationships">
  <Relationship Id="rId1" Type="http://schemas.microsoft.com/office/2006/relationships/activeXControlBinary" Target="activeX156.bin"/>
</Relationships>

</file>

<file path=word/activeX/_rels/activeX157.xml.rels><?xml version="1.0" encoding="UTF-8"?>

<Relationships xmlns="http://schemas.openxmlformats.org/package/2006/relationships">
  <Relationship Id="rId1" Type="http://schemas.microsoft.com/office/2006/relationships/activeXControlBinary" Target="activeX157.bin"/>
</Relationships>

</file>

<file path=word/activeX/_rels/activeX158.xml.rels><?xml version="1.0" encoding="UTF-8"?>

<Relationships xmlns="http://schemas.openxmlformats.org/package/2006/relationships">
  <Relationship Id="rId1" Type="http://schemas.microsoft.com/office/2006/relationships/activeXControlBinary" Target="activeX158.bin"/>
</Relationships>

</file>

<file path=word/activeX/_rels/activeX159.xml.rels><?xml version="1.0" encoding="UTF-8"?>

<Relationships xmlns="http://schemas.openxmlformats.org/package/2006/relationships">
  <Relationship Id="rId1" Type="http://schemas.microsoft.com/office/2006/relationships/activeXControlBinary" Target="activeX159.bin"/>
</Relationships>

</file>

<file path=word/activeX/_rels/activeX16.xml.rels><?xml version="1.0" encoding="UTF-8"?>

<Relationships xmlns="http://schemas.openxmlformats.org/package/2006/relationships">
  <Relationship Id="rId1" Type="http://schemas.microsoft.com/office/2006/relationships/activeXControlBinary" Target="activeX16.bin"/>
</Relationships>

</file>

<file path=word/activeX/_rels/activeX160.xml.rels><?xml version="1.0" encoding="UTF-8"?>

<Relationships xmlns="http://schemas.openxmlformats.org/package/2006/relationships">
  <Relationship Id="rId1" Type="http://schemas.microsoft.com/office/2006/relationships/activeXControlBinary" Target="activeX160.bin"/>
</Relationships>

</file>

<file path=word/activeX/_rels/activeX161.xml.rels><?xml version="1.0" encoding="UTF-8"?>

<Relationships xmlns="http://schemas.openxmlformats.org/package/2006/relationships">
  <Relationship Id="rId1" Type="http://schemas.microsoft.com/office/2006/relationships/activeXControlBinary" Target="activeX161.bin"/>
</Relationships>

</file>

<file path=word/activeX/_rels/activeX162.xml.rels><?xml version="1.0" encoding="UTF-8"?>

<Relationships xmlns="http://schemas.openxmlformats.org/package/2006/relationships">
  <Relationship Id="rId1" Type="http://schemas.microsoft.com/office/2006/relationships/activeXControlBinary" Target="activeX162.bin"/>
</Relationships>

</file>

<file path=word/activeX/_rels/activeX163.xml.rels><?xml version="1.0" encoding="UTF-8"?>

<Relationships xmlns="http://schemas.openxmlformats.org/package/2006/relationships">
  <Relationship Id="rId1" Type="http://schemas.microsoft.com/office/2006/relationships/activeXControlBinary" Target="activeX163.bin"/>
</Relationships>

</file>

<file path=word/activeX/_rels/activeX164.xml.rels><?xml version="1.0" encoding="UTF-8"?>

<Relationships xmlns="http://schemas.openxmlformats.org/package/2006/relationships">
  <Relationship Id="rId1" Type="http://schemas.microsoft.com/office/2006/relationships/activeXControlBinary" Target="activeX164.bin"/>
</Relationships>

</file>

<file path=word/activeX/_rels/activeX165.xml.rels><?xml version="1.0" encoding="UTF-8"?>

<Relationships xmlns="http://schemas.openxmlformats.org/package/2006/relationships">
  <Relationship Id="rId1" Type="http://schemas.microsoft.com/office/2006/relationships/activeXControlBinary" Target="activeX165.bin"/>
</Relationships>

</file>

<file path=word/activeX/_rels/activeX166.xml.rels><?xml version="1.0" encoding="UTF-8"?>

<Relationships xmlns="http://schemas.openxmlformats.org/package/2006/relationships">
  <Relationship Id="rId1" Type="http://schemas.microsoft.com/office/2006/relationships/activeXControlBinary" Target="activeX166.bin"/>
</Relationships>

</file>

<file path=word/activeX/_rels/activeX167.xml.rels><?xml version="1.0" encoding="UTF-8"?>

<Relationships xmlns="http://schemas.openxmlformats.org/package/2006/relationships">
  <Relationship Id="rId1" Type="http://schemas.microsoft.com/office/2006/relationships/activeXControlBinary" Target="activeX167.bin"/>
</Relationships>

</file>

<file path=word/activeX/_rels/activeX168.xml.rels><?xml version="1.0" encoding="UTF-8"?>

<Relationships xmlns="http://schemas.openxmlformats.org/package/2006/relationships">
  <Relationship Id="rId1" Type="http://schemas.microsoft.com/office/2006/relationships/activeXControlBinary" Target="activeX168.bin"/>
</Relationships>

</file>

<file path=word/activeX/_rels/activeX169.xml.rels><?xml version="1.0" encoding="UTF-8"?>

<Relationships xmlns="http://schemas.openxmlformats.org/package/2006/relationships">
  <Relationship Id="rId1" Type="http://schemas.microsoft.com/office/2006/relationships/activeXControlBinary" Target="activeX169.bin"/>
</Relationships>

</file>

<file path=word/activeX/_rels/activeX17.xml.rels><?xml version="1.0" encoding="UTF-8"?>

<Relationships xmlns="http://schemas.openxmlformats.org/package/2006/relationships">
  <Relationship Id="rId1" Type="http://schemas.microsoft.com/office/2006/relationships/activeXControlBinary" Target="activeX17.bin"/>
</Relationships>

</file>

<file path=word/activeX/_rels/activeX170.xml.rels><?xml version="1.0" encoding="UTF-8"?>

<Relationships xmlns="http://schemas.openxmlformats.org/package/2006/relationships">
  <Relationship Id="rId1" Type="http://schemas.microsoft.com/office/2006/relationships/activeXControlBinary" Target="activeX170.bin"/>
</Relationships>

</file>

<file path=word/activeX/_rels/activeX171.xml.rels><?xml version="1.0" encoding="UTF-8"?>

<Relationships xmlns="http://schemas.openxmlformats.org/package/2006/relationships">
  <Relationship Id="rId1" Type="http://schemas.microsoft.com/office/2006/relationships/activeXControlBinary" Target="activeX171.bin"/>
</Relationships>

</file>

<file path=word/activeX/_rels/activeX172.xml.rels><?xml version="1.0" encoding="UTF-8"?>

<Relationships xmlns="http://schemas.openxmlformats.org/package/2006/relationships">
  <Relationship Id="rId1" Type="http://schemas.microsoft.com/office/2006/relationships/activeXControlBinary" Target="activeX172.bin"/>
</Relationships>

</file>

<file path=word/activeX/_rels/activeX173.xml.rels><?xml version="1.0" encoding="UTF-8"?>

<Relationships xmlns="http://schemas.openxmlformats.org/package/2006/relationships">
  <Relationship Id="rId1" Type="http://schemas.microsoft.com/office/2006/relationships/activeXControlBinary" Target="activeX173.bin"/>
</Relationships>

</file>

<file path=word/activeX/_rels/activeX174.xml.rels><?xml version="1.0" encoding="UTF-8"?>

<Relationships xmlns="http://schemas.openxmlformats.org/package/2006/relationships">
  <Relationship Id="rId1" Type="http://schemas.microsoft.com/office/2006/relationships/activeXControlBinary" Target="activeX174.bin"/>
</Relationships>

</file>

<file path=word/activeX/_rels/activeX175.xml.rels><?xml version="1.0" encoding="UTF-8"?>

<Relationships xmlns="http://schemas.openxmlformats.org/package/2006/relationships">
  <Relationship Id="rId1" Type="http://schemas.microsoft.com/office/2006/relationships/activeXControlBinary" Target="activeX175.bin"/>
</Relationships>

</file>

<file path=word/activeX/_rels/activeX176.xml.rels><?xml version="1.0" encoding="UTF-8"?>

<Relationships xmlns="http://schemas.openxmlformats.org/package/2006/relationships">
  <Relationship Id="rId1" Type="http://schemas.microsoft.com/office/2006/relationships/activeXControlBinary" Target="activeX176.bin"/>
</Relationships>

</file>

<file path=word/activeX/_rels/activeX177.xml.rels><?xml version="1.0" encoding="UTF-8"?>

<Relationships xmlns="http://schemas.openxmlformats.org/package/2006/relationships">
  <Relationship Id="rId1" Type="http://schemas.microsoft.com/office/2006/relationships/activeXControlBinary" Target="activeX177.bin"/>
</Relationships>

</file>

<file path=word/activeX/_rels/activeX178.xml.rels><?xml version="1.0" encoding="UTF-8"?>

<Relationships xmlns="http://schemas.openxmlformats.org/package/2006/relationships">
  <Relationship Id="rId1" Type="http://schemas.microsoft.com/office/2006/relationships/activeXControlBinary" Target="activeX178.bin"/>
</Relationships>

</file>

<file path=word/activeX/_rels/activeX179.xml.rels><?xml version="1.0" encoding="UTF-8"?>

<Relationships xmlns="http://schemas.openxmlformats.org/package/2006/relationships">
  <Relationship Id="rId1" Type="http://schemas.microsoft.com/office/2006/relationships/activeXControlBinary" Target="activeX179.bin"/>
</Relationships>

</file>

<file path=word/activeX/_rels/activeX18.xml.rels><?xml version="1.0" encoding="UTF-8"?>

<Relationships xmlns="http://schemas.openxmlformats.org/package/2006/relationships">
  <Relationship Id="rId1" Type="http://schemas.microsoft.com/office/2006/relationships/activeXControlBinary" Target="activeX18.bin"/>
</Relationships>

</file>

<file path=word/activeX/_rels/activeX180.xml.rels><?xml version="1.0" encoding="UTF-8"?>

<Relationships xmlns="http://schemas.openxmlformats.org/package/2006/relationships">
  <Relationship Id="rId1" Type="http://schemas.microsoft.com/office/2006/relationships/activeXControlBinary" Target="activeX180.bin"/>
</Relationships>

</file>

<file path=word/activeX/_rels/activeX181.xml.rels><?xml version="1.0" encoding="UTF-8"?>

<Relationships xmlns="http://schemas.openxmlformats.org/package/2006/relationships">
  <Relationship Id="rId1" Type="http://schemas.microsoft.com/office/2006/relationships/activeXControlBinary" Target="activeX181.bin"/>
</Relationships>

</file>

<file path=word/activeX/_rels/activeX182.xml.rels><?xml version="1.0" encoding="UTF-8"?>

<Relationships xmlns="http://schemas.openxmlformats.org/package/2006/relationships">
  <Relationship Id="rId1" Type="http://schemas.microsoft.com/office/2006/relationships/activeXControlBinary" Target="activeX182.bin"/>
</Relationships>

</file>

<file path=word/activeX/_rels/activeX183.xml.rels><?xml version="1.0" encoding="UTF-8"?>

<Relationships xmlns="http://schemas.openxmlformats.org/package/2006/relationships">
  <Relationship Id="rId1" Type="http://schemas.microsoft.com/office/2006/relationships/activeXControlBinary" Target="activeX183.bin"/>
</Relationships>

</file>

<file path=word/activeX/_rels/activeX184.xml.rels><?xml version="1.0" encoding="UTF-8"?>

<Relationships xmlns="http://schemas.openxmlformats.org/package/2006/relationships">
  <Relationship Id="rId1" Type="http://schemas.microsoft.com/office/2006/relationships/activeXControlBinary" Target="activeX184.bin"/>
</Relationships>

</file>

<file path=word/activeX/_rels/activeX185.xml.rels><?xml version="1.0" encoding="UTF-8"?>

<Relationships xmlns="http://schemas.openxmlformats.org/package/2006/relationships">
  <Relationship Id="rId1" Type="http://schemas.microsoft.com/office/2006/relationships/activeXControlBinary" Target="activeX185.bin"/>
</Relationships>

</file>

<file path=word/activeX/_rels/activeX186.xml.rels><?xml version="1.0" encoding="UTF-8"?>

<Relationships xmlns="http://schemas.openxmlformats.org/package/2006/relationships">
  <Relationship Id="rId1" Type="http://schemas.microsoft.com/office/2006/relationships/activeXControlBinary" Target="activeX186.bin"/>
</Relationships>

</file>

<file path=word/activeX/_rels/activeX187.xml.rels><?xml version="1.0" encoding="UTF-8"?>

<Relationships xmlns="http://schemas.openxmlformats.org/package/2006/relationships">
  <Relationship Id="rId1" Type="http://schemas.microsoft.com/office/2006/relationships/activeXControlBinary" Target="activeX187.bin"/>
</Relationships>

</file>

<file path=word/activeX/_rels/activeX188.xml.rels><?xml version="1.0" encoding="UTF-8"?>

<Relationships xmlns="http://schemas.openxmlformats.org/package/2006/relationships">
  <Relationship Id="rId1" Type="http://schemas.microsoft.com/office/2006/relationships/activeXControlBinary" Target="activeX188.bin"/>
</Relationships>

</file>

<file path=word/activeX/_rels/activeX189.xml.rels><?xml version="1.0" encoding="UTF-8"?>

<Relationships xmlns="http://schemas.openxmlformats.org/package/2006/relationships">
  <Relationship Id="rId1" Type="http://schemas.microsoft.com/office/2006/relationships/activeXControlBinary" Target="activeX189.bin"/>
</Relationships>

</file>

<file path=word/activeX/_rels/activeX19.xml.rels><?xml version="1.0" encoding="UTF-8"?>

<Relationships xmlns="http://schemas.openxmlformats.org/package/2006/relationships">
  <Relationship Id="rId1" Type="http://schemas.microsoft.com/office/2006/relationships/activeXControlBinary" Target="activeX19.bin"/>
</Relationships>

</file>

<file path=word/activeX/_rels/activeX190.xml.rels><?xml version="1.0" encoding="UTF-8"?>

<Relationships xmlns="http://schemas.openxmlformats.org/package/2006/relationships">
  <Relationship Id="rId1" Type="http://schemas.microsoft.com/office/2006/relationships/activeXControlBinary" Target="activeX190.bin"/>
</Relationships>

</file>

<file path=word/activeX/_rels/activeX191.xml.rels><?xml version="1.0" encoding="UTF-8"?>

<Relationships xmlns="http://schemas.openxmlformats.org/package/2006/relationships">
  <Relationship Id="rId1" Type="http://schemas.microsoft.com/office/2006/relationships/activeXControlBinary" Target="activeX191.bin"/>
</Relationships>

</file>

<file path=word/activeX/_rels/activeX192.xml.rels><?xml version="1.0" encoding="UTF-8"?>

<Relationships xmlns="http://schemas.openxmlformats.org/package/2006/relationships">
  <Relationship Id="rId1" Type="http://schemas.microsoft.com/office/2006/relationships/activeXControlBinary" Target="activeX192.bin"/>
</Relationships>

</file>

<file path=word/activeX/_rels/activeX193.xml.rels><?xml version="1.0" encoding="UTF-8"?>

<Relationships xmlns="http://schemas.openxmlformats.org/package/2006/relationships">
  <Relationship Id="rId1" Type="http://schemas.microsoft.com/office/2006/relationships/activeXControlBinary" Target="activeX193.bin"/>
</Relationships>

</file>

<file path=word/activeX/_rels/activeX194.xml.rels><?xml version="1.0" encoding="UTF-8"?>

<Relationships xmlns="http://schemas.openxmlformats.org/package/2006/relationships">
  <Relationship Id="rId1" Type="http://schemas.microsoft.com/office/2006/relationships/activeXControlBinary" Target="activeX194.bin"/>
</Relationships>

</file>

<file path=word/activeX/_rels/activeX195.xml.rels><?xml version="1.0" encoding="UTF-8"?>

<Relationships xmlns="http://schemas.openxmlformats.org/package/2006/relationships">
  <Relationship Id="rId1" Type="http://schemas.microsoft.com/office/2006/relationships/activeXControlBinary" Target="activeX195.bin"/>
</Relationships>

</file>

<file path=word/activeX/_rels/activeX196.xml.rels><?xml version="1.0" encoding="UTF-8"?>

<Relationships xmlns="http://schemas.openxmlformats.org/package/2006/relationships">
  <Relationship Id="rId1" Type="http://schemas.microsoft.com/office/2006/relationships/activeXControlBinary" Target="activeX196.bin"/>
</Relationships>

</file>

<file path=word/activeX/_rels/activeX197.xml.rels><?xml version="1.0" encoding="UTF-8"?>

<Relationships xmlns="http://schemas.openxmlformats.org/package/2006/relationships">
  <Relationship Id="rId1" Type="http://schemas.microsoft.com/office/2006/relationships/activeXControlBinary" Target="activeX197.bin"/>
</Relationships>

</file>

<file path=word/activeX/_rels/activeX198.xml.rels><?xml version="1.0" encoding="UTF-8"?>

<Relationships xmlns="http://schemas.openxmlformats.org/package/2006/relationships">
  <Relationship Id="rId1" Type="http://schemas.microsoft.com/office/2006/relationships/activeXControlBinary" Target="activeX198.bin"/>
</Relationships>

</file>

<file path=word/activeX/_rels/activeX199.xml.rels><?xml version="1.0" encoding="UTF-8"?>

<Relationships xmlns="http://schemas.openxmlformats.org/package/2006/relationships">
  <Relationship Id="rId1" Type="http://schemas.microsoft.com/office/2006/relationships/activeXControlBinary" Target="activeX199.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20.xml.rels><?xml version="1.0" encoding="UTF-8"?>

<Relationships xmlns="http://schemas.openxmlformats.org/package/2006/relationships">
  <Relationship Id="rId1" Type="http://schemas.microsoft.com/office/2006/relationships/activeXControlBinary" Target="activeX20.bin"/>
</Relationships>

</file>

<file path=word/activeX/_rels/activeX200.xml.rels><?xml version="1.0" encoding="UTF-8"?>

<Relationships xmlns="http://schemas.openxmlformats.org/package/2006/relationships">
  <Relationship Id="rId1" Type="http://schemas.microsoft.com/office/2006/relationships/activeXControlBinary" Target="activeX200.bin"/>
</Relationships>

</file>

<file path=word/activeX/_rels/activeX21.xml.rels><?xml version="1.0" encoding="UTF-8"?>

<Relationships xmlns="http://schemas.openxmlformats.org/package/2006/relationships">
  <Relationship Id="rId1" Type="http://schemas.microsoft.com/office/2006/relationships/activeXControlBinary" Target="activeX21.bin"/>
</Relationships>

</file>

<file path=word/activeX/_rels/activeX22.xml.rels><?xml version="1.0" encoding="UTF-8"?>

<Relationships xmlns="http://schemas.openxmlformats.org/package/2006/relationships">
  <Relationship Id="rId1" Type="http://schemas.microsoft.com/office/2006/relationships/activeXControlBinary" Target="activeX22.bin"/>
</Relationships>

</file>

<file path=word/activeX/_rels/activeX23.xml.rels><?xml version="1.0" encoding="UTF-8"?>

<Relationships xmlns="http://schemas.openxmlformats.org/package/2006/relationships">
  <Relationship Id="rId1" Type="http://schemas.microsoft.com/office/2006/relationships/activeXControlBinary" Target="activeX23.bin"/>
</Relationships>

</file>

<file path=word/activeX/_rels/activeX24.xml.rels><?xml version="1.0" encoding="UTF-8"?>

<Relationships xmlns="http://schemas.openxmlformats.org/package/2006/relationships">
  <Relationship Id="rId1" Type="http://schemas.microsoft.com/office/2006/relationships/activeXControlBinary" Target="activeX24.bin"/>
</Relationships>

</file>

<file path=word/activeX/_rels/activeX25.xml.rels><?xml version="1.0" encoding="UTF-8"?>

<Relationships xmlns="http://schemas.openxmlformats.org/package/2006/relationships">
  <Relationship Id="rId1" Type="http://schemas.microsoft.com/office/2006/relationships/activeXControlBinary" Target="activeX25.bin"/>
</Relationships>

</file>

<file path=word/activeX/_rels/activeX26.xml.rels><?xml version="1.0" encoding="UTF-8"?>

<Relationships xmlns="http://schemas.openxmlformats.org/package/2006/relationships">
  <Relationship Id="rId1" Type="http://schemas.microsoft.com/office/2006/relationships/activeXControlBinary" Target="activeX26.bin"/>
</Relationships>

</file>

<file path=word/activeX/_rels/activeX27.xml.rels><?xml version="1.0" encoding="UTF-8"?>

<Relationships xmlns="http://schemas.openxmlformats.org/package/2006/relationships">
  <Relationship Id="rId1" Type="http://schemas.microsoft.com/office/2006/relationships/activeXControlBinary" Target="activeX27.bin"/>
</Relationships>

</file>

<file path=word/activeX/_rels/activeX28.xml.rels><?xml version="1.0" encoding="UTF-8"?>

<Relationships xmlns="http://schemas.openxmlformats.org/package/2006/relationships">
  <Relationship Id="rId1" Type="http://schemas.microsoft.com/office/2006/relationships/activeXControlBinary" Target="activeX28.bin"/>
</Relationships>

</file>

<file path=word/activeX/_rels/activeX29.xml.rels><?xml version="1.0" encoding="UTF-8"?>

<Relationships xmlns="http://schemas.openxmlformats.org/package/2006/relationships">
  <Relationship Id="rId1" Type="http://schemas.microsoft.com/office/2006/relationships/activeXControlBinary" Target="activeX29.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30.xml.rels><?xml version="1.0" encoding="UTF-8"?>

<Relationships xmlns="http://schemas.openxmlformats.org/package/2006/relationships">
  <Relationship Id="rId1" Type="http://schemas.microsoft.com/office/2006/relationships/activeXControlBinary" Target="activeX30.bin"/>
</Relationships>

</file>

<file path=word/activeX/_rels/activeX31.xml.rels><?xml version="1.0" encoding="UTF-8"?>

<Relationships xmlns="http://schemas.openxmlformats.org/package/2006/relationships">
  <Relationship Id="rId1" Type="http://schemas.microsoft.com/office/2006/relationships/activeXControlBinary" Target="activeX31.bin"/>
</Relationships>

</file>

<file path=word/activeX/_rels/activeX32.xml.rels><?xml version="1.0" encoding="UTF-8"?>

<Relationships xmlns="http://schemas.openxmlformats.org/package/2006/relationships">
  <Relationship Id="rId1" Type="http://schemas.microsoft.com/office/2006/relationships/activeXControlBinary" Target="activeX32.bin"/>
</Relationships>

</file>

<file path=word/activeX/_rels/activeX33.xml.rels><?xml version="1.0" encoding="UTF-8"?>

<Relationships xmlns="http://schemas.openxmlformats.org/package/2006/relationships">
  <Relationship Id="rId1" Type="http://schemas.microsoft.com/office/2006/relationships/activeXControlBinary" Target="activeX33.bin"/>
</Relationships>

</file>

<file path=word/activeX/_rels/activeX34.xml.rels><?xml version="1.0" encoding="UTF-8"?>

<Relationships xmlns="http://schemas.openxmlformats.org/package/2006/relationships">
  <Relationship Id="rId1" Type="http://schemas.microsoft.com/office/2006/relationships/activeXControlBinary" Target="activeX34.bin"/>
</Relationships>

</file>

<file path=word/activeX/_rels/activeX35.xml.rels><?xml version="1.0" encoding="UTF-8"?>

<Relationships xmlns="http://schemas.openxmlformats.org/package/2006/relationships">
  <Relationship Id="rId1" Type="http://schemas.microsoft.com/office/2006/relationships/activeXControlBinary" Target="activeX35.bin"/>
</Relationships>

</file>

<file path=word/activeX/_rels/activeX36.xml.rels><?xml version="1.0" encoding="UTF-8"?>

<Relationships xmlns="http://schemas.openxmlformats.org/package/2006/relationships">
  <Relationship Id="rId1" Type="http://schemas.microsoft.com/office/2006/relationships/activeXControlBinary" Target="activeX36.bin"/>
</Relationships>

</file>

<file path=word/activeX/_rels/activeX37.xml.rels><?xml version="1.0" encoding="UTF-8"?>

<Relationships xmlns="http://schemas.openxmlformats.org/package/2006/relationships">
  <Relationship Id="rId1" Type="http://schemas.microsoft.com/office/2006/relationships/activeXControlBinary" Target="activeX37.bin"/>
</Relationships>

</file>

<file path=word/activeX/_rels/activeX38.xml.rels><?xml version="1.0" encoding="UTF-8"?>

<Relationships xmlns="http://schemas.openxmlformats.org/package/2006/relationships">
  <Relationship Id="rId1" Type="http://schemas.microsoft.com/office/2006/relationships/activeXControlBinary" Target="activeX38.bin"/>
</Relationships>

</file>

<file path=word/activeX/_rels/activeX39.xml.rels><?xml version="1.0" encoding="UTF-8"?>

<Relationships xmlns="http://schemas.openxmlformats.org/package/2006/relationships">
  <Relationship Id="rId1" Type="http://schemas.microsoft.com/office/2006/relationships/activeXControlBinary" Target="activeX39.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_rels/activeX40.xml.rels><?xml version="1.0" encoding="UTF-8"?>

<Relationships xmlns="http://schemas.openxmlformats.org/package/2006/relationships">
  <Relationship Id="rId1" Type="http://schemas.microsoft.com/office/2006/relationships/activeXControlBinary" Target="activeX40.bin"/>
</Relationships>

</file>

<file path=word/activeX/_rels/activeX41.xml.rels><?xml version="1.0" encoding="UTF-8"?>

<Relationships xmlns="http://schemas.openxmlformats.org/package/2006/relationships">
  <Relationship Id="rId1" Type="http://schemas.microsoft.com/office/2006/relationships/activeXControlBinary" Target="activeX41.bin"/>
</Relationships>

</file>

<file path=word/activeX/_rels/activeX42.xml.rels><?xml version="1.0" encoding="UTF-8"?>

<Relationships xmlns="http://schemas.openxmlformats.org/package/2006/relationships">
  <Relationship Id="rId1" Type="http://schemas.microsoft.com/office/2006/relationships/activeXControlBinary" Target="activeX42.bin"/>
</Relationships>

</file>

<file path=word/activeX/_rels/activeX43.xml.rels><?xml version="1.0" encoding="UTF-8"?>

<Relationships xmlns="http://schemas.openxmlformats.org/package/2006/relationships">
  <Relationship Id="rId1" Type="http://schemas.microsoft.com/office/2006/relationships/activeXControlBinary" Target="activeX43.bin"/>
</Relationships>

</file>

<file path=word/activeX/_rels/activeX44.xml.rels><?xml version="1.0" encoding="UTF-8"?>

<Relationships xmlns="http://schemas.openxmlformats.org/package/2006/relationships">
  <Relationship Id="rId1" Type="http://schemas.microsoft.com/office/2006/relationships/activeXControlBinary" Target="activeX44.bin"/>
</Relationships>

</file>

<file path=word/activeX/_rels/activeX45.xml.rels><?xml version="1.0" encoding="UTF-8"?>

<Relationships xmlns="http://schemas.openxmlformats.org/package/2006/relationships">
  <Relationship Id="rId1" Type="http://schemas.microsoft.com/office/2006/relationships/activeXControlBinary" Target="activeX45.bin"/>
</Relationships>

</file>

<file path=word/activeX/_rels/activeX46.xml.rels><?xml version="1.0" encoding="UTF-8"?>

<Relationships xmlns="http://schemas.openxmlformats.org/package/2006/relationships">
  <Relationship Id="rId1" Type="http://schemas.microsoft.com/office/2006/relationships/activeXControlBinary" Target="activeX46.bin"/>
</Relationships>

</file>

<file path=word/activeX/_rels/activeX47.xml.rels><?xml version="1.0" encoding="UTF-8"?>

<Relationships xmlns="http://schemas.openxmlformats.org/package/2006/relationships">
  <Relationship Id="rId1" Type="http://schemas.microsoft.com/office/2006/relationships/activeXControlBinary" Target="activeX47.bin"/>
</Relationships>

</file>

<file path=word/activeX/_rels/activeX48.xml.rels><?xml version="1.0" encoding="UTF-8"?>

<Relationships xmlns="http://schemas.openxmlformats.org/package/2006/relationships">
  <Relationship Id="rId1" Type="http://schemas.microsoft.com/office/2006/relationships/activeXControlBinary" Target="activeX48.bin"/>
</Relationships>

</file>

<file path=word/activeX/_rels/activeX49.xml.rels><?xml version="1.0" encoding="UTF-8"?>

<Relationships xmlns="http://schemas.openxmlformats.org/package/2006/relationships">
  <Relationship Id="rId1" Type="http://schemas.microsoft.com/office/2006/relationships/activeXControlBinary" Target="activeX49.bin"/>
</Relationships>

</file>

<file path=word/activeX/_rels/activeX5.xml.rels><?xml version="1.0" encoding="UTF-8"?>

<Relationships xmlns="http://schemas.openxmlformats.org/package/2006/relationships">
  <Relationship Id="rId1" Type="http://schemas.microsoft.com/office/2006/relationships/activeXControlBinary" Target="activeX5.bin"/>
</Relationships>

</file>

<file path=word/activeX/_rels/activeX50.xml.rels><?xml version="1.0" encoding="UTF-8"?>

<Relationships xmlns="http://schemas.openxmlformats.org/package/2006/relationships">
  <Relationship Id="rId1" Type="http://schemas.microsoft.com/office/2006/relationships/activeXControlBinary" Target="activeX50.bin"/>
</Relationships>

</file>

<file path=word/activeX/_rels/activeX51.xml.rels><?xml version="1.0" encoding="UTF-8"?>

<Relationships xmlns="http://schemas.openxmlformats.org/package/2006/relationships">
  <Relationship Id="rId1" Type="http://schemas.microsoft.com/office/2006/relationships/activeXControlBinary" Target="activeX51.bin"/>
</Relationships>

</file>

<file path=word/activeX/_rels/activeX52.xml.rels><?xml version="1.0" encoding="UTF-8"?>

<Relationships xmlns="http://schemas.openxmlformats.org/package/2006/relationships">
  <Relationship Id="rId1" Type="http://schemas.microsoft.com/office/2006/relationships/activeXControlBinary" Target="activeX52.bin"/>
</Relationships>

</file>

<file path=word/activeX/_rels/activeX53.xml.rels><?xml version="1.0" encoding="UTF-8"?>

<Relationships xmlns="http://schemas.openxmlformats.org/package/2006/relationships">
  <Relationship Id="rId1" Type="http://schemas.microsoft.com/office/2006/relationships/activeXControlBinary" Target="activeX53.bin"/>
</Relationships>

</file>

<file path=word/activeX/_rels/activeX54.xml.rels><?xml version="1.0" encoding="UTF-8"?>

<Relationships xmlns="http://schemas.openxmlformats.org/package/2006/relationships">
  <Relationship Id="rId1" Type="http://schemas.microsoft.com/office/2006/relationships/activeXControlBinary" Target="activeX54.bin"/>
</Relationships>

</file>

<file path=word/activeX/_rels/activeX55.xml.rels><?xml version="1.0" encoding="UTF-8"?>

<Relationships xmlns="http://schemas.openxmlformats.org/package/2006/relationships">
  <Relationship Id="rId1" Type="http://schemas.microsoft.com/office/2006/relationships/activeXControlBinary" Target="activeX55.bin"/>
</Relationships>

</file>

<file path=word/activeX/_rels/activeX56.xml.rels><?xml version="1.0" encoding="UTF-8"?>

<Relationships xmlns="http://schemas.openxmlformats.org/package/2006/relationships">
  <Relationship Id="rId1" Type="http://schemas.microsoft.com/office/2006/relationships/activeXControlBinary" Target="activeX56.bin"/>
</Relationships>

</file>

<file path=word/activeX/_rels/activeX57.xml.rels><?xml version="1.0" encoding="UTF-8"?>

<Relationships xmlns="http://schemas.openxmlformats.org/package/2006/relationships">
  <Relationship Id="rId1" Type="http://schemas.microsoft.com/office/2006/relationships/activeXControlBinary" Target="activeX57.bin"/>
</Relationships>

</file>

<file path=word/activeX/_rels/activeX58.xml.rels><?xml version="1.0" encoding="UTF-8"?>

<Relationships xmlns="http://schemas.openxmlformats.org/package/2006/relationships">
  <Relationship Id="rId1" Type="http://schemas.microsoft.com/office/2006/relationships/activeXControlBinary" Target="activeX58.bin"/>
</Relationships>

</file>

<file path=word/activeX/_rels/activeX59.xml.rels><?xml version="1.0" encoding="UTF-8"?>

<Relationships xmlns="http://schemas.openxmlformats.org/package/2006/relationships">
  <Relationship Id="rId1" Type="http://schemas.microsoft.com/office/2006/relationships/activeXControlBinary" Target="activeX59.bin"/>
</Relationships>

</file>

<file path=word/activeX/_rels/activeX6.xml.rels><?xml version="1.0" encoding="UTF-8"?>

<Relationships xmlns="http://schemas.openxmlformats.org/package/2006/relationships">
  <Relationship Id="rId1" Type="http://schemas.microsoft.com/office/2006/relationships/activeXControlBinary" Target="activeX6.bin"/>
</Relationships>

</file>

<file path=word/activeX/_rels/activeX60.xml.rels><?xml version="1.0" encoding="UTF-8"?>

<Relationships xmlns="http://schemas.openxmlformats.org/package/2006/relationships">
  <Relationship Id="rId1" Type="http://schemas.microsoft.com/office/2006/relationships/activeXControlBinary" Target="activeX60.bin"/>
</Relationships>

</file>

<file path=word/activeX/_rels/activeX61.xml.rels><?xml version="1.0" encoding="UTF-8"?>

<Relationships xmlns="http://schemas.openxmlformats.org/package/2006/relationships">
  <Relationship Id="rId1" Type="http://schemas.microsoft.com/office/2006/relationships/activeXControlBinary" Target="activeX61.bin"/>
</Relationships>

</file>

<file path=word/activeX/_rels/activeX62.xml.rels><?xml version="1.0" encoding="UTF-8"?>

<Relationships xmlns="http://schemas.openxmlformats.org/package/2006/relationships">
  <Relationship Id="rId1" Type="http://schemas.microsoft.com/office/2006/relationships/activeXControlBinary" Target="activeX62.bin"/>
</Relationships>

</file>

<file path=word/activeX/_rels/activeX63.xml.rels><?xml version="1.0" encoding="UTF-8"?>

<Relationships xmlns="http://schemas.openxmlformats.org/package/2006/relationships">
  <Relationship Id="rId1" Type="http://schemas.microsoft.com/office/2006/relationships/activeXControlBinary" Target="activeX63.bin"/>
</Relationships>

</file>

<file path=word/activeX/_rels/activeX64.xml.rels><?xml version="1.0" encoding="UTF-8"?>

<Relationships xmlns="http://schemas.openxmlformats.org/package/2006/relationships">
  <Relationship Id="rId1" Type="http://schemas.microsoft.com/office/2006/relationships/activeXControlBinary" Target="activeX64.bin"/>
</Relationships>

</file>

<file path=word/activeX/_rels/activeX65.xml.rels><?xml version="1.0" encoding="UTF-8"?>

<Relationships xmlns="http://schemas.openxmlformats.org/package/2006/relationships">
  <Relationship Id="rId1" Type="http://schemas.microsoft.com/office/2006/relationships/activeXControlBinary" Target="activeX65.bin"/>
</Relationships>

</file>

<file path=word/activeX/_rels/activeX66.xml.rels><?xml version="1.0" encoding="UTF-8"?>

<Relationships xmlns="http://schemas.openxmlformats.org/package/2006/relationships">
  <Relationship Id="rId1" Type="http://schemas.microsoft.com/office/2006/relationships/activeXControlBinary" Target="activeX66.bin"/>
</Relationships>

</file>

<file path=word/activeX/_rels/activeX67.xml.rels><?xml version="1.0" encoding="UTF-8"?>

<Relationships xmlns="http://schemas.openxmlformats.org/package/2006/relationships">
  <Relationship Id="rId1" Type="http://schemas.microsoft.com/office/2006/relationships/activeXControlBinary" Target="activeX67.bin"/>
</Relationships>

</file>

<file path=word/activeX/_rels/activeX68.xml.rels><?xml version="1.0" encoding="UTF-8"?>

<Relationships xmlns="http://schemas.openxmlformats.org/package/2006/relationships">
  <Relationship Id="rId1" Type="http://schemas.microsoft.com/office/2006/relationships/activeXControlBinary" Target="activeX68.bin"/>
</Relationships>

</file>

<file path=word/activeX/_rels/activeX69.xml.rels><?xml version="1.0" encoding="UTF-8"?>

<Relationships xmlns="http://schemas.openxmlformats.org/package/2006/relationships">
  <Relationship Id="rId1" Type="http://schemas.microsoft.com/office/2006/relationships/activeXControlBinary" Target="activeX69.bin"/>
</Relationships>

</file>

<file path=word/activeX/_rels/activeX7.xml.rels><?xml version="1.0" encoding="UTF-8"?>

<Relationships xmlns="http://schemas.openxmlformats.org/package/2006/relationships">
  <Relationship Id="rId1" Type="http://schemas.microsoft.com/office/2006/relationships/activeXControlBinary" Target="activeX7.bin"/>
</Relationships>

</file>

<file path=word/activeX/_rels/activeX70.xml.rels><?xml version="1.0" encoding="UTF-8"?>

<Relationships xmlns="http://schemas.openxmlformats.org/package/2006/relationships">
  <Relationship Id="rId1" Type="http://schemas.microsoft.com/office/2006/relationships/activeXControlBinary" Target="activeX70.bin"/>
</Relationships>

</file>

<file path=word/activeX/_rels/activeX71.xml.rels><?xml version="1.0" encoding="UTF-8"?>

<Relationships xmlns="http://schemas.openxmlformats.org/package/2006/relationships">
  <Relationship Id="rId1" Type="http://schemas.microsoft.com/office/2006/relationships/activeXControlBinary" Target="activeX71.bin"/>
</Relationships>

</file>

<file path=word/activeX/_rels/activeX72.xml.rels><?xml version="1.0" encoding="UTF-8"?>

<Relationships xmlns="http://schemas.openxmlformats.org/package/2006/relationships">
  <Relationship Id="rId1" Type="http://schemas.microsoft.com/office/2006/relationships/activeXControlBinary" Target="activeX72.bin"/>
</Relationships>

</file>

<file path=word/activeX/_rels/activeX73.xml.rels><?xml version="1.0" encoding="UTF-8"?>

<Relationships xmlns="http://schemas.openxmlformats.org/package/2006/relationships">
  <Relationship Id="rId1" Type="http://schemas.microsoft.com/office/2006/relationships/activeXControlBinary" Target="activeX73.bin"/>
</Relationships>

</file>

<file path=word/activeX/_rels/activeX74.xml.rels><?xml version="1.0" encoding="UTF-8"?>

<Relationships xmlns="http://schemas.openxmlformats.org/package/2006/relationships">
  <Relationship Id="rId1" Type="http://schemas.microsoft.com/office/2006/relationships/activeXControlBinary" Target="activeX74.bin"/>
</Relationships>

</file>

<file path=word/activeX/_rels/activeX75.xml.rels><?xml version="1.0" encoding="UTF-8"?>

<Relationships xmlns="http://schemas.openxmlformats.org/package/2006/relationships">
  <Relationship Id="rId1" Type="http://schemas.microsoft.com/office/2006/relationships/activeXControlBinary" Target="activeX75.bin"/>
</Relationships>

</file>

<file path=word/activeX/_rels/activeX76.xml.rels><?xml version="1.0" encoding="UTF-8"?>

<Relationships xmlns="http://schemas.openxmlformats.org/package/2006/relationships">
  <Relationship Id="rId1" Type="http://schemas.microsoft.com/office/2006/relationships/activeXControlBinary" Target="activeX76.bin"/>
</Relationships>

</file>

<file path=word/activeX/_rels/activeX77.xml.rels><?xml version="1.0" encoding="UTF-8"?>

<Relationships xmlns="http://schemas.openxmlformats.org/package/2006/relationships">
  <Relationship Id="rId1" Type="http://schemas.microsoft.com/office/2006/relationships/activeXControlBinary" Target="activeX77.bin"/>
</Relationships>

</file>

<file path=word/activeX/_rels/activeX78.xml.rels><?xml version="1.0" encoding="UTF-8"?>

<Relationships xmlns="http://schemas.openxmlformats.org/package/2006/relationships">
  <Relationship Id="rId1" Type="http://schemas.microsoft.com/office/2006/relationships/activeXControlBinary" Target="activeX78.bin"/>
</Relationships>

</file>

<file path=word/activeX/_rels/activeX79.xml.rels><?xml version="1.0" encoding="UTF-8"?>

<Relationships xmlns="http://schemas.openxmlformats.org/package/2006/relationships">
  <Relationship Id="rId1" Type="http://schemas.microsoft.com/office/2006/relationships/activeXControlBinary" Target="activeX79.bin"/>
</Relationships>

</file>

<file path=word/activeX/_rels/activeX8.xml.rels><?xml version="1.0" encoding="UTF-8"?>

<Relationships xmlns="http://schemas.openxmlformats.org/package/2006/relationships">
  <Relationship Id="rId1" Type="http://schemas.microsoft.com/office/2006/relationships/activeXControlBinary" Target="activeX8.bin"/>
</Relationships>

</file>

<file path=word/activeX/_rels/activeX80.xml.rels><?xml version="1.0" encoding="UTF-8"?>

<Relationships xmlns="http://schemas.openxmlformats.org/package/2006/relationships">
  <Relationship Id="rId1" Type="http://schemas.microsoft.com/office/2006/relationships/activeXControlBinary" Target="activeX80.bin"/>
</Relationships>

</file>

<file path=word/activeX/_rels/activeX81.xml.rels><?xml version="1.0" encoding="UTF-8"?>

<Relationships xmlns="http://schemas.openxmlformats.org/package/2006/relationships">
  <Relationship Id="rId1" Type="http://schemas.microsoft.com/office/2006/relationships/activeXControlBinary" Target="activeX81.bin"/>
</Relationships>

</file>

<file path=word/activeX/_rels/activeX82.xml.rels><?xml version="1.0" encoding="UTF-8"?>

<Relationships xmlns="http://schemas.openxmlformats.org/package/2006/relationships">
  <Relationship Id="rId1" Type="http://schemas.microsoft.com/office/2006/relationships/activeXControlBinary" Target="activeX82.bin"/>
</Relationships>

</file>

<file path=word/activeX/_rels/activeX83.xml.rels><?xml version="1.0" encoding="UTF-8"?>

<Relationships xmlns="http://schemas.openxmlformats.org/package/2006/relationships">
  <Relationship Id="rId1" Type="http://schemas.microsoft.com/office/2006/relationships/activeXControlBinary" Target="activeX83.bin"/>
</Relationships>

</file>

<file path=word/activeX/_rels/activeX84.xml.rels><?xml version="1.0" encoding="UTF-8"?>

<Relationships xmlns="http://schemas.openxmlformats.org/package/2006/relationships">
  <Relationship Id="rId1" Type="http://schemas.microsoft.com/office/2006/relationships/activeXControlBinary" Target="activeX84.bin"/>
</Relationships>

</file>

<file path=word/activeX/_rels/activeX85.xml.rels><?xml version="1.0" encoding="UTF-8"?>

<Relationships xmlns="http://schemas.openxmlformats.org/package/2006/relationships">
  <Relationship Id="rId1" Type="http://schemas.microsoft.com/office/2006/relationships/activeXControlBinary" Target="activeX85.bin"/>
</Relationships>

</file>

<file path=word/activeX/_rels/activeX86.xml.rels><?xml version="1.0" encoding="UTF-8"?>

<Relationships xmlns="http://schemas.openxmlformats.org/package/2006/relationships">
  <Relationship Id="rId1" Type="http://schemas.microsoft.com/office/2006/relationships/activeXControlBinary" Target="activeX86.bin"/>
</Relationships>

</file>

<file path=word/activeX/_rels/activeX87.xml.rels><?xml version="1.0" encoding="UTF-8"?>

<Relationships xmlns="http://schemas.openxmlformats.org/package/2006/relationships">
  <Relationship Id="rId1" Type="http://schemas.microsoft.com/office/2006/relationships/activeXControlBinary" Target="activeX87.bin"/>
</Relationships>

</file>

<file path=word/activeX/_rels/activeX88.xml.rels><?xml version="1.0" encoding="UTF-8"?>

<Relationships xmlns="http://schemas.openxmlformats.org/package/2006/relationships">
  <Relationship Id="rId1" Type="http://schemas.microsoft.com/office/2006/relationships/activeXControlBinary" Target="activeX88.bin"/>
</Relationships>

</file>

<file path=word/activeX/_rels/activeX89.xml.rels><?xml version="1.0" encoding="UTF-8"?>

<Relationships xmlns="http://schemas.openxmlformats.org/package/2006/relationships">
  <Relationship Id="rId1" Type="http://schemas.microsoft.com/office/2006/relationships/activeXControlBinary" Target="activeX89.bin"/>
</Relationships>

</file>

<file path=word/activeX/_rels/activeX9.xml.rels><?xml version="1.0" encoding="UTF-8"?>

<Relationships xmlns="http://schemas.openxmlformats.org/package/2006/relationships">
  <Relationship Id="rId1" Type="http://schemas.microsoft.com/office/2006/relationships/activeXControlBinary" Target="activeX9.bin"/>
</Relationships>

</file>

<file path=word/activeX/_rels/activeX90.xml.rels><?xml version="1.0" encoding="UTF-8"?>

<Relationships xmlns="http://schemas.openxmlformats.org/package/2006/relationships">
  <Relationship Id="rId1" Type="http://schemas.microsoft.com/office/2006/relationships/activeXControlBinary" Target="activeX90.bin"/>
</Relationships>

</file>

<file path=word/activeX/_rels/activeX91.xml.rels><?xml version="1.0" encoding="UTF-8"?>

<Relationships xmlns="http://schemas.openxmlformats.org/package/2006/relationships">
  <Relationship Id="rId1" Type="http://schemas.microsoft.com/office/2006/relationships/activeXControlBinary" Target="activeX91.bin"/>
</Relationships>

</file>

<file path=word/activeX/_rels/activeX92.xml.rels><?xml version="1.0" encoding="UTF-8"?>

<Relationships xmlns="http://schemas.openxmlformats.org/package/2006/relationships">
  <Relationship Id="rId1" Type="http://schemas.microsoft.com/office/2006/relationships/activeXControlBinary" Target="activeX92.bin"/>
</Relationships>

</file>

<file path=word/activeX/_rels/activeX93.xml.rels><?xml version="1.0" encoding="UTF-8"?>

<Relationships xmlns="http://schemas.openxmlformats.org/package/2006/relationships">
  <Relationship Id="rId1" Type="http://schemas.microsoft.com/office/2006/relationships/activeXControlBinary" Target="activeX93.bin"/>
</Relationships>

</file>

<file path=word/activeX/_rels/activeX94.xml.rels><?xml version="1.0" encoding="UTF-8"?>

<Relationships xmlns="http://schemas.openxmlformats.org/package/2006/relationships">
  <Relationship Id="rId1" Type="http://schemas.microsoft.com/office/2006/relationships/activeXControlBinary" Target="activeX94.bin"/>
</Relationships>

</file>

<file path=word/activeX/_rels/activeX95.xml.rels><?xml version="1.0" encoding="UTF-8"?>

<Relationships xmlns="http://schemas.openxmlformats.org/package/2006/relationships">
  <Relationship Id="rId1" Type="http://schemas.microsoft.com/office/2006/relationships/activeXControlBinary" Target="activeX95.bin"/>
</Relationships>

</file>

<file path=word/activeX/_rels/activeX96.xml.rels><?xml version="1.0" encoding="UTF-8"?>

<Relationships xmlns="http://schemas.openxmlformats.org/package/2006/relationships">
  <Relationship Id="rId1" Type="http://schemas.microsoft.com/office/2006/relationships/activeXControlBinary" Target="activeX96.bin"/>
</Relationships>

</file>

<file path=word/activeX/_rels/activeX97.xml.rels><?xml version="1.0" encoding="UTF-8"?>

<Relationships xmlns="http://schemas.openxmlformats.org/package/2006/relationships">
  <Relationship Id="rId1" Type="http://schemas.microsoft.com/office/2006/relationships/activeXControlBinary" Target="activeX97.bin"/>
</Relationships>

</file>

<file path=word/activeX/_rels/activeX98.xml.rels><?xml version="1.0" encoding="UTF-8"?>

<Relationships xmlns="http://schemas.openxmlformats.org/package/2006/relationships">
  <Relationship Id="rId1" Type="http://schemas.microsoft.com/office/2006/relationships/activeXControlBinary" Target="activeX98.bin"/>
</Relationships>

</file>

<file path=word/activeX/_rels/activeX99.xml.rels><?xml version="1.0" encoding="UTF-8"?>

<Relationships xmlns="http://schemas.openxmlformats.org/package/2006/relationships">
  <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17</Pages>
  <Words>4180</Words>
  <Characters>28218</Characters>
  <Application/>
  <DocSecurity>0</DocSecurity>
  <Lines>5643</Lines>
  <Paragraphs>1542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