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xml" ContentType="application/vnd.ms-office.activeX+xml"/>
  <Override PartName="/word/activeX/activeX20.xml" ContentType="application/vnd.ms-office.activeX+xml"/>
  <Override PartName="/word/activeX/activeX20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FE8" w:rsidRPr="00ED0FE8" w:rsidRDefault="00ED0FE8" w:rsidP="00ED0FE8">
      <w:pPr>
        <w:jc w:val="center"/>
        <w:rPr>
          <w:b/>
          <w:u w:val="single"/>
        </w:rPr>
      </w:pPr>
      <w:r w:rsidRPr="00ED0FE8">
        <w:rPr>
          <w:b/>
          <w:u w:val="single"/>
        </w:rPr>
        <w:t>Psychology Quiz</w:t>
      </w:r>
      <w:bookmarkStart w:id="0" w:name="_GoBack"/>
      <w:bookmarkEnd w:id="0"/>
    </w:p>
    <w:p w:rsidR="00ED0FE8" w:rsidRPr="00620784" w:rsidRDefault="00ED0FE8" w:rsidP="00ED0FE8">
      <w:r w:rsidRPr="00620784">
        <w:t xml:space="preserve">Question 1 </w:t>
      </w:r>
    </w:p>
    <w:p w:rsidR="00ED0FE8" w:rsidRPr="00620784" w:rsidRDefault="00ED0FE8" w:rsidP="00ED0FE8">
      <w:hyperlink r:id="rId4" w:history="1">
        <w:r w:rsidRPr="00620784">
          <w:t> </w:t>
        </w:r>
      </w:hyperlink>
    </w:p>
    <w:p w:rsidR="00ED0FE8" w:rsidRPr="00620784" w:rsidRDefault="00ED0FE8" w:rsidP="00ED0FE8">
      <w:r w:rsidRPr="00620784">
        <w:t xml:space="preserve">As compared to more traditional, one-on-one and face-to-face assessments, a disadvantage of CAPA is that it typically deprives the assessor of the opportunity to: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4372"/>
      </w:tblGrid>
      <w:tr w:rsidR="00ED0FE8" w:rsidRPr="00620784" w:rsidTr="00ED0FE8">
        <w:tc>
          <w:tcPr>
            <w:tcW w:w="0" w:type="auto"/>
            <w:hideMark/>
          </w:tcPr>
          <w:p w:rsidR="00ED0FE8" w:rsidRPr="00620784" w:rsidRDefault="00ED0FE8" w:rsidP="00620784">
            <w:r w:rsidRPr="00620784">
              <w:pict/>
            </w:r>
            <w:r w:rsidRPr="00620784">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24" type="#_x0000_t75" style="width:20.4pt;height:17.35pt" o:ole="">
                  <v:imagedata r:id="rId5" o:title=""/>
                </v:shape>
                <w:control r:id="rId6" w:name="DefaultOcxName" w:shapeid="_x0000_i1724"/>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 xml:space="preserve">Have a </w:t>
            </w:r>
            <w:proofErr w:type="spellStart"/>
            <w:r w:rsidRPr="00620784">
              <w:t>Bowflex</w:t>
            </w:r>
            <w:proofErr w:type="spellEnd"/>
            <w:r w:rsidRPr="00620784">
              <w:t xml:space="preserve"> workout during the assessment. </w:t>
            </w:r>
          </w:p>
        </w:tc>
      </w:tr>
      <w:tr w:rsidR="00ED0FE8" w:rsidRPr="00620784" w:rsidTr="00ED0FE8">
        <w:tc>
          <w:tcPr>
            <w:tcW w:w="0" w:type="auto"/>
            <w:hideMark/>
          </w:tcPr>
          <w:p w:rsidR="00ED0FE8" w:rsidRPr="00620784" w:rsidRDefault="00ED0FE8" w:rsidP="00620784">
            <w:r w:rsidRPr="00620784">
              <w:object w:dxaOrig="1440" w:dyaOrig="1440">
                <v:shape id="_x0000_i1723" type="#_x0000_t75" style="width:20.4pt;height:17.35pt" o:ole="">
                  <v:imagedata r:id="rId5" o:title=""/>
                </v:shape>
                <w:control r:id="rId7" w:name="DefaultOcxName1" w:shapeid="_x0000_i1723"/>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 xml:space="preserve">Make certain that test forms can be kept secure. </w:t>
            </w:r>
          </w:p>
        </w:tc>
      </w:tr>
      <w:tr w:rsidR="00ED0FE8" w:rsidRPr="00620784" w:rsidTr="00ED0FE8">
        <w:tc>
          <w:tcPr>
            <w:tcW w:w="0" w:type="auto"/>
            <w:hideMark/>
          </w:tcPr>
          <w:p w:rsidR="00ED0FE8" w:rsidRPr="00620784" w:rsidRDefault="00ED0FE8" w:rsidP="00620784">
            <w:r w:rsidRPr="00620784">
              <w:object w:dxaOrig="1440" w:dyaOrig="1440">
                <v:shape id="_x0000_i1722" type="#_x0000_t75" style="width:20.4pt;height:17.35pt" o:ole="">
                  <v:imagedata r:id="rId5" o:title=""/>
                </v:shape>
                <w:control r:id="rId8" w:name="DefaultOcxName2" w:shapeid="_x0000_i1722"/>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 xml:space="preserve">Observe the test-taker's test-taking behavior. </w:t>
            </w:r>
          </w:p>
        </w:tc>
      </w:tr>
      <w:tr w:rsidR="00ED0FE8" w:rsidRPr="00620784" w:rsidTr="00ED0FE8">
        <w:tc>
          <w:tcPr>
            <w:tcW w:w="0" w:type="auto"/>
            <w:hideMark/>
          </w:tcPr>
          <w:p w:rsidR="00ED0FE8" w:rsidRPr="00620784" w:rsidRDefault="00ED0FE8" w:rsidP="00620784">
            <w:r w:rsidRPr="00620784">
              <w:object w:dxaOrig="1440" w:dyaOrig="1440">
                <v:shape id="_x0000_i1721" type="#_x0000_t75" style="width:20.4pt;height:17.35pt" o:ole="">
                  <v:imagedata r:id="rId5" o:title=""/>
                </v:shape>
                <w:control r:id="rId9" w:name="DefaultOcxName3" w:shapeid="_x0000_i1721"/>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 xml:space="preserve">Tailor the test's content to the responses. </w:t>
            </w:r>
          </w:p>
        </w:tc>
      </w:tr>
    </w:tbl>
    <w:p w:rsidR="00ED0FE8" w:rsidRPr="00620784" w:rsidRDefault="00ED0FE8" w:rsidP="00ED0FE8">
      <w:r w:rsidRPr="00620784">
        <w:t xml:space="preserve">2 points   </w:t>
      </w:r>
    </w:p>
    <w:p w:rsidR="00ED0FE8" w:rsidRPr="00620784" w:rsidRDefault="00ED0FE8" w:rsidP="00ED0FE8">
      <w:r w:rsidRPr="00620784">
        <w:t xml:space="preserve">Question 2 </w:t>
      </w:r>
    </w:p>
    <w:p w:rsidR="00ED0FE8" w:rsidRPr="00620784" w:rsidRDefault="00ED0FE8" w:rsidP="00ED0FE8">
      <w:hyperlink r:id="rId10" w:history="1">
        <w:r w:rsidRPr="00620784">
          <w:t> </w:t>
        </w:r>
      </w:hyperlink>
    </w:p>
    <w:p w:rsidR="00ED0FE8" w:rsidRPr="00620784" w:rsidRDefault="00ED0FE8" w:rsidP="00ED0FE8">
      <w:r w:rsidRPr="00620784">
        <w:t xml:space="preserve">Which of the following would probably provide the best information about trends in psychological testing and assessment?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1431"/>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720" type="#_x0000_t75" style="width:20.4pt;height:17.35pt" o:ole="">
                  <v:imagedata r:id="rId5" o:title=""/>
                </v:shape>
                <w:control r:id="rId11" w:name="DefaultOcxName4" w:shapeid="_x0000_i1720"/>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Test critiques.</w:t>
            </w:r>
          </w:p>
        </w:tc>
      </w:tr>
      <w:tr w:rsidR="00ED0FE8" w:rsidRPr="00620784" w:rsidTr="00ED0FE8">
        <w:tc>
          <w:tcPr>
            <w:tcW w:w="0" w:type="auto"/>
            <w:hideMark/>
          </w:tcPr>
          <w:p w:rsidR="00ED0FE8" w:rsidRPr="00620784" w:rsidRDefault="00ED0FE8" w:rsidP="00620784">
            <w:r w:rsidRPr="00620784">
              <w:object w:dxaOrig="1440" w:dyaOrig="1440">
                <v:shape id="_x0000_i1719" type="#_x0000_t75" style="width:20.4pt;height:17.35pt" o:ole="">
                  <v:imagedata r:id="rId5" o:title=""/>
                </v:shape>
                <w:control r:id="rId12" w:name="DefaultOcxName5" w:shapeid="_x0000_i1719"/>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Journal articles.</w:t>
            </w:r>
          </w:p>
        </w:tc>
      </w:tr>
      <w:tr w:rsidR="00ED0FE8" w:rsidRPr="00620784" w:rsidTr="00ED0FE8">
        <w:tc>
          <w:tcPr>
            <w:tcW w:w="0" w:type="auto"/>
            <w:hideMark/>
          </w:tcPr>
          <w:p w:rsidR="00ED0FE8" w:rsidRPr="00620784" w:rsidRDefault="00ED0FE8" w:rsidP="00620784">
            <w:r w:rsidRPr="00620784">
              <w:object w:dxaOrig="1440" w:dyaOrig="1440">
                <v:shape id="_x0000_i1718" type="#_x0000_t75" style="width:20.4pt;height:17.35pt" o:ole="">
                  <v:imagedata r:id="rId5" o:title=""/>
                </v:shape>
                <w:control r:id="rId13" w:name="DefaultOcxName6" w:shapeid="_x0000_i1718"/>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Test manuals.</w:t>
            </w:r>
          </w:p>
        </w:tc>
      </w:tr>
      <w:tr w:rsidR="00ED0FE8" w:rsidRPr="00620784" w:rsidTr="00ED0FE8">
        <w:tc>
          <w:tcPr>
            <w:tcW w:w="0" w:type="auto"/>
            <w:hideMark/>
          </w:tcPr>
          <w:p w:rsidR="00ED0FE8" w:rsidRPr="00620784" w:rsidRDefault="00ED0FE8" w:rsidP="00620784">
            <w:r w:rsidRPr="00620784">
              <w:object w:dxaOrig="1440" w:dyaOrig="1440">
                <v:shape id="_x0000_i1717" type="#_x0000_t75" style="width:20.4pt;height:17.35pt" o:ole="">
                  <v:imagedata r:id="rId5" o:title=""/>
                </v:shape>
                <w:control r:id="rId14" w:name="DefaultOcxName7" w:shapeid="_x0000_i1717"/>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Ask-oscar.com.</w:t>
            </w:r>
          </w:p>
        </w:tc>
      </w:tr>
    </w:tbl>
    <w:p w:rsidR="00ED0FE8" w:rsidRPr="00620784" w:rsidRDefault="00ED0FE8" w:rsidP="00ED0FE8">
      <w:r w:rsidRPr="00620784">
        <w:t xml:space="preserve">2 points   </w:t>
      </w:r>
    </w:p>
    <w:p w:rsidR="00ED0FE8" w:rsidRPr="00620784" w:rsidRDefault="00ED0FE8" w:rsidP="00ED0FE8">
      <w:r w:rsidRPr="00620784">
        <w:t xml:space="preserve">Question 3 </w:t>
      </w:r>
    </w:p>
    <w:p w:rsidR="00ED0FE8" w:rsidRPr="00620784" w:rsidRDefault="00ED0FE8" w:rsidP="00ED0FE8">
      <w:hyperlink r:id="rId15" w:history="1">
        <w:r w:rsidRPr="00620784">
          <w:t> </w:t>
        </w:r>
      </w:hyperlink>
    </w:p>
    <w:p w:rsidR="00ED0FE8" w:rsidRPr="00620784" w:rsidRDefault="00ED0FE8" w:rsidP="00ED0FE8">
      <w:r w:rsidRPr="00620784">
        <w:t>How did the work of Wundt differ from that of Galton, Binet, and James McKeen Cattell?</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6459"/>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716" type="#_x0000_t75" style="width:20.4pt;height:17.35pt" o:ole="">
                  <v:imagedata r:id="rId5" o:title=""/>
                </v:shape>
                <w:control r:id="rId16" w:name="DefaultOcxName8" w:shapeid="_x0000_i1716"/>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Wundt used standardized psychological tests.</w:t>
            </w:r>
          </w:p>
        </w:tc>
      </w:tr>
      <w:tr w:rsidR="00ED0FE8" w:rsidRPr="00620784" w:rsidTr="00ED0FE8">
        <w:tc>
          <w:tcPr>
            <w:tcW w:w="0" w:type="auto"/>
            <w:hideMark/>
          </w:tcPr>
          <w:p w:rsidR="00ED0FE8" w:rsidRPr="00620784" w:rsidRDefault="00ED0FE8" w:rsidP="00620784">
            <w:r w:rsidRPr="00620784">
              <w:object w:dxaOrig="1440" w:dyaOrig="1440">
                <v:shape id="_x0000_i1715" type="#_x0000_t75" style="width:20.4pt;height:17.35pt" o:ole="">
                  <v:imagedata r:id="rId5" o:title=""/>
                </v:shape>
                <w:control r:id="rId17" w:name="DefaultOcxName9" w:shapeid="_x0000_i1715"/>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Wundt utilized humans and not animal research subjects.</w:t>
            </w:r>
          </w:p>
        </w:tc>
      </w:tr>
      <w:tr w:rsidR="00ED0FE8" w:rsidRPr="00620784" w:rsidTr="00ED0FE8">
        <w:tc>
          <w:tcPr>
            <w:tcW w:w="0" w:type="auto"/>
            <w:hideMark/>
          </w:tcPr>
          <w:p w:rsidR="00ED0FE8" w:rsidRPr="00620784" w:rsidRDefault="00ED0FE8" w:rsidP="00620784">
            <w:r w:rsidRPr="00620784">
              <w:object w:dxaOrig="1440" w:dyaOrig="1440">
                <v:shape id="_x0000_i1714" type="#_x0000_t75" style="width:20.4pt;height:17.35pt" o:ole="">
                  <v:imagedata r:id="rId5" o:title=""/>
                </v:shape>
                <w:control r:id="rId18" w:name="DefaultOcxName10" w:shapeid="_x0000_i1714"/>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Wundt focused on how individuals were the same rather than different.</w:t>
            </w:r>
          </w:p>
        </w:tc>
      </w:tr>
      <w:tr w:rsidR="00ED0FE8" w:rsidRPr="00620784" w:rsidTr="00ED0FE8">
        <w:tc>
          <w:tcPr>
            <w:tcW w:w="0" w:type="auto"/>
            <w:hideMark/>
          </w:tcPr>
          <w:p w:rsidR="00ED0FE8" w:rsidRPr="00620784" w:rsidRDefault="00ED0FE8" w:rsidP="00620784">
            <w:r w:rsidRPr="00620784">
              <w:object w:dxaOrig="1440" w:dyaOrig="1440">
                <v:shape id="_x0000_i1713" type="#_x0000_t75" style="width:20.4pt;height:17.35pt" o:ole="">
                  <v:imagedata r:id="rId5" o:title=""/>
                </v:shape>
                <w:control r:id="rId19" w:name="DefaultOcxName11" w:shapeid="_x0000_i1713"/>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Wundt focused on how individuals were different rather than the same.</w:t>
            </w:r>
          </w:p>
        </w:tc>
      </w:tr>
    </w:tbl>
    <w:p w:rsidR="00ED0FE8" w:rsidRPr="00620784" w:rsidRDefault="00ED0FE8" w:rsidP="00ED0FE8">
      <w:r w:rsidRPr="00620784">
        <w:t xml:space="preserve">2 points   </w:t>
      </w:r>
    </w:p>
    <w:p w:rsidR="00ED0FE8" w:rsidRPr="00620784" w:rsidRDefault="00ED0FE8" w:rsidP="00ED0FE8">
      <w:r w:rsidRPr="00620784">
        <w:lastRenderedPageBreak/>
        <w:t xml:space="preserve">Question 4 </w:t>
      </w:r>
    </w:p>
    <w:p w:rsidR="00ED0FE8" w:rsidRPr="00620784" w:rsidRDefault="00ED0FE8" w:rsidP="00ED0FE8">
      <w:hyperlink r:id="rId20" w:history="1">
        <w:r w:rsidRPr="00620784">
          <w:t> </w:t>
        </w:r>
      </w:hyperlink>
    </w:p>
    <w:p w:rsidR="00ED0FE8" w:rsidRPr="00620784" w:rsidRDefault="00ED0FE8" w:rsidP="00ED0FE8">
      <w:r w:rsidRPr="00620784">
        <w:t xml:space="preserve">According to the Standards for Educational and Psychological Tests and Manuals, the responsibility for the use of psychological tests is that of: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6698"/>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712" type="#_x0000_t75" style="width:20.4pt;height:17.35pt" o:ole="">
                  <v:imagedata r:id="rId5" o:title=""/>
                </v:shape>
                <w:control r:id="rId21" w:name="DefaultOcxName12" w:shapeid="_x0000_i1712"/>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 xml:space="preserve">Professionals with the highest academic degree in psychology. </w:t>
            </w:r>
          </w:p>
        </w:tc>
      </w:tr>
      <w:tr w:rsidR="00ED0FE8" w:rsidRPr="00620784" w:rsidTr="00ED0FE8">
        <w:tc>
          <w:tcPr>
            <w:tcW w:w="0" w:type="auto"/>
            <w:hideMark/>
          </w:tcPr>
          <w:p w:rsidR="00ED0FE8" w:rsidRPr="00620784" w:rsidRDefault="00ED0FE8" w:rsidP="00620784">
            <w:r w:rsidRPr="00620784">
              <w:object w:dxaOrig="1440" w:dyaOrig="1440">
                <v:shape id="_x0000_i1711" type="#_x0000_t75" style="width:20.4pt;height:17.35pt" o:ole="">
                  <v:imagedata r:id="rId5" o:title=""/>
                </v:shape>
                <w:control r:id="rId22" w:name="DefaultOcxName13" w:shapeid="_x0000_i1711"/>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 xml:space="preserve">Professionals with the necessary training and experience. </w:t>
            </w:r>
          </w:p>
        </w:tc>
      </w:tr>
      <w:tr w:rsidR="00ED0FE8" w:rsidRPr="00620784" w:rsidTr="00ED0FE8">
        <w:tc>
          <w:tcPr>
            <w:tcW w:w="0" w:type="auto"/>
            <w:hideMark/>
          </w:tcPr>
          <w:p w:rsidR="00ED0FE8" w:rsidRPr="00620784" w:rsidRDefault="00ED0FE8" w:rsidP="00620784">
            <w:r w:rsidRPr="00620784">
              <w:object w:dxaOrig="1440" w:dyaOrig="1440">
                <v:shape id="_x0000_i1710" type="#_x0000_t75" style="width:20.4pt;height:17.35pt" o:ole="">
                  <v:imagedata r:id="rId5" o:title=""/>
                </v:shape>
                <w:control r:id="rId23" w:name="DefaultOcxName14" w:shapeid="_x0000_i1710"/>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 xml:space="preserve">Professionals who have state certification to administer a </w:t>
            </w:r>
            <w:proofErr w:type="gramStart"/>
            <w:r w:rsidRPr="00620784">
              <w:t>particular test</w:t>
            </w:r>
            <w:proofErr w:type="gramEnd"/>
            <w:r w:rsidRPr="00620784">
              <w:t xml:space="preserve">. </w:t>
            </w:r>
          </w:p>
        </w:tc>
      </w:tr>
      <w:tr w:rsidR="00ED0FE8" w:rsidRPr="00620784" w:rsidTr="00ED0FE8">
        <w:tc>
          <w:tcPr>
            <w:tcW w:w="0" w:type="auto"/>
            <w:hideMark/>
          </w:tcPr>
          <w:p w:rsidR="00ED0FE8" w:rsidRPr="00620784" w:rsidRDefault="00ED0FE8" w:rsidP="00620784">
            <w:r w:rsidRPr="00620784">
              <w:object w:dxaOrig="1440" w:dyaOrig="1440">
                <v:shape id="_x0000_i1709" type="#_x0000_t75" style="width:20.4pt;height:17.35pt" o:ole="">
                  <v:imagedata r:id="rId5" o:title=""/>
                </v:shape>
                <w:control r:id="rId24" w:name="DefaultOcxName15" w:shapeid="_x0000_i1709"/>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Professionals who have received online certification in test administration.</w:t>
            </w:r>
          </w:p>
        </w:tc>
      </w:tr>
    </w:tbl>
    <w:p w:rsidR="00ED0FE8" w:rsidRPr="00620784" w:rsidRDefault="00ED0FE8" w:rsidP="00ED0FE8">
      <w:r w:rsidRPr="00620784">
        <w:t xml:space="preserve">2 points   </w:t>
      </w:r>
    </w:p>
    <w:p w:rsidR="00ED0FE8" w:rsidRPr="00620784" w:rsidRDefault="00ED0FE8" w:rsidP="00ED0FE8">
      <w:r w:rsidRPr="00620784">
        <w:t xml:space="preserve">Question 5 </w:t>
      </w:r>
    </w:p>
    <w:p w:rsidR="00ED0FE8" w:rsidRPr="00620784" w:rsidRDefault="00ED0FE8" w:rsidP="00ED0FE8">
      <w:hyperlink r:id="rId25" w:history="1">
        <w:r w:rsidRPr="00620784">
          <w:t> </w:t>
        </w:r>
      </w:hyperlink>
    </w:p>
    <w:p w:rsidR="00ED0FE8" w:rsidRPr="00620784" w:rsidRDefault="00ED0FE8" w:rsidP="00ED0FE8">
      <w:r w:rsidRPr="00620784">
        <w:t xml:space="preserve">Which case resulted in the ruling that intelligence tests could not be used to place Black children in special classes in California?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3507"/>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708" type="#_x0000_t75" style="width:20.4pt;height:17.35pt" o:ole="">
                  <v:imagedata r:id="rId5" o:title=""/>
                </v:shape>
                <w:control r:id="rId26" w:name="DefaultOcxName16" w:shapeid="_x0000_i1708"/>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Hobson v. Hanson (1967).</w:t>
            </w:r>
          </w:p>
        </w:tc>
      </w:tr>
      <w:tr w:rsidR="00ED0FE8" w:rsidRPr="00620784" w:rsidTr="00ED0FE8">
        <w:tc>
          <w:tcPr>
            <w:tcW w:w="0" w:type="auto"/>
            <w:hideMark/>
          </w:tcPr>
          <w:p w:rsidR="00ED0FE8" w:rsidRPr="00620784" w:rsidRDefault="00ED0FE8" w:rsidP="00620784">
            <w:r w:rsidRPr="00620784">
              <w:object w:dxaOrig="1440" w:dyaOrig="1440">
                <v:shape id="_x0000_i1707" type="#_x0000_t75" style="width:20.4pt;height:17.35pt" o:ole="">
                  <v:imagedata r:id="rId5" o:title=""/>
                </v:shape>
                <w:control r:id="rId27" w:name="DefaultOcxName17" w:shapeid="_x0000_i1707"/>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Larry P. v. Riles (1979).</w:t>
            </w:r>
          </w:p>
        </w:tc>
      </w:tr>
      <w:tr w:rsidR="00ED0FE8" w:rsidRPr="00620784" w:rsidTr="00ED0FE8">
        <w:tc>
          <w:tcPr>
            <w:tcW w:w="0" w:type="auto"/>
            <w:hideMark/>
          </w:tcPr>
          <w:p w:rsidR="00ED0FE8" w:rsidRPr="00620784" w:rsidRDefault="00ED0FE8" w:rsidP="00620784">
            <w:r w:rsidRPr="00620784">
              <w:object w:dxaOrig="1440" w:dyaOrig="1440">
                <v:shape id="_x0000_i1706" type="#_x0000_t75" style="width:20.4pt;height:17.35pt" o:ole="">
                  <v:imagedata r:id="rId5" o:title=""/>
                </v:shape>
                <w:control r:id="rId28" w:name="DefaultOcxName18" w:shapeid="_x0000_i1706"/>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 xml:space="preserve">Debra P. v. </w:t>
            </w:r>
            <w:proofErr w:type="spellStart"/>
            <w:r w:rsidRPr="00620784">
              <w:t>Turlington</w:t>
            </w:r>
            <w:proofErr w:type="spellEnd"/>
            <w:r w:rsidRPr="00620784">
              <w:t xml:space="preserve"> (1981).</w:t>
            </w:r>
          </w:p>
        </w:tc>
      </w:tr>
      <w:tr w:rsidR="00ED0FE8" w:rsidRPr="00620784" w:rsidTr="00ED0FE8">
        <w:tc>
          <w:tcPr>
            <w:tcW w:w="0" w:type="auto"/>
            <w:hideMark/>
          </w:tcPr>
          <w:p w:rsidR="00ED0FE8" w:rsidRPr="00620784" w:rsidRDefault="00ED0FE8" w:rsidP="00620784">
            <w:r w:rsidRPr="00620784">
              <w:object w:dxaOrig="1440" w:dyaOrig="1440">
                <v:shape id="_x0000_i1705" type="#_x0000_t75" style="width:20.4pt;height:17.35pt" o:ole="">
                  <v:imagedata r:id="rId5" o:title=""/>
                </v:shape>
                <w:control r:id="rId29" w:name="DefaultOcxName19" w:shapeid="_x0000_i1705"/>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Griggs v. Duke Power Company (1971).</w:t>
            </w:r>
          </w:p>
        </w:tc>
      </w:tr>
    </w:tbl>
    <w:p w:rsidR="00ED0FE8" w:rsidRPr="00620784" w:rsidRDefault="00ED0FE8" w:rsidP="00ED0FE8">
      <w:r w:rsidRPr="00620784">
        <w:t xml:space="preserve">2 points   </w:t>
      </w:r>
    </w:p>
    <w:p w:rsidR="00ED0FE8" w:rsidRPr="00620784" w:rsidRDefault="00ED0FE8" w:rsidP="00ED0FE8">
      <w:r w:rsidRPr="00620784">
        <w:t xml:space="preserve">Question 6 </w:t>
      </w:r>
    </w:p>
    <w:p w:rsidR="00ED0FE8" w:rsidRPr="00620784" w:rsidRDefault="00ED0FE8" w:rsidP="00ED0FE8">
      <w:hyperlink r:id="rId30" w:history="1">
        <w:r w:rsidRPr="00620784">
          <w:t> </w:t>
        </w:r>
      </w:hyperlink>
    </w:p>
    <w:p w:rsidR="00ED0FE8" w:rsidRPr="00620784" w:rsidRDefault="00ED0FE8" w:rsidP="00ED0FE8">
      <w:r w:rsidRPr="00620784">
        <w:t xml:space="preserve">Users of psychological tests are frequently tempted to treat ordinal data as if it were interval data. This is the case because of the: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7679"/>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704" type="#_x0000_t75" style="width:20.4pt;height:17.35pt" o:ole="">
                  <v:imagedata r:id="rId5" o:title=""/>
                </v:shape>
                <w:control r:id="rId31" w:name="DefaultOcxName20" w:shapeid="_x0000_i1704"/>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 xml:space="preserve">Difficulties that would be encountered if the data were treated as ratio data. </w:t>
            </w:r>
          </w:p>
        </w:tc>
      </w:tr>
      <w:tr w:rsidR="00ED0FE8" w:rsidRPr="00620784" w:rsidTr="00ED0FE8">
        <w:tc>
          <w:tcPr>
            <w:tcW w:w="0" w:type="auto"/>
            <w:hideMark/>
          </w:tcPr>
          <w:p w:rsidR="00ED0FE8" w:rsidRPr="00620784" w:rsidRDefault="00ED0FE8" w:rsidP="00620784">
            <w:r w:rsidRPr="00620784">
              <w:object w:dxaOrig="1440" w:dyaOrig="1440">
                <v:shape id="_x0000_i1703" type="#_x0000_t75" style="width:20.4pt;height:17.35pt" o:ole="">
                  <v:imagedata r:id="rId5" o:title=""/>
                </v:shape>
                <w:control r:id="rId32" w:name="DefaultOcxName21" w:shapeid="_x0000_i1703"/>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 xml:space="preserve">Frequent need to do more than simply rank order test scores. </w:t>
            </w:r>
          </w:p>
        </w:tc>
      </w:tr>
      <w:tr w:rsidR="00ED0FE8" w:rsidRPr="00620784" w:rsidTr="00ED0FE8">
        <w:tc>
          <w:tcPr>
            <w:tcW w:w="0" w:type="auto"/>
            <w:hideMark/>
          </w:tcPr>
          <w:p w:rsidR="00ED0FE8" w:rsidRPr="00620784" w:rsidRDefault="00ED0FE8" w:rsidP="00620784">
            <w:r w:rsidRPr="00620784">
              <w:object w:dxaOrig="1440" w:dyaOrig="1440">
                <v:shape id="_x0000_i1702" type="#_x0000_t75" style="width:20.4pt;height:17.35pt" o:ole="">
                  <v:imagedata r:id="rId5" o:title=""/>
                </v:shape>
                <w:control r:id="rId33" w:name="DefaultOcxName22" w:shapeid="_x0000_i1702"/>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 xml:space="preserve">Unwritten rule that exists pertaining to the equal intervals between points measured. </w:t>
            </w:r>
          </w:p>
        </w:tc>
      </w:tr>
      <w:tr w:rsidR="00ED0FE8" w:rsidRPr="00620784" w:rsidTr="00ED0FE8">
        <w:tc>
          <w:tcPr>
            <w:tcW w:w="0" w:type="auto"/>
            <w:hideMark/>
          </w:tcPr>
          <w:p w:rsidR="00ED0FE8" w:rsidRPr="00620784" w:rsidRDefault="00ED0FE8" w:rsidP="00620784">
            <w:r w:rsidRPr="00620784">
              <w:object w:dxaOrig="1440" w:dyaOrig="1440">
                <v:shape id="_x0000_i1701" type="#_x0000_t75" style="width:20.4pt;height:17.35pt" o:ole="">
                  <v:imagedata r:id="rId5" o:title=""/>
                </v:shape>
                <w:control r:id="rId34" w:name="DefaultOcxName23" w:shapeid="_x0000_i1701"/>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 xml:space="preserve">Added flexibility of interval level data for statistical manipulation. </w:t>
            </w:r>
          </w:p>
        </w:tc>
      </w:tr>
    </w:tbl>
    <w:p w:rsidR="00ED0FE8" w:rsidRPr="00620784" w:rsidRDefault="00ED0FE8" w:rsidP="00ED0FE8">
      <w:r w:rsidRPr="00620784">
        <w:t xml:space="preserve">2 points   </w:t>
      </w:r>
    </w:p>
    <w:p w:rsidR="00ED0FE8" w:rsidRPr="00620784" w:rsidRDefault="00ED0FE8" w:rsidP="00ED0FE8">
      <w:r w:rsidRPr="00620784">
        <w:lastRenderedPageBreak/>
        <w:t xml:space="preserve">Question 7 </w:t>
      </w:r>
    </w:p>
    <w:p w:rsidR="00ED0FE8" w:rsidRPr="00620784" w:rsidRDefault="00ED0FE8" w:rsidP="00ED0FE8">
      <w:hyperlink r:id="rId35" w:history="1">
        <w:r w:rsidRPr="00620784">
          <w:t> </w:t>
        </w:r>
      </w:hyperlink>
    </w:p>
    <w:p w:rsidR="00ED0FE8" w:rsidRPr="00620784" w:rsidRDefault="00ED0FE8" w:rsidP="00ED0FE8">
      <w:r w:rsidRPr="00620784">
        <w:t xml:space="preserve">The fact that a test score that has a normal distribution test score has a normal distribution: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645"/>
        <w:gridCol w:w="202"/>
        <w:gridCol w:w="7793"/>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700" type="#_x0000_t75" style="width:20.4pt;height:17.35pt" o:ole="">
                  <v:imagedata r:id="rId5" o:title=""/>
                </v:shape>
                <w:control r:id="rId36" w:name="DefaultOcxName24" w:shapeid="_x0000_i1700"/>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 xml:space="preserve">Suggests that the test is biased. </w:t>
            </w:r>
          </w:p>
        </w:tc>
      </w:tr>
      <w:tr w:rsidR="00ED0FE8" w:rsidRPr="00620784" w:rsidTr="00ED0FE8">
        <w:tc>
          <w:tcPr>
            <w:tcW w:w="0" w:type="auto"/>
            <w:hideMark/>
          </w:tcPr>
          <w:p w:rsidR="00ED0FE8" w:rsidRPr="00620784" w:rsidRDefault="00ED0FE8" w:rsidP="00620784">
            <w:r w:rsidRPr="00620784">
              <w:object w:dxaOrig="1440" w:dyaOrig="1440">
                <v:shape id="_x0000_i1699" type="#_x0000_t75" style="width:20.4pt;height:17.35pt" o:ole="">
                  <v:imagedata r:id="rId5" o:title=""/>
                </v:shape>
                <w:control r:id="rId37" w:name="DefaultOcxName25" w:shapeid="_x0000_i1699"/>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 xml:space="preserve">Makes it relatively harder to assume that the test measures what it was intended to measure. </w:t>
            </w:r>
          </w:p>
        </w:tc>
      </w:tr>
      <w:tr w:rsidR="00ED0FE8" w:rsidRPr="00620784" w:rsidTr="00ED0FE8">
        <w:tc>
          <w:tcPr>
            <w:tcW w:w="0" w:type="auto"/>
            <w:hideMark/>
          </w:tcPr>
          <w:p w:rsidR="00ED0FE8" w:rsidRPr="00620784" w:rsidRDefault="00ED0FE8" w:rsidP="00620784">
            <w:r w:rsidRPr="00620784">
              <w:object w:dxaOrig="1440" w:dyaOrig="1440">
                <v:shape id="_x0000_i1698" type="#_x0000_t75" style="width:20.4pt;height:17.35pt" o:ole="">
                  <v:imagedata r:id="rId5" o:title=""/>
                </v:shape>
                <w:control r:id="rId38" w:name="DefaultOcxName26" w:shapeid="_x0000_i1698"/>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 xml:space="preserve">Makes it unlikely that the test is suitable for use with populations with psychological disturbances. </w:t>
            </w:r>
          </w:p>
        </w:tc>
      </w:tr>
      <w:tr w:rsidR="00ED0FE8" w:rsidRPr="00620784" w:rsidTr="00ED0FE8">
        <w:tc>
          <w:tcPr>
            <w:tcW w:w="0" w:type="auto"/>
            <w:hideMark/>
          </w:tcPr>
          <w:p w:rsidR="00ED0FE8" w:rsidRPr="00620784" w:rsidRDefault="00ED0FE8" w:rsidP="00620784">
            <w:r w:rsidRPr="00620784">
              <w:object w:dxaOrig="1440" w:dyaOrig="1440">
                <v:shape id="_x0000_i1697" type="#_x0000_t75" style="width:20.4pt;height:17.35pt" o:ole="">
                  <v:imagedata r:id="rId5" o:title=""/>
                </v:shape>
                <w:control r:id="rId39" w:name="DefaultOcxName27" w:shapeid="_x0000_i1697"/>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 xml:space="preserve">Makes the interpretation of test scores simpler than would be the case if the test score had a non-normal distribution. </w:t>
            </w:r>
          </w:p>
        </w:tc>
      </w:tr>
    </w:tbl>
    <w:p w:rsidR="00ED0FE8" w:rsidRPr="00620784" w:rsidRDefault="00ED0FE8" w:rsidP="00ED0FE8">
      <w:r w:rsidRPr="00620784">
        <w:t xml:space="preserve">2 points   </w:t>
      </w:r>
    </w:p>
    <w:p w:rsidR="00ED0FE8" w:rsidRPr="00620784" w:rsidRDefault="00ED0FE8" w:rsidP="00ED0FE8">
      <w:r w:rsidRPr="00620784">
        <w:t xml:space="preserve">Question 8 </w:t>
      </w:r>
    </w:p>
    <w:p w:rsidR="00ED0FE8" w:rsidRPr="00620784" w:rsidRDefault="00ED0FE8" w:rsidP="00ED0FE8">
      <w:hyperlink r:id="rId40" w:history="1">
        <w:r w:rsidRPr="00620784">
          <w:t> </w:t>
        </w:r>
      </w:hyperlink>
    </w:p>
    <w:p w:rsidR="00ED0FE8" w:rsidRPr="00620784" w:rsidRDefault="00ED0FE8" w:rsidP="00ED0FE8">
      <w:r w:rsidRPr="00620784">
        <w:t xml:space="preserve">Referring to a psychological trait as a construct means that it: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09"/>
        <w:gridCol w:w="202"/>
        <w:gridCol w:w="7729"/>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696" type="#_x0000_t75" style="width:20.4pt;height:17.35pt" o:ole="">
                  <v:imagedata r:id="rId5" o:title=""/>
                </v:shape>
                <w:control r:id="rId41" w:name="DefaultOcxName28" w:shapeid="_x0000_i1696"/>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 xml:space="preserve">Is an idea whose time has come, gone, and come back again. </w:t>
            </w:r>
          </w:p>
        </w:tc>
      </w:tr>
      <w:tr w:rsidR="00ED0FE8" w:rsidRPr="00620784" w:rsidTr="00ED0FE8">
        <w:tc>
          <w:tcPr>
            <w:tcW w:w="0" w:type="auto"/>
            <w:hideMark/>
          </w:tcPr>
          <w:p w:rsidR="00ED0FE8" w:rsidRPr="00620784" w:rsidRDefault="00ED0FE8" w:rsidP="00620784">
            <w:r w:rsidRPr="00620784">
              <w:object w:dxaOrig="1440" w:dyaOrig="1440">
                <v:shape id="_x0000_i1695" type="#_x0000_t75" style="width:20.4pt;height:17.35pt" o:ole="">
                  <v:imagedata r:id="rId5" o:title=""/>
                </v:shape>
                <w:control r:id="rId42" w:name="DefaultOcxName29" w:shapeid="_x0000_i1695"/>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 xml:space="preserve">Has few practical real-world applications and is only of interest from an academic standpoint. </w:t>
            </w:r>
          </w:p>
        </w:tc>
      </w:tr>
      <w:tr w:rsidR="00ED0FE8" w:rsidRPr="00620784" w:rsidTr="00ED0FE8">
        <w:tc>
          <w:tcPr>
            <w:tcW w:w="0" w:type="auto"/>
            <w:hideMark/>
          </w:tcPr>
          <w:p w:rsidR="00ED0FE8" w:rsidRPr="00620784" w:rsidRDefault="00ED0FE8" w:rsidP="00620784">
            <w:r w:rsidRPr="00620784">
              <w:object w:dxaOrig="1440" w:dyaOrig="1440">
                <v:shape id="_x0000_i1694" type="#_x0000_t75" style="width:20.4pt;height:17.35pt" o:ole="">
                  <v:imagedata r:id="rId5" o:title=""/>
                </v:shape>
                <w:control r:id="rId43" w:name="DefaultOcxName30" w:shapeid="_x0000_i1694"/>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 xml:space="preserve">Was developed by naturalistic observation rather than rational, systematic theorizing. </w:t>
            </w:r>
          </w:p>
        </w:tc>
      </w:tr>
      <w:tr w:rsidR="00ED0FE8" w:rsidRPr="00620784" w:rsidTr="00ED0FE8">
        <w:tc>
          <w:tcPr>
            <w:tcW w:w="0" w:type="auto"/>
            <w:hideMark/>
          </w:tcPr>
          <w:p w:rsidR="00ED0FE8" w:rsidRPr="00620784" w:rsidRDefault="00ED0FE8" w:rsidP="00620784">
            <w:r w:rsidRPr="00620784">
              <w:object w:dxaOrig="1440" w:dyaOrig="1440">
                <v:shape id="_x0000_i1693" type="#_x0000_t75" style="width:20.4pt;height:17.35pt" o:ole="">
                  <v:imagedata r:id="rId5" o:title=""/>
                </v:shape>
                <w:control r:id="rId44" w:name="DefaultOcxName31" w:shapeid="_x0000_i1693"/>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 xml:space="preserve">Is an informed, scientific concept developed to describe or explain behavior. </w:t>
            </w:r>
          </w:p>
        </w:tc>
      </w:tr>
    </w:tbl>
    <w:p w:rsidR="00ED0FE8" w:rsidRPr="00620784" w:rsidRDefault="00ED0FE8" w:rsidP="00ED0FE8">
      <w:r w:rsidRPr="00620784">
        <w:t xml:space="preserve">2 points   </w:t>
      </w:r>
    </w:p>
    <w:p w:rsidR="00ED0FE8" w:rsidRPr="00620784" w:rsidRDefault="00ED0FE8" w:rsidP="00ED0FE8">
      <w:r w:rsidRPr="00620784">
        <w:t xml:space="preserve">Question 9 </w:t>
      </w:r>
    </w:p>
    <w:p w:rsidR="00ED0FE8" w:rsidRPr="00620784" w:rsidRDefault="00ED0FE8" w:rsidP="00ED0FE8">
      <w:hyperlink r:id="rId45" w:history="1">
        <w:r w:rsidRPr="00620784">
          <w:t> </w:t>
        </w:r>
      </w:hyperlink>
    </w:p>
    <w:p w:rsidR="00ED0FE8" w:rsidRPr="00620784" w:rsidRDefault="00ED0FE8" w:rsidP="00ED0FE8">
      <w:r w:rsidRPr="00620784">
        <w:t xml:space="preserve">A test that yields information about a test-taker's relative standing in a group is referred to as: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1945"/>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692" type="#_x0000_t75" style="width:20.4pt;height:17.35pt" o:ole="">
                  <v:imagedata r:id="rId5" o:title=""/>
                </v:shape>
                <w:control r:id="rId46" w:name="DefaultOcxName32" w:shapeid="_x0000_i1692"/>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 xml:space="preserve">Criterion-referenced. </w:t>
            </w:r>
          </w:p>
        </w:tc>
      </w:tr>
      <w:tr w:rsidR="00ED0FE8" w:rsidRPr="00620784" w:rsidTr="00ED0FE8">
        <w:tc>
          <w:tcPr>
            <w:tcW w:w="0" w:type="auto"/>
            <w:hideMark/>
          </w:tcPr>
          <w:p w:rsidR="00ED0FE8" w:rsidRPr="00620784" w:rsidRDefault="00ED0FE8" w:rsidP="00620784">
            <w:r w:rsidRPr="00620784">
              <w:object w:dxaOrig="1440" w:dyaOrig="1440">
                <v:shape id="_x0000_i1691" type="#_x0000_t75" style="width:20.4pt;height:17.35pt" o:ole="">
                  <v:imagedata r:id="rId5" o:title=""/>
                </v:shape>
                <w:control r:id="rId47" w:name="DefaultOcxName33" w:shapeid="_x0000_i1691"/>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 xml:space="preserve">Norm-referenced. </w:t>
            </w:r>
          </w:p>
        </w:tc>
      </w:tr>
      <w:tr w:rsidR="00ED0FE8" w:rsidRPr="00620784" w:rsidTr="00ED0FE8">
        <w:tc>
          <w:tcPr>
            <w:tcW w:w="0" w:type="auto"/>
            <w:hideMark/>
          </w:tcPr>
          <w:p w:rsidR="00ED0FE8" w:rsidRPr="00620784" w:rsidRDefault="00ED0FE8" w:rsidP="00620784">
            <w:r w:rsidRPr="00620784">
              <w:object w:dxaOrig="1440" w:dyaOrig="1440">
                <v:shape id="_x0000_i1690" type="#_x0000_t75" style="width:20.4pt;height:17.35pt" o:ole="">
                  <v:imagedata r:id="rId5" o:title=""/>
                </v:shape>
                <w:control r:id="rId48" w:name="DefaultOcxName34" w:shapeid="_x0000_i1690"/>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 xml:space="preserve">Standard-referenced. </w:t>
            </w:r>
          </w:p>
        </w:tc>
      </w:tr>
      <w:tr w:rsidR="00ED0FE8" w:rsidRPr="00620784" w:rsidTr="00ED0FE8">
        <w:tc>
          <w:tcPr>
            <w:tcW w:w="0" w:type="auto"/>
            <w:hideMark/>
          </w:tcPr>
          <w:p w:rsidR="00ED0FE8" w:rsidRPr="00620784" w:rsidRDefault="00ED0FE8" w:rsidP="00620784">
            <w:r w:rsidRPr="00620784">
              <w:lastRenderedPageBreak/>
              <w:object w:dxaOrig="1440" w:dyaOrig="1440">
                <v:shape id="_x0000_i1689" type="#_x0000_t75" style="width:20.4pt;height:17.35pt" o:ole="">
                  <v:imagedata r:id="rId5" o:title=""/>
                </v:shape>
                <w:control r:id="rId49" w:name="DefaultOcxName35" w:shapeid="_x0000_i1689"/>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None of these.</w:t>
            </w:r>
          </w:p>
        </w:tc>
      </w:tr>
    </w:tbl>
    <w:p w:rsidR="00ED0FE8" w:rsidRPr="00620784" w:rsidRDefault="00ED0FE8" w:rsidP="00ED0FE8">
      <w:r w:rsidRPr="00620784">
        <w:t xml:space="preserve">2 points   </w:t>
      </w:r>
    </w:p>
    <w:p w:rsidR="00ED0FE8" w:rsidRPr="00620784" w:rsidRDefault="00ED0FE8" w:rsidP="00ED0FE8">
      <w:r w:rsidRPr="00620784">
        <w:t xml:space="preserve">Question 10 </w:t>
      </w:r>
    </w:p>
    <w:p w:rsidR="00ED0FE8" w:rsidRPr="00620784" w:rsidRDefault="00ED0FE8" w:rsidP="00ED0FE8">
      <w:hyperlink r:id="rId50" w:history="1">
        <w:r w:rsidRPr="00620784">
          <w:t> </w:t>
        </w:r>
      </w:hyperlink>
    </w:p>
    <w:p w:rsidR="00ED0FE8" w:rsidRPr="00620784" w:rsidRDefault="00ED0FE8" w:rsidP="00ED0FE8">
      <w:r w:rsidRPr="00620784">
        <w:t xml:space="preserve">Which type of reliability estimate would be appropriate only when evaluating the reliability of a test that measures a trait that is relatively stable over time?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1517"/>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688" type="#_x0000_t75" style="width:20.4pt;height:17.35pt" o:ole="">
                  <v:imagedata r:id="rId5" o:title=""/>
                </v:shape>
                <w:control r:id="rId51" w:name="DefaultOcxName36" w:shapeid="_x0000_i1688"/>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Parallel-forms.</w:t>
            </w:r>
          </w:p>
        </w:tc>
      </w:tr>
      <w:tr w:rsidR="00ED0FE8" w:rsidRPr="00620784" w:rsidTr="00ED0FE8">
        <w:tc>
          <w:tcPr>
            <w:tcW w:w="0" w:type="auto"/>
            <w:hideMark/>
          </w:tcPr>
          <w:p w:rsidR="00ED0FE8" w:rsidRPr="00620784" w:rsidRDefault="00ED0FE8" w:rsidP="00620784">
            <w:r w:rsidRPr="00620784">
              <w:object w:dxaOrig="1440" w:dyaOrig="1440">
                <v:shape id="_x0000_i1687" type="#_x0000_t75" style="width:20.4pt;height:17.35pt" o:ole="">
                  <v:imagedata r:id="rId5" o:title=""/>
                </v:shape>
                <w:control r:id="rId52" w:name="DefaultOcxName37" w:shapeid="_x0000_i1687"/>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Alternate-forms.</w:t>
            </w:r>
          </w:p>
        </w:tc>
      </w:tr>
      <w:tr w:rsidR="00ED0FE8" w:rsidRPr="00620784" w:rsidTr="00ED0FE8">
        <w:tc>
          <w:tcPr>
            <w:tcW w:w="0" w:type="auto"/>
            <w:hideMark/>
          </w:tcPr>
          <w:p w:rsidR="00ED0FE8" w:rsidRPr="00620784" w:rsidRDefault="00ED0FE8" w:rsidP="00620784">
            <w:r w:rsidRPr="00620784">
              <w:object w:dxaOrig="1440" w:dyaOrig="1440">
                <v:shape id="_x0000_i1686" type="#_x0000_t75" style="width:20.4pt;height:17.35pt" o:ole="">
                  <v:imagedata r:id="rId5" o:title=""/>
                </v:shape>
                <w:control r:id="rId53" w:name="DefaultOcxName38" w:shapeid="_x0000_i1686"/>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Test-retest.</w:t>
            </w:r>
          </w:p>
        </w:tc>
      </w:tr>
      <w:tr w:rsidR="00ED0FE8" w:rsidRPr="00620784" w:rsidTr="00ED0FE8">
        <w:tc>
          <w:tcPr>
            <w:tcW w:w="0" w:type="auto"/>
            <w:hideMark/>
          </w:tcPr>
          <w:p w:rsidR="00ED0FE8" w:rsidRPr="00620784" w:rsidRDefault="00ED0FE8" w:rsidP="00620784">
            <w:r w:rsidRPr="00620784">
              <w:object w:dxaOrig="1440" w:dyaOrig="1440">
                <v:shape id="_x0000_i1685" type="#_x0000_t75" style="width:20.4pt;height:17.35pt" o:ole="">
                  <v:imagedata r:id="rId5" o:title=""/>
                </v:shape>
                <w:control r:id="rId54" w:name="DefaultOcxName39" w:shapeid="_x0000_i1685"/>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Split-half.</w:t>
            </w:r>
          </w:p>
        </w:tc>
      </w:tr>
    </w:tbl>
    <w:p w:rsidR="00ED0FE8" w:rsidRPr="00620784" w:rsidRDefault="00ED0FE8" w:rsidP="00ED0FE8">
      <w:r w:rsidRPr="00620784">
        <w:t xml:space="preserve">2 points   </w:t>
      </w:r>
    </w:p>
    <w:p w:rsidR="00ED0FE8" w:rsidRPr="00620784" w:rsidRDefault="00ED0FE8" w:rsidP="00ED0FE8">
      <w:r w:rsidRPr="00620784">
        <w:t xml:space="preserve">Question 11 </w:t>
      </w:r>
    </w:p>
    <w:p w:rsidR="00ED0FE8" w:rsidRPr="00620784" w:rsidRDefault="00ED0FE8" w:rsidP="00ED0FE8">
      <w:hyperlink r:id="rId55" w:history="1">
        <w:r w:rsidRPr="00620784">
          <w:t> </w:t>
        </w:r>
      </w:hyperlink>
    </w:p>
    <w:p w:rsidR="00ED0FE8" w:rsidRPr="00620784" w:rsidRDefault="00ED0FE8" w:rsidP="00ED0FE8">
      <w:r w:rsidRPr="00620784">
        <w:t xml:space="preserve">What term refers to the degree of correlation between all the items on a scale?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2306"/>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684" type="#_x0000_t75" style="width:20.4pt;height:17.35pt" o:ole="">
                  <v:imagedata r:id="rId5" o:title=""/>
                </v:shape>
                <w:control r:id="rId56" w:name="DefaultOcxName40" w:shapeid="_x0000_i1684"/>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Inter-item homogeneity.</w:t>
            </w:r>
          </w:p>
        </w:tc>
      </w:tr>
      <w:tr w:rsidR="00ED0FE8" w:rsidRPr="00620784" w:rsidTr="00ED0FE8">
        <w:tc>
          <w:tcPr>
            <w:tcW w:w="0" w:type="auto"/>
            <w:hideMark/>
          </w:tcPr>
          <w:p w:rsidR="00ED0FE8" w:rsidRPr="00620784" w:rsidRDefault="00ED0FE8" w:rsidP="00620784">
            <w:r w:rsidRPr="00620784">
              <w:object w:dxaOrig="1440" w:dyaOrig="1440">
                <v:shape id="_x0000_i1683" type="#_x0000_t75" style="width:20.4pt;height:17.35pt" o:ole="">
                  <v:imagedata r:id="rId5" o:title=""/>
                </v:shape>
                <w:control r:id="rId57" w:name="DefaultOcxName41" w:shapeid="_x0000_i1683"/>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Inter-item consistency.</w:t>
            </w:r>
          </w:p>
        </w:tc>
      </w:tr>
      <w:tr w:rsidR="00ED0FE8" w:rsidRPr="00620784" w:rsidTr="00ED0FE8">
        <w:tc>
          <w:tcPr>
            <w:tcW w:w="0" w:type="auto"/>
            <w:hideMark/>
          </w:tcPr>
          <w:p w:rsidR="00ED0FE8" w:rsidRPr="00620784" w:rsidRDefault="00ED0FE8" w:rsidP="00620784">
            <w:r w:rsidRPr="00620784">
              <w:object w:dxaOrig="1440" w:dyaOrig="1440">
                <v:shape id="_x0000_i1682" type="#_x0000_t75" style="width:20.4pt;height:17.35pt" o:ole="">
                  <v:imagedata r:id="rId5" o:title=""/>
                </v:shape>
                <w:control r:id="rId58" w:name="DefaultOcxName42" w:shapeid="_x0000_i1682"/>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Inter-item heterogeneity.</w:t>
            </w:r>
          </w:p>
        </w:tc>
      </w:tr>
      <w:tr w:rsidR="00ED0FE8" w:rsidRPr="00620784" w:rsidTr="00ED0FE8">
        <w:tc>
          <w:tcPr>
            <w:tcW w:w="0" w:type="auto"/>
            <w:hideMark/>
          </w:tcPr>
          <w:p w:rsidR="00ED0FE8" w:rsidRPr="00620784" w:rsidRDefault="00ED0FE8" w:rsidP="00620784">
            <w:r w:rsidRPr="00620784">
              <w:object w:dxaOrig="1440" w:dyaOrig="1440">
                <v:shape id="_x0000_i1681" type="#_x0000_t75" style="width:20.4pt;height:17.35pt" o:ole="">
                  <v:imagedata r:id="rId5" o:title=""/>
                </v:shape>
                <w:control r:id="rId59" w:name="DefaultOcxName43" w:shapeid="_x0000_i1681"/>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Parallel-form reliability.</w:t>
            </w:r>
          </w:p>
        </w:tc>
      </w:tr>
    </w:tbl>
    <w:p w:rsidR="00ED0FE8" w:rsidRPr="00620784" w:rsidRDefault="00ED0FE8" w:rsidP="00ED0FE8">
      <w:r w:rsidRPr="00620784">
        <w:t xml:space="preserve">2 points   </w:t>
      </w:r>
    </w:p>
    <w:p w:rsidR="00ED0FE8" w:rsidRPr="00620784" w:rsidRDefault="00ED0FE8" w:rsidP="00ED0FE8">
      <w:r w:rsidRPr="00620784">
        <w:t xml:space="preserve">Question 12 </w:t>
      </w:r>
    </w:p>
    <w:p w:rsidR="00ED0FE8" w:rsidRPr="00620784" w:rsidRDefault="00ED0FE8" w:rsidP="00ED0FE8">
      <w:hyperlink r:id="rId60" w:history="1">
        <w:r w:rsidRPr="00620784">
          <w:t> </w:t>
        </w:r>
      </w:hyperlink>
    </w:p>
    <w:p w:rsidR="00ED0FE8" w:rsidRPr="00620784" w:rsidRDefault="00ED0FE8" w:rsidP="00ED0FE8">
      <w:r w:rsidRPr="00620784">
        <w:t xml:space="preserve">Item response theory (IRT) focuses on: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6002"/>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680" type="#_x0000_t75" style="width:20.4pt;height:17.35pt" o:ole="">
                  <v:imagedata r:id="rId5" o:title=""/>
                </v:shape>
                <w:control r:id="rId61" w:name="DefaultOcxName44" w:shapeid="_x0000_i1680"/>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 xml:space="preserve">Circumstances under which the test was developed. </w:t>
            </w:r>
          </w:p>
        </w:tc>
      </w:tr>
      <w:tr w:rsidR="00ED0FE8" w:rsidRPr="00620784" w:rsidTr="00ED0FE8">
        <w:tc>
          <w:tcPr>
            <w:tcW w:w="0" w:type="auto"/>
            <w:hideMark/>
          </w:tcPr>
          <w:p w:rsidR="00ED0FE8" w:rsidRPr="00620784" w:rsidRDefault="00ED0FE8" w:rsidP="00620784">
            <w:r w:rsidRPr="00620784">
              <w:object w:dxaOrig="1440" w:dyaOrig="1440">
                <v:shape id="_x0000_i1679" type="#_x0000_t75" style="width:20.4pt;height:17.35pt" o:ole="">
                  <v:imagedata r:id="rId5" o:title=""/>
                </v:shape>
                <w:control r:id="rId62" w:name="DefaultOcxName45" w:shapeid="_x0000_i1679"/>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 xml:space="preserve">How a </w:t>
            </w:r>
            <w:proofErr w:type="gramStart"/>
            <w:r w:rsidRPr="00620784">
              <w:t>particular test</w:t>
            </w:r>
            <w:proofErr w:type="gramEnd"/>
            <w:r w:rsidRPr="00620784">
              <w:t xml:space="preserve"> was administered. </w:t>
            </w:r>
          </w:p>
        </w:tc>
      </w:tr>
      <w:tr w:rsidR="00ED0FE8" w:rsidRPr="00620784" w:rsidTr="00ED0FE8">
        <w:tc>
          <w:tcPr>
            <w:tcW w:w="0" w:type="auto"/>
            <w:hideMark/>
          </w:tcPr>
          <w:p w:rsidR="00ED0FE8" w:rsidRPr="00620784" w:rsidRDefault="00ED0FE8" w:rsidP="00620784">
            <w:r w:rsidRPr="00620784">
              <w:object w:dxaOrig="1440" w:dyaOrig="1440">
                <v:shape id="_x0000_i1678" type="#_x0000_t75" style="width:20.4pt;height:17.35pt" o:ole="">
                  <v:imagedata r:id="rId5" o:title=""/>
                </v:shape>
                <w:control r:id="rId63" w:name="DefaultOcxName46" w:shapeid="_x0000_i1678"/>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 xml:space="preserve">The individual items of a test. </w:t>
            </w:r>
          </w:p>
        </w:tc>
      </w:tr>
      <w:tr w:rsidR="00ED0FE8" w:rsidRPr="00620784" w:rsidTr="00ED0FE8">
        <w:tc>
          <w:tcPr>
            <w:tcW w:w="0" w:type="auto"/>
            <w:hideMark/>
          </w:tcPr>
          <w:p w:rsidR="00ED0FE8" w:rsidRPr="00620784" w:rsidRDefault="00ED0FE8" w:rsidP="00620784">
            <w:r w:rsidRPr="00620784">
              <w:object w:dxaOrig="1440" w:dyaOrig="1440">
                <v:shape id="_x0000_i1677" type="#_x0000_t75" style="width:20.4pt;height:17.35pt" o:ole="">
                  <v:imagedata r:id="rId5" o:title=""/>
                </v:shape>
                <w:control r:id="rId64" w:name="DefaultOcxName47" w:shapeid="_x0000_i1677"/>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 xml:space="preserve">Reasons for delay on one line of the New York City subway system. </w:t>
            </w:r>
          </w:p>
        </w:tc>
      </w:tr>
    </w:tbl>
    <w:p w:rsidR="00ED0FE8" w:rsidRPr="00620784" w:rsidRDefault="00ED0FE8" w:rsidP="00ED0FE8">
      <w:r w:rsidRPr="00620784">
        <w:lastRenderedPageBreak/>
        <w:t xml:space="preserve">2 points   </w:t>
      </w:r>
    </w:p>
    <w:p w:rsidR="00ED0FE8" w:rsidRPr="00620784" w:rsidRDefault="00ED0FE8" w:rsidP="00ED0FE8">
      <w:r w:rsidRPr="00620784">
        <w:t xml:space="preserve">Question 13 </w:t>
      </w:r>
    </w:p>
    <w:p w:rsidR="00ED0FE8" w:rsidRPr="00620784" w:rsidRDefault="00ED0FE8" w:rsidP="00ED0FE8">
      <w:hyperlink r:id="rId65" w:history="1">
        <w:r w:rsidRPr="00620784">
          <w:t> </w:t>
        </w:r>
      </w:hyperlink>
    </w:p>
    <w:p w:rsidR="00ED0FE8" w:rsidRPr="00620784" w:rsidRDefault="00ED0FE8" w:rsidP="00ED0FE8">
      <w:r w:rsidRPr="00620784">
        <w:t>In classical test theory, an observed score on an ability test is presumed to represent the test-taker's:</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4135"/>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676" type="#_x0000_t75" style="width:20.4pt;height:17.35pt" o:ole="">
                  <v:imagedata r:id="rId5" o:title=""/>
                </v:shape>
                <w:control r:id="rId66" w:name="DefaultOcxName48" w:shapeid="_x0000_i1676"/>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True score.</w:t>
            </w:r>
          </w:p>
        </w:tc>
      </w:tr>
      <w:tr w:rsidR="00ED0FE8" w:rsidRPr="00620784" w:rsidTr="00ED0FE8">
        <w:tc>
          <w:tcPr>
            <w:tcW w:w="0" w:type="auto"/>
            <w:hideMark/>
          </w:tcPr>
          <w:p w:rsidR="00ED0FE8" w:rsidRPr="00620784" w:rsidRDefault="00ED0FE8" w:rsidP="00620784">
            <w:r w:rsidRPr="00620784">
              <w:object w:dxaOrig="1440" w:dyaOrig="1440">
                <v:shape id="_x0000_i1675" type="#_x0000_t75" style="width:20.4pt;height:17.35pt" o:ole="">
                  <v:imagedata r:id="rId5" o:title=""/>
                </v:shape>
                <w:control r:id="rId67" w:name="DefaultOcxName49" w:shapeid="_x0000_i1675"/>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 xml:space="preserve">True </w:t>
            </w:r>
            <w:proofErr w:type="spellStart"/>
            <w:r w:rsidRPr="00620784">
              <w:t>score less</w:t>
            </w:r>
            <w:proofErr w:type="spellEnd"/>
            <w:r w:rsidRPr="00620784">
              <w:t xml:space="preserve"> the variance.</w:t>
            </w:r>
          </w:p>
        </w:tc>
      </w:tr>
      <w:tr w:rsidR="00ED0FE8" w:rsidRPr="00620784" w:rsidTr="00ED0FE8">
        <w:tc>
          <w:tcPr>
            <w:tcW w:w="0" w:type="auto"/>
            <w:hideMark/>
          </w:tcPr>
          <w:p w:rsidR="00ED0FE8" w:rsidRPr="00620784" w:rsidRDefault="00ED0FE8" w:rsidP="00620784">
            <w:r w:rsidRPr="00620784">
              <w:object w:dxaOrig="1440" w:dyaOrig="1440">
                <v:shape id="_x0000_i1674" type="#_x0000_t75" style="width:20.4pt;height:17.35pt" o:ole="">
                  <v:imagedata r:id="rId5" o:title=""/>
                </v:shape>
                <w:control r:id="rId68" w:name="DefaultOcxName50" w:shapeid="_x0000_i1674"/>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True score combined with extraneous factors.</w:t>
            </w:r>
          </w:p>
        </w:tc>
      </w:tr>
      <w:tr w:rsidR="00ED0FE8" w:rsidRPr="00620784" w:rsidTr="00ED0FE8">
        <w:tc>
          <w:tcPr>
            <w:tcW w:w="0" w:type="auto"/>
            <w:hideMark/>
          </w:tcPr>
          <w:p w:rsidR="00ED0FE8" w:rsidRPr="00620784" w:rsidRDefault="00ED0FE8" w:rsidP="00620784">
            <w:r w:rsidRPr="00620784">
              <w:object w:dxaOrig="1440" w:dyaOrig="1440">
                <v:shape id="_x0000_i1673" type="#_x0000_t75" style="width:20.4pt;height:17.35pt" o:ole="">
                  <v:imagedata r:id="rId5" o:title=""/>
                </v:shape>
                <w:control r:id="rId69" w:name="DefaultOcxName51" w:shapeid="_x0000_i1673"/>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The test-taker's true score and error.</w:t>
            </w:r>
          </w:p>
        </w:tc>
      </w:tr>
    </w:tbl>
    <w:p w:rsidR="00ED0FE8" w:rsidRPr="00620784" w:rsidRDefault="00ED0FE8" w:rsidP="00ED0FE8">
      <w:r w:rsidRPr="00620784">
        <w:t xml:space="preserve">2 points   </w:t>
      </w:r>
    </w:p>
    <w:p w:rsidR="00ED0FE8" w:rsidRPr="00620784" w:rsidRDefault="00ED0FE8" w:rsidP="00ED0FE8">
      <w:r w:rsidRPr="00620784">
        <w:t xml:space="preserve">Question 14 </w:t>
      </w:r>
    </w:p>
    <w:p w:rsidR="00ED0FE8" w:rsidRPr="00620784" w:rsidRDefault="00ED0FE8" w:rsidP="00ED0FE8">
      <w:hyperlink r:id="rId70" w:history="1">
        <w:r w:rsidRPr="00620784">
          <w:t> </w:t>
        </w:r>
      </w:hyperlink>
    </w:p>
    <w:p w:rsidR="00ED0FE8" w:rsidRPr="00620784" w:rsidRDefault="00ED0FE8" w:rsidP="00ED0FE8">
      <w:r w:rsidRPr="00620784">
        <w:t xml:space="preserve">The form of criterion-related validity that reflects the degree to which a test score is correlated with a criterion measure obtained </w:t>
      </w:r>
      <w:proofErr w:type="gramStart"/>
      <w:r w:rsidRPr="00620784">
        <w:t>at the same time that</w:t>
      </w:r>
      <w:proofErr w:type="gramEnd"/>
      <w:r w:rsidRPr="00620784">
        <w:t xml:space="preserve"> the test score was obtained is known as: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1790"/>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672" type="#_x0000_t75" style="width:20.4pt;height:17.35pt" o:ole="">
                  <v:imagedata r:id="rId5" o:title=""/>
                </v:shape>
                <w:control r:id="rId71" w:name="DefaultOcxName52" w:shapeid="_x0000_i1672"/>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 xml:space="preserve">Predictive validity. </w:t>
            </w:r>
          </w:p>
        </w:tc>
      </w:tr>
      <w:tr w:rsidR="00ED0FE8" w:rsidRPr="00620784" w:rsidTr="00ED0FE8">
        <w:tc>
          <w:tcPr>
            <w:tcW w:w="0" w:type="auto"/>
            <w:hideMark/>
          </w:tcPr>
          <w:p w:rsidR="00ED0FE8" w:rsidRPr="00620784" w:rsidRDefault="00ED0FE8" w:rsidP="00620784">
            <w:r w:rsidRPr="00620784">
              <w:object w:dxaOrig="1440" w:dyaOrig="1440">
                <v:shape id="_x0000_i1671" type="#_x0000_t75" style="width:20.4pt;height:17.35pt" o:ole="">
                  <v:imagedata r:id="rId5" o:title=""/>
                </v:shape>
                <w:control r:id="rId72" w:name="DefaultOcxName53" w:shapeid="_x0000_i1671"/>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 xml:space="preserve">Construct validity. </w:t>
            </w:r>
          </w:p>
        </w:tc>
      </w:tr>
      <w:tr w:rsidR="00ED0FE8" w:rsidRPr="00620784" w:rsidTr="00ED0FE8">
        <w:tc>
          <w:tcPr>
            <w:tcW w:w="0" w:type="auto"/>
            <w:hideMark/>
          </w:tcPr>
          <w:p w:rsidR="00ED0FE8" w:rsidRPr="00620784" w:rsidRDefault="00ED0FE8" w:rsidP="00620784">
            <w:r w:rsidRPr="00620784">
              <w:object w:dxaOrig="1440" w:dyaOrig="1440">
                <v:shape id="_x0000_i1670" type="#_x0000_t75" style="width:20.4pt;height:17.35pt" o:ole="">
                  <v:imagedata r:id="rId5" o:title=""/>
                </v:shape>
                <w:control r:id="rId73" w:name="DefaultOcxName54" w:shapeid="_x0000_i1670"/>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 xml:space="preserve">Concurrent validity. </w:t>
            </w:r>
          </w:p>
        </w:tc>
      </w:tr>
      <w:tr w:rsidR="00ED0FE8" w:rsidRPr="00620784" w:rsidTr="00ED0FE8">
        <w:tc>
          <w:tcPr>
            <w:tcW w:w="0" w:type="auto"/>
            <w:hideMark/>
          </w:tcPr>
          <w:p w:rsidR="00ED0FE8" w:rsidRPr="00620784" w:rsidRDefault="00ED0FE8" w:rsidP="00620784">
            <w:r w:rsidRPr="00620784">
              <w:object w:dxaOrig="1440" w:dyaOrig="1440">
                <v:shape id="_x0000_i1669" type="#_x0000_t75" style="width:20.4pt;height:17.35pt" o:ole="">
                  <v:imagedata r:id="rId5" o:title=""/>
                </v:shape>
                <w:control r:id="rId74" w:name="DefaultOcxName55" w:shapeid="_x0000_i1669"/>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 xml:space="preserve">Content validity. </w:t>
            </w:r>
          </w:p>
        </w:tc>
      </w:tr>
    </w:tbl>
    <w:p w:rsidR="00ED0FE8" w:rsidRPr="00620784" w:rsidRDefault="00ED0FE8" w:rsidP="00ED0FE8">
      <w:r w:rsidRPr="00620784">
        <w:t xml:space="preserve">2 points   </w:t>
      </w:r>
    </w:p>
    <w:p w:rsidR="00ED0FE8" w:rsidRPr="00620784" w:rsidRDefault="00ED0FE8" w:rsidP="00ED0FE8">
      <w:r w:rsidRPr="00620784">
        <w:t xml:space="preserve">Question 15 </w:t>
      </w:r>
    </w:p>
    <w:p w:rsidR="00ED0FE8" w:rsidRPr="00620784" w:rsidRDefault="00ED0FE8" w:rsidP="00ED0FE8">
      <w:hyperlink r:id="rId75" w:history="1">
        <w:r w:rsidRPr="00620784">
          <w:t> </w:t>
        </w:r>
      </w:hyperlink>
    </w:p>
    <w:p w:rsidR="00ED0FE8" w:rsidRPr="00620784" w:rsidRDefault="00ED0FE8" w:rsidP="00ED0FE8">
      <w:r w:rsidRPr="00620784">
        <w:t xml:space="preserve">In studies that indicate that </w:t>
      </w:r>
      <w:proofErr w:type="spellStart"/>
      <w:r w:rsidRPr="00620784">
        <w:t>Aatention</w:t>
      </w:r>
      <w:proofErr w:type="spellEnd"/>
      <w:r w:rsidRPr="00620784">
        <w:t xml:space="preserve"> deficit disorder occurs in approximately 2 percent of the population, the 2 percent represents the __________ for the disorder.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922"/>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668" type="#_x0000_t75" style="width:20.4pt;height:17.35pt" o:ole="">
                  <v:imagedata r:id="rId5" o:title=""/>
                </v:shape>
                <w:control r:id="rId76" w:name="DefaultOcxName56" w:shapeid="_x0000_i1668"/>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Hit rate.</w:t>
            </w:r>
          </w:p>
        </w:tc>
      </w:tr>
      <w:tr w:rsidR="00ED0FE8" w:rsidRPr="00620784" w:rsidTr="00ED0FE8">
        <w:tc>
          <w:tcPr>
            <w:tcW w:w="0" w:type="auto"/>
            <w:hideMark/>
          </w:tcPr>
          <w:p w:rsidR="00ED0FE8" w:rsidRPr="00620784" w:rsidRDefault="00ED0FE8" w:rsidP="00620784">
            <w:r w:rsidRPr="00620784">
              <w:object w:dxaOrig="1440" w:dyaOrig="1440">
                <v:shape id="_x0000_i1667" type="#_x0000_t75" style="width:20.4pt;height:17.35pt" o:ole="">
                  <v:imagedata r:id="rId5" o:title=""/>
                </v:shape>
                <w:control r:id="rId77" w:name="DefaultOcxName57" w:shapeid="_x0000_i1667"/>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Base rate.</w:t>
            </w:r>
          </w:p>
        </w:tc>
      </w:tr>
      <w:tr w:rsidR="00ED0FE8" w:rsidRPr="00620784" w:rsidTr="00ED0FE8">
        <w:tc>
          <w:tcPr>
            <w:tcW w:w="0" w:type="auto"/>
            <w:hideMark/>
          </w:tcPr>
          <w:p w:rsidR="00ED0FE8" w:rsidRPr="00620784" w:rsidRDefault="00ED0FE8" w:rsidP="00620784">
            <w:r w:rsidRPr="00620784">
              <w:object w:dxaOrig="1440" w:dyaOrig="1440">
                <v:shape id="_x0000_i1666" type="#_x0000_t75" style="width:20.4pt;height:17.35pt" o:ole="">
                  <v:imagedata r:id="rId5" o:title=""/>
                </v:shape>
                <w:control r:id="rId78" w:name="DefaultOcxName58" w:shapeid="_x0000_i1666"/>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Miss rate.</w:t>
            </w:r>
          </w:p>
        </w:tc>
      </w:tr>
      <w:tr w:rsidR="00ED0FE8" w:rsidRPr="00620784" w:rsidTr="00ED0FE8">
        <w:tc>
          <w:tcPr>
            <w:tcW w:w="0" w:type="auto"/>
            <w:hideMark/>
          </w:tcPr>
          <w:p w:rsidR="00ED0FE8" w:rsidRPr="00620784" w:rsidRDefault="00ED0FE8" w:rsidP="00620784">
            <w:r w:rsidRPr="00620784">
              <w:object w:dxaOrig="1440" w:dyaOrig="1440">
                <v:shape id="_x0000_i1665" type="#_x0000_t75" style="width:20.4pt;height:17.35pt" o:ole="">
                  <v:imagedata r:id="rId5" o:title=""/>
                </v:shape>
                <w:control r:id="rId79" w:name="DefaultOcxName59" w:shapeid="_x0000_i1665"/>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Sample.</w:t>
            </w:r>
          </w:p>
        </w:tc>
      </w:tr>
    </w:tbl>
    <w:p w:rsidR="00ED0FE8" w:rsidRPr="00620784" w:rsidRDefault="00ED0FE8" w:rsidP="00ED0FE8">
      <w:r w:rsidRPr="00620784">
        <w:t xml:space="preserve">2 points   </w:t>
      </w:r>
    </w:p>
    <w:p w:rsidR="00ED0FE8" w:rsidRPr="00620784" w:rsidRDefault="00ED0FE8" w:rsidP="00ED0FE8">
      <w:r w:rsidRPr="00620784">
        <w:lastRenderedPageBreak/>
        <w:t xml:space="preserve">Question 16 </w:t>
      </w:r>
    </w:p>
    <w:p w:rsidR="00ED0FE8" w:rsidRPr="00620784" w:rsidRDefault="00ED0FE8" w:rsidP="00ED0FE8">
      <w:hyperlink r:id="rId80" w:history="1">
        <w:r w:rsidRPr="00620784">
          <w:t> </w:t>
        </w:r>
      </w:hyperlink>
    </w:p>
    <w:p w:rsidR="00ED0FE8" w:rsidRPr="00620784" w:rsidRDefault="00ED0FE8" w:rsidP="00ED0FE8">
      <w:r w:rsidRPr="00620784">
        <w:t xml:space="preserve">Each of the three approaches to validity assessment in the trinitarian model should be thought of as: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625"/>
        <w:gridCol w:w="202"/>
        <w:gridCol w:w="7813"/>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664" type="#_x0000_t75" style="width:20.4pt;height:17.35pt" o:ole="">
                  <v:imagedata r:id="rId5" o:title=""/>
                </v:shape>
                <w:control r:id="rId81" w:name="DefaultOcxName60" w:shapeid="_x0000_i1664"/>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 xml:space="preserve">Mutually exclusive as evidence of a test's validity with any one source necessary and sufficient for demonstrating a test's validity. </w:t>
            </w:r>
          </w:p>
        </w:tc>
      </w:tr>
      <w:tr w:rsidR="00ED0FE8" w:rsidRPr="00620784" w:rsidTr="00ED0FE8">
        <w:tc>
          <w:tcPr>
            <w:tcW w:w="0" w:type="auto"/>
            <w:hideMark/>
          </w:tcPr>
          <w:p w:rsidR="00ED0FE8" w:rsidRPr="00620784" w:rsidRDefault="00ED0FE8" w:rsidP="00620784">
            <w:r w:rsidRPr="00620784">
              <w:object w:dxaOrig="1440" w:dyaOrig="1440">
                <v:shape id="_x0000_i1663" type="#_x0000_t75" style="width:20.4pt;height:17.35pt" o:ole="">
                  <v:imagedata r:id="rId5" o:title=""/>
                </v:shape>
                <w:control r:id="rId82" w:name="DefaultOcxName61" w:shapeid="_x0000_i1663"/>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 xml:space="preserve">One type of evidence that, with others, contributes to a judgment concerning the validity of a test. </w:t>
            </w:r>
          </w:p>
        </w:tc>
      </w:tr>
      <w:tr w:rsidR="00ED0FE8" w:rsidRPr="00620784" w:rsidTr="00ED0FE8">
        <w:tc>
          <w:tcPr>
            <w:tcW w:w="0" w:type="auto"/>
            <w:hideMark/>
          </w:tcPr>
          <w:p w:rsidR="00ED0FE8" w:rsidRPr="00620784" w:rsidRDefault="00ED0FE8" w:rsidP="00620784">
            <w:r w:rsidRPr="00620784">
              <w:object w:dxaOrig="1440" w:dyaOrig="1440">
                <v:shape id="_x0000_i1662" type="#_x0000_t75" style="width:20.4pt;height:17.35pt" o:ole="">
                  <v:imagedata r:id="rId5" o:title=""/>
                </v:shape>
                <w:control r:id="rId83" w:name="DefaultOcxName62" w:shapeid="_x0000_i1662"/>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 xml:space="preserve">Insufficient either by themselves or together with the other two to demonstrate the validity of a test. </w:t>
            </w:r>
          </w:p>
        </w:tc>
      </w:tr>
      <w:tr w:rsidR="00ED0FE8" w:rsidRPr="00620784" w:rsidTr="00ED0FE8">
        <w:tc>
          <w:tcPr>
            <w:tcW w:w="0" w:type="auto"/>
            <w:hideMark/>
          </w:tcPr>
          <w:p w:rsidR="00ED0FE8" w:rsidRPr="00620784" w:rsidRDefault="00ED0FE8" w:rsidP="00620784">
            <w:r w:rsidRPr="00620784">
              <w:object w:dxaOrig="1440" w:dyaOrig="1440">
                <v:shape id="_x0000_i1661" type="#_x0000_t75" style="width:20.4pt;height:17.35pt" o:ole="">
                  <v:imagedata r:id="rId5" o:title=""/>
                </v:shape>
                <w:control r:id="rId84" w:name="DefaultOcxName63" w:shapeid="_x0000_i1661"/>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None of these.</w:t>
            </w:r>
          </w:p>
        </w:tc>
      </w:tr>
    </w:tbl>
    <w:p w:rsidR="00ED0FE8" w:rsidRPr="00620784" w:rsidRDefault="00ED0FE8" w:rsidP="00ED0FE8">
      <w:r w:rsidRPr="00620784">
        <w:t xml:space="preserve">2 points   </w:t>
      </w:r>
    </w:p>
    <w:p w:rsidR="00ED0FE8" w:rsidRPr="00620784" w:rsidRDefault="00ED0FE8" w:rsidP="00ED0FE8">
      <w:r w:rsidRPr="00620784">
        <w:t xml:space="preserve">Question 17 </w:t>
      </w:r>
    </w:p>
    <w:p w:rsidR="00ED0FE8" w:rsidRPr="00620784" w:rsidRDefault="00ED0FE8" w:rsidP="00ED0FE8">
      <w:hyperlink r:id="rId85" w:history="1">
        <w:r w:rsidRPr="00620784">
          <w:t> </w:t>
        </w:r>
      </w:hyperlink>
    </w:p>
    <w:p w:rsidR="00ED0FE8" w:rsidRPr="00620784" w:rsidRDefault="00ED0FE8" w:rsidP="00ED0FE8">
      <w:r w:rsidRPr="00620784">
        <w:t>"It's a measure of validity that arrived at by a comprehensive analysis of how scores on the test relate to other test scores." This statement is a reference to:</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1932"/>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660" type="#_x0000_t75" style="width:20.4pt;height:17.35pt" o:ole="">
                  <v:imagedata r:id="rId5" o:title=""/>
                </v:shape>
                <w:control r:id="rId86" w:name="DefaultOcxName64" w:shapeid="_x0000_i1660"/>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Face validity.</w:t>
            </w:r>
          </w:p>
        </w:tc>
      </w:tr>
      <w:tr w:rsidR="00ED0FE8" w:rsidRPr="00620784" w:rsidTr="00ED0FE8">
        <w:tc>
          <w:tcPr>
            <w:tcW w:w="0" w:type="auto"/>
            <w:hideMark/>
          </w:tcPr>
          <w:p w:rsidR="00ED0FE8" w:rsidRPr="00620784" w:rsidRDefault="00ED0FE8" w:rsidP="00620784">
            <w:r w:rsidRPr="00620784">
              <w:object w:dxaOrig="1440" w:dyaOrig="1440">
                <v:shape id="_x0000_i1659" type="#_x0000_t75" style="width:20.4pt;height:17.35pt" o:ole="">
                  <v:imagedata r:id="rId5" o:title=""/>
                </v:shape>
                <w:control r:id="rId87" w:name="DefaultOcxName65" w:shapeid="_x0000_i1659"/>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Content validity.</w:t>
            </w:r>
          </w:p>
        </w:tc>
      </w:tr>
      <w:tr w:rsidR="00ED0FE8" w:rsidRPr="00620784" w:rsidTr="00ED0FE8">
        <w:tc>
          <w:tcPr>
            <w:tcW w:w="0" w:type="auto"/>
            <w:hideMark/>
          </w:tcPr>
          <w:p w:rsidR="00ED0FE8" w:rsidRPr="00620784" w:rsidRDefault="00ED0FE8" w:rsidP="00620784">
            <w:r w:rsidRPr="00620784">
              <w:object w:dxaOrig="1440" w:dyaOrig="1440">
                <v:shape id="_x0000_i1658" type="#_x0000_t75" style="width:20.4pt;height:17.35pt" o:ole="">
                  <v:imagedata r:id="rId5" o:title=""/>
                </v:shape>
                <w:control r:id="rId88" w:name="DefaultOcxName66" w:shapeid="_x0000_i1658"/>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 xml:space="preserve">The Trinitarian </w:t>
            </w:r>
            <w:proofErr w:type="gramStart"/>
            <w:r w:rsidRPr="00620784">
              <w:t>index</w:t>
            </w:r>
            <w:proofErr w:type="gramEnd"/>
            <w:r w:rsidRPr="00620784">
              <w:t>.</w:t>
            </w:r>
          </w:p>
        </w:tc>
      </w:tr>
      <w:tr w:rsidR="00ED0FE8" w:rsidRPr="00620784" w:rsidTr="00ED0FE8">
        <w:tc>
          <w:tcPr>
            <w:tcW w:w="0" w:type="auto"/>
            <w:hideMark/>
          </w:tcPr>
          <w:p w:rsidR="00ED0FE8" w:rsidRPr="00620784" w:rsidRDefault="00ED0FE8" w:rsidP="00620784">
            <w:r w:rsidRPr="00620784">
              <w:object w:dxaOrig="1440" w:dyaOrig="1440">
                <v:shape id="_x0000_i1657" type="#_x0000_t75" style="width:20.4pt;height:17.35pt" o:ole="">
                  <v:imagedata r:id="rId5" o:title=""/>
                </v:shape>
                <w:control r:id="rId89" w:name="DefaultOcxName67" w:shapeid="_x0000_i1657"/>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Construct validity.</w:t>
            </w:r>
          </w:p>
        </w:tc>
      </w:tr>
    </w:tbl>
    <w:p w:rsidR="00ED0FE8" w:rsidRPr="00620784" w:rsidRDefault="00ED0FE8" w:rsidP="00ED0FE8">
      <w:r w:rsidRPr="00620784">
        <w:t xml:space="preserve">2 points   </w:t>
      </w:r>
    </w:p>
    <w:p w:rsidR="00ED0FE8" w:rsidRPr="00620784" w:rsidRDefault="00ED0FE8" w:rsidP="00ED0FE8">
      <w:r w:rsidRPr="00620784">
        <w:t xml:space="preserve">Question 18 </w:t>
      </w:r>
    </w:p>
    <w:p w:rsidR="00ED0FE8" w:rsidRPr="00620784" w:rsidRDefault="00ED0FE8" w:rsidP="00ED0FE8">
      <w:hyperlink r:id="rId90" w:history="1">
        <w:r w:rsidRPr="00620784">
          <w:t> </w:t>
        </w:r>
      </w:hyperlink>
    </w:p>
    <w:p w:rsidR="00ED0FE8" w:rsidRPr="00620784" w:rsidRDefault="00ED0FE8" w:rsidP="00ED0FE8">
      <w:r w:rsidRPr="00620784">
        <w:t xml:space="preserve">If undertaken </w:t>
      </w:r>
      <w:proofErr w:type="gramStart"/>
      <w:r w:rsidRPr="00620784">
        <w:t>for the purpose of</w:t>
      </w:r>
      <w:proofErr w:type="gramEnd"/>
      <w:r w:rsidRPr="00620784">
        <w:t xml:space="preserve"> evaluating a particular intervention, a utility analysis can be helpful in making decisions about whether: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5752"/>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656" type="#_x0000_t75" style="width:20.4pt;height:17.35pt" o:ole="">
                  <v:imagedata r:id="rId5" o:title=""/>
                </v:shape>
                <w:control r:id="rId91" w:name="DefaultOcxName68" w:shapeid="_x0000_i1656"/>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 xml:space="preserve">One training program is preferable to another training program. </w:t>
            </w:r>
          </w:p>
        </w:tc>
      </w:tr>
      <w:tr w:rsidR="00ED0FE8" w:rsidRPr="00620784" w:rsidTr="00ED0FE8">
        <w:tc>
          <w:tcPr>
            <w:tcW w:w="0" w:type="auto"/>
            <w:hideMark/>
          </w:tcPr>
          <w:p w:rsidR="00ED0FE8" w:rsidRPr="00620784" w:rsidRDefault="00ED0FE8" w:rsidP="00620784">
            <w:r w:rsidRPr="00620784">
              <w:object w:dxaOrig="1440" w:dyaOrig="1440">
                <v:shape id="_x0000_i1655" type="#_x0000_t75" style="width:20.4pt;height:17.35pt" o:ole="">
                  <v:imagedata r:id="rId5" o:title=""/>
                </v:shape>
                <w:control r:id="rId92" w:name="DefaultOcxName69" w:shapeid="_x0000_i1655"/>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 xml:space="preserve">Any intervention is better than no intervention. </w:t>
            </w:r>
          </w:p>
        </w:tc>
      </w:tr>
      <w:tr w:rsidR="00ED0FE8" w:rsidRPr="00620784" w:rsidTr="00ED0FE8">
        <w:tc>
          <w:tcPr>
            <w:tcW w:w="0" w:type="auto"/>
            <w:hideMark/>
          </w:tcPr>
          <w:p w:rsidR="00ED0FE8" w:rsidRPr="00620784" w:rsidRDefault="00ED0FE8" w:rsidP="00620784">
            <w:r w:rsidRPr="00620784">
              <w:object w:dxaOrig="1440" w:dyaOrig="1440">
                <v:shape id="_x0000_i1654" type="#_x0000_t75" style="width:20.4pt;height:17.35pt" o:ole="">
                  <v:imagedata r:id="rId5" o:title=""/>
                </v:shape>
                <w:control r:id="rId93" w:name="DefaultOcxName70" w:shapeid="_x0000_i1654"/>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 xml:space="preserve">One tool of assessment is more practical than another. </w:t>
            </w:r>
          </w:p>
        </w:tc>
      </w:tr>
      <w:tr w:rsidR="00ED0FE8" w:rsidRPr="00620784" w:rsidTr="00ED0FE8">
        <w:tc>
          <w:tcPr>
            <w:tcW w:w="0" w:type="auto"/>
            <w:hideMark/>
          </w:tcPr>
          <w:p w:rsidR="00ED0FE8" w:rsidRPr="00620784" w:rsidRDefault="00ED0FE8" w:rsidP="00620784">
            <w:r w:rsidRPr="00620784">
              <w:object w:dxaOrig="1440" w:dyaOrig="1440">
                <v:shape id="_x0000_i1653" type="#_x0000_t75" style="width:20.4pt;height:17.35pt" o:ole="">
                  <v:imagedata r:id="rId5" o:title=""/>
                </v:shape>
                <w:control r:id="rId94" w:name="DefaultOcxName71" w:shapeid="_x0000_i1653"/>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proofErr w:type="gramStart"/>
            <w:r w:rsidRPr="00620784">
              <w:t>All of these</w:t>
            </w:r>
            <w:proofErr w:type="gramEnd"/>
            <w:r w:rsidRPr="00620784">
              <w:t>.</w:t>
            </w:r>
          </w:p>
        </w:tc>
      </w:tr>
    </w:tbl>
    <w:p w:rsidR="00ED0FE8" w:rsidRPr="00620784" w:rsidRDefault="00ED0FE8" w:rsidP="00ED0FE8">
      <w:r w:rsidRPr="00620784">
        <w:lastRenderedPageBreak/>
        <w:t xml:space="preserve">2 points   </w:t>
      </w:r>
    </w:p>
    <w:p w:rsidR="00ED0FE8" w:rsidRPr="00620784" w:rsidRDefault="00ED0FE8" w:rsidP="00ED0FE8">
      <w:r w:rsidRPr="00620784">
        <w:t xml:space="preserve">Question 19 </w:t>
      </w:r>
    </w:p>
    <w:p w:rsidR="00ED0FE8" w:rsidRPr="00620784" w:rsidRDefault="00ED0FE8" w:rsidP="00ED0FE8">
      <w:hyperlink r:id="rId95" w:history="1">
        <w:r w:rsidRPr="00620784">
          <w:t> </w:t>
        </w:r>
      </w:hyperlink>
    </w:p>
    <w:p w:rsidR="00ED0FE8" w:rsidRPr="00620784" w:rsidRDefault="00ED0FE8" w:rsidP="00ED0FE8">
      <w:r w:rsidRPr="00620784">
        <w:t xml:space="preserve">An empirical standard used to divide a group of data into two or more distinct categories describes a: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2039"/>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652" type="#_x0000_t75" style="width:20.4pt;height:17.35pt" o:ole="">
                  <v:imagedata r:id="rId5" o:title=""/>
                </v:shape>
                <w:control r:id="rId96" w:name="DefaultOcxName72" w:shapeid="_x0000_i1652"/>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 xml:space="preserve">Cut score. </w:t>
            </w:r>
          </w:p>
        </w:tc>
      </w:tr>
      <w:tr w:rsidR="00ED0FE8" w:rsidRPr="00620784" w:rsidTr="00ED0FE8">
        <w:tc>
          <w:tcPr>
            <w:tcW w:w="0" w:type="auto"/>
            <w:hideMark/>
          </w:tcPr>
          <w:p w:rsidR="00ED0FE8" w:rsidRPr="00620784" w:rsidRDefault="00ED0FE8" w:rsidP="00620784">
            <w:r w:rsidRPr="00620784">
              <w:object w:dxaOrig="1440" w:dyaOrig="1440">
                <v:shape id="_x0000_i1651" type="#_x0000_t75" style="width:20.4pt;height:17.35pt" o:ole="">
                  <v:imagedata r:id="rId5" o:title=""/>
                </v:shape>
                <w:control r:id="rId97" w:name="DefaultOcxName73" w:shapeid="_x0000_i1651"/>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 xml:space="preserve">Predictive yield. </w:t>
            </w:r>
          </w:p>
        </w:tc>
      </w:tr>
      <w:tr w:rsidR="00ED0FE8" w:rsidRPr="00620784" w:rsidTr="00ED0FE8">
        <w:tc>
          <w:tcPr>
            <w:tcW w:w="0" w:type="auto"/>
            <w:hideMark/>
          </w:tcPr>
          <w:p w:rsidR="00ED0FE8" w:rsidRPr="00620784" w:rsidRDefault="00ED0FE8" w:rsidP="00620784">
            <w:r w:rsidRPr="00620784">
              <w:object w:dxaOrig="1440" w:dyaOrig="1440">
                <v:shape id="_x0000_i1650" type="#_x0000_t75" style="width:20.4pt;height:17.35pt" o:ole="">
                  <v:imagedata r:id="rId5" o:title=""/>
                </v:shape>
                <w:control r:id="rId98" w:name="DefaultOcxName74" w:shapeid="_x0000_i1650"/>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 xml:space="preserve">Norm-referenced test. </w:t>
            </w:r>
          </w:p>
        </w:tc>
      </w:tr>
      <w:tr w:rsidR="00ED0FE8" w:rsidRPr="00620784" w:rsidTr="00ED0FE8">
        <w:tc>
          <w:tcPr>
            <w:tcW w:w="0" w:type="auto"/>
            <w:hideMark/>
          </w:tcPr>
          <w:p w:rsidR="00ED0FE8" w:rsidRPr="00620784" w:rsidRDefault="00ED0FE8" w:rsidP="00620784">
            <w:r w:rsidRPr="00620784">
              <w:object w:dxaOrig="1440" w:dyaOrig="1440">
                <v:shape id="_x0000_i1649" type="#_x0000_t75" style="width:20.4pt;height:17.35pt" o:ole="">
                  <v:imagedata r:id="rId5" o:title=""/>
                </v:shape>
                <w:control r:id="rId99" w:name="DefaultOcxName75" w:shapeid="_x0000_i1649"/>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 xml:space="preserve">Hit rate. </w:t>
            </w:r>
          </w:p>
        </w:tc>
      </w:tr>
    </w:tbl>
    <w:p w:rsidR="00ED0FE8" w:rsidRPr="00620784" w:rsidRDefault="00ED0FE8" w:rsidP="00ED0FE8">
      <w:r w:rsidRPr="00620784">
        <w:t xml:space="preserve">2 points   </w:t>
      </w:r>
    </w:p>
    <w:p w:rsidR="00ED0FE8" w:rsidRPr="00620784" w:rsidRDefault="00ED0FE8" w:rsidP="00ED0FE8">
      <w:r w:rsidRPr="00620784">
        <w:t xml:space="preserve">Question 20 </w:t>
      </w:r>
    </w:p>
    <w:p w:rsidR="00ED0FE8" w:rsidRPr="00620784" w:rsidRDefault="00ED0FE8" w:rsidP="00ED0FE8">
      <w:hyperlink r:id="rId100" w:history="1">
        <w:r w:rsidRPr="00620784">
          <w:t> </w:t>
        </w:r>
      </w:hyperlink>
    </w:p>
    <w:p w:rsidR="00ED0FE8" w:rsidRPr="00620784" w:rsidRDefault="00ED0FE8" w:rsidP="00ED0FE8">
      <w:r w:rsidRPr="00620784">
        <w:t xml:space="preserve">Test items that contain alternatives with five points ranging from strongly agree to strongly disagree are characterized as using this approach to scaling: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1539"/>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648" type="#_x0000_t75" style="width:20.4pt;height:17.35pt" o:ole="">
                  <v:imagedata r:id="rId5" o:title=""/>
                </v:shape>
                <w:control r:id="rId101" w:name="DefaultOcxName76" w:shapeid="_x0000_i1648"/>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Guttman scaling.</w:t>
            </w:r>
          </w:p>
        </w:tc>
      </w:tr>
      <w:tr w:rsidR="00ED0FE8" w:rsidRPr="00620784" w:rsidTr="00ED0FE8">
        <w:tc>
          <w:tcPr>
            <w:tcW w:w="0" w:type="auto"/>
            <w:hideMark/>
          </w:tcPr>
          <w:p w:rsidR="00ED0FE8" w:rsidRPr="00620784" w:rsidRDefault="00ED0FE8" w:rsidP="00620784">
            <w:r w:rsidRPr="00620784">
              <w:object w:dxaOrig="1440" w:dyaOrig="1440">
                <v:shape id="_x0000_i1647" type="#_x0000_t75" style="width:20.4pt;height:17.35pt" o:ole="">
                  <v:imagedata r:id="rId5" o:title=""/>
                </v:shape>
                <w:control r:id="rId102" w:name="DefaultOcxName77" w:shapeid="_x0000_i1647"/>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Likert scaling.</w:t>
            </w:r>
          </w:p>
        </w:tc>
      </w:tr>
      <w:tr w:rsidR="00ED0FE8" w:rsidRPr="00620784" w:rsidTr="00ED0FE8">
        <w:tc>
          <w:tcPr>
            <w:tcW w:w="0" w:type="auto"/>
            <w:hideMark/>
          </w:tcPr>
          <w:p w:rsidR="00ED0FE8" w:rsidRPr="00620784" w:rsidRDefault="00ED0FE8" w:rsidP="00620784">
            <w:r w:rsidRPr="00620784">
              <w:object w:dxaOrig="1440" w:dyaOrig="1440">
                <v:shape id="_x0000_i1646" type="#_x0000_t75" style="width:20.4pt;height:17.35pt" o:ole="">
                  <v:imagedata r:id="rId5" o:title=""/>
                </v:shape>
                <w:control r:id="rId103" w:name="DefaultOcxName78" w:shapeid="_x0000_i1646"/>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Nielson scaling.</w:t>
            </w:r>
          </w:p>
        </w:tc>
      </w:tr>
      <w:tr w:rsidR="00ED0FE8" w:rsidRPr="00620784" w:rsidTr="00ED0FE8">
        <w:tc>
          <w:tcPr>
            <w:tcW w:w="0" w:type="auto"/>
            <w:hideMark/>
          </w:tcPr>
          <w:p w:rsidR="00ED0FE8" w:rsidRPr="00620784" w:rsidRDefault="00ED0FE8" w:rsidP="00620784">
            <w:r w:rsidRPr="00620784">
              <w:object w:dxaOrig="1440" w:dyaOrig="1440">
                <v:shape id="_x0000_i1645" type="#_x0000_t75" style="width:20.4pt;height:17.35pt" o:ole="">
                  <v:imagedata r:id="rId5" o:title=""/>
                </v:shape>
                <w:control r:id="rId104" w:name="DefaultOcxName79" w:shapeid="_x0000_i1645"/>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 xml:space="preserve">Opinion scaling. </w:t>
            </w:r>
          </w:p>
        </w:tc>
      </w:tr>
    </w:tbl>
    <w:p w:rsidR="00ED0FE8" w:rsidRPr="00620784" w:rsidRDefault="00ED0FE8" w:rsidP="00ED0FE8">
      <w:r w:rsidRPr="00620784">
        <w:t xml:space="preserve">2 points   </w:t>
      </w:r>
    </w:p>
    <w:p w:rsidR="00ED0FE8" w:rsidRPr="00620784" w:rsidRDefault="00ED0FE8" w:rsidP="00ED0FE8">
      <w:r w:rsidRPr="00620784">
        <w:t xml:space="preserve">Question 21 </w:t>
      </w:r>
    </w:p>
    <w:p w:rsidR="00ED0FE8" w:rsidRPr="00620784" w:rsidRDefault="00ED0FE8" w:rsidP="00ED0FE8">
      <w:hyperlink r:id="rId105" w:history="1">
        <w:r w:rsidRPr="00620784">
          <w:t> </w:t>
        </w:r>
      </w:hyperlink>
    </w:p>
    <w:p w:rsidR="00ED0FE8" w:rsidRPr="00620784" w:rsidRDefault="00ED0FE8" w:rsidP="00ED0FE8">
      <w:r w:rsidRPr="00620784">
        <w:t xml:space="preserve">A developer is interested in deriving an index of the difficulty of the average item for his math test. As his consultant on test development, you advise him that this index could be obtained by: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656"/>
        <w:gridCol w:w="202"/>
        <w:gridCol w:w="7782"/>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644" type="#_x0000_t75" style="width:20.4pt;height:17.35pt" o:ole="">
                  <v:imagedata r:id="rId5" o:title=""/>
                </v:shape>
                <w:control r:id="rId106" w:name="DefaultOcxName80" w:shapeid="_x0000_i1644"/>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 xml:space="preserve">Identifying the item deemed to be average in difficulty and then deriving an item-difficulty index for that item. </w:t>
            </w:r>
          </w:p>
        </w:tc>
      </w:tr>
      <w:tr w:rsidR="00ED0FE8" w:rsidRPr="00620784" w:rsidTr="00ED0FE8">
        <w:tc>
          <w:tcPr>
            <w:tcW w:w="0" w:type="auto"/>
            <w:hideMark/>
          </w:tcPr>
          <w:p w:rsidR="00ED0FE8" w:rsidRPr="00620784" w:rsidRDefault="00ED0FE8" w:rsidP="00620784">
            <w:r w:rsidRPr="00620784">
              <w:object w:dxaOrig="1440" w:dyaOrig="1440">
                <v:shape id="_x0000_i1643" type="#_x0000_t75" style="width:20.4pt;height:17.35pt" o:ole="">
                  <v:imagedata r:id="rId5" o:title=""/>
                </v:shape>
                <w:control r:id="rId107" w:name="DefaultOcxName81" w:shapeid="_x0000_i1643"/>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 xml:space="preserve">Averaging the item-difficulty indices for all test items and then dividing by the total number of items on the test. </w:t>
            </w:r>
          </w:p>
        </w:tc>
      </w:tr>
      <w:tr w:rsidR="00ED0FE8" w:rsidRPr="00620784" w:rsidTr="00ED0FE8">
        <w:tc>
          <w:tcPr>
            <w:tcW w:w="0" w:type="auto"/>
            <w:hideMark/>
          </w:tcPr>
          <w:p w:rsidR="00ED0FE8" w:rsidRPr="00620784" w:rsidRDefault="00ED0FE8" w:rsidP="00620784">
            <w:r w:rsidRPr="00620784">
              <w:object w:dxaOrig="1440" w:dyaOrig="1440">
                <v:shape id="_x0000_i1642" type="#_x0000_t75" style="width:20.4pt;height:17.35pt" o:ole="">
                  <v:imagedata r:id="rId5" o:title=""/>
                </v:shape>
                <w:control r:id="rId108" w:name="DefaultOcxName82" w:shapeid="_x0000_i1642"/>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 xml:space="preserve">Dividing the total number of items on the test by the average item-difficulty index. </w:t>
            </w:r>
          </w:p>
        </w:tc>
      </w:tr>
      <w:tr w:rsidR="00ED0FE8" w:rsidRPr="00620784" w:rsidTr="00ED0FE8">
        <w:tc>
          <w:tcPr>
            <w:tcW w:w="0" w:type="auto"/>
            <w:hideMark/>
          </w:tcPr>
          <w:p w:rsidR="00ED0FE8" w:rsidRPr="00620784" w:rsidRDefault="00ED0FE8" w:rsidP="00620784">
            <w:r w:rsidRPr="00620784">
              <w:lastRenderedPageBreak/>
              <w:object w:dxaOrig="1440" w:dyaOrig="1440">
                <v:shape id="_x0000_i1641" type="#_x0000_t75" style="width:20.4pt;height:17.35pt" o:ole="">
                  <v:imagedata r:id="rId5" o:title=""/>
                </v:shape>
                <w:control r:id="rId109" w:name="DefaultOcxName83" w:shapeid="_x0000_i1641"/>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 xml:space="preserve">Asking that very same question to a more knowledgeable test development consultant. </w:t>
            </w:r>
          </w:p>
        </w:tc>
      </w:tr>
    </w:tbl>
    <w:p w:rsidR="00ED0FE8" w:rsidRPr="00620784" w:rsidRDefault="00ED0FE8" w:rsidP="00ED0FE8">
      <w:r w:rsidRPr="00620784">
        <w:t xml:space="preserve">2 points   </w:t>
      </w:r>
    </w:p>
    <w:p w:rsidR="00ED0FE8" w:rsidRPr="00620784" w:rsidRDefault="00ED0FE8" w:rsidP="00ED0FE8">
      <w:r w:rsidRPr="00620784">
        <w:t xml:space="preserve">Question 22 </w:t>
      </w:r>
    </w:p>
    <w:p w:rsidR="00ED0FE8" w:rsidRPr="00620784" w:rsidRDefault="00ED0FE8" w:rsidP="00ED0FE8">
      <w:hyperlink r:id="rId110" w:history="1">
        <w:r w:rsidRPr="00620784">
          <w:t> </w:t>
        </w:r>
      </w:hyperlink>
    </w:p>
    <w:p w:rsidR="00ED0FE8" w:rsidRPr="00620784" w:rsidRDefault="00ED0FE8" w:rsidP="00ED0FE8">
      <w:r w:rsidRPr="00620784">
        <w:t xml:space="preserve">When testing is conducted by means of a computer within a CAT context, it means that: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690"/>
        <w:gridCol w:w="202"/>
        <w:gridCol w:w="7748"/>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640" type="#_x0000_t75" style="width:20.4pt;height:17.35pt" o:ole="">
                  <v:imagedata r:id="rId5" o:title=""/>
                </v:shape>
                <w:control r:id="rId111" w:name="DefaultOcxName84" w:shapeid="_x0000_i1640"/>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 xml:space="preserve">A test-taker's response to one item may automatically trigger what item will be presented next. </w:t>
            </w:r>
          </w:p>
        </w:tc>
      </w:tr>
      <w:tr w:rsidR="00ED0FE8" w:rsidRPr="00620784" w:rsidTr="00ED0FE8">
        <w:tc>
          <w:tcPr>
            <w:tcW w:w="0" w:type="auto"/>
            <w:hideMark/>
          </w:tcPr>
          <w:p w:rsidR="00ED0FE8" w:rsidRPr="00620784" w:rsidRDefault="00ED0FE8" w:rsidP="00620784">
            <w:r w:rsidRPr="00620784">
              <w:object w:dxaOrig="1440" w:dyaOrig="1440">
                <v:shape id="_x0000_i1639" type="#_x0000_t75" style="width:20.4pt;height:17.35pt" o:ole="">
                  <v:imagedata r:id="rId5" o:title=""/>
                </v:shape>
                <w:control r:id="rId112" w:name="DefaultOcxName85" w:shapeid="_x0000_i1639"/>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 xml:space="preserve">Testing may be terminated based on some preset number of consecutive item failures. </w:t>
            </w:r>
          </w:p>
        </w:tc>
      </w:tr>
      <w:tr w:rsidR="00ED0FE8" w:rsidRPr="00620784" w:rsidTr="00ED0FE8">
        <w:tc>
          <w:tcPr>
            <w:tcW w:w="0" w:type="auto"/>
            <w:hideMark/>
          </w:tcPr>
          <w:p w:rsidR="00ED0FE8" w:rsidRPr="00620784" w:rsidRDefault="00ED0FE8" w:rsidP="00620784">
            <w:r w:rsidRPr="00620784">
              <w:object w:dxaOrig="1440" w:dyaOrig="1440">
                <v:shape id="_x0000_i1638" type="#_x0000_t75" style="width:20.4pt;height:17.35pt" o:ole="">
                  <v:imagedata r:id="rId5" o:title=""/>
                </v:shape>
                <w:control r:id="rId113" w:name="DefaultOcxName86" w:shapeid="_x0000_i1638"/>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 xml:space="preserve">Testing may be terminated based on some pre-set, maximum number of items being administered. </w:t>
            </w:r>
          </w:p>
        </w:tc>
      </w:tr>
      <w:tr w:rsidR="00ED0FE8" w:rsidRPr="00620784" w:rsidTr="00ED0FE8">
        <w:tc>
          <w:tcPr>
            <w:tcW w:w="0" w:type="auto"/>
            <w:hideMark/>
          </w:tcPr>
          <w:p w:rsidR="00ED0FE8" w:rsidRPr="00620784" w:rsidRDefault="00ED0FE8" w:rsidP="00620784">
            <w:r w:rsidRPr="00620784">
              <w:object w:dxaOrig="1440" w:dyaOrig="1440">
                <v:shape id="_x0000_i1637" type="#_x0000_t75" style="width:20.4pt;height:17.35pt" o:ole="">
                  <v:imagedata r:id="rId5" o:title=""/>
                </v:shape>
                <w:control r:id="rId114" w:name="DefaultOcxName87" w:shapeid="_x0000_i1637"/>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proofErr w:type="gramStart"/>
            <w:r w:rsidRPr="00620784">
              <w:t>All of these</w:t>
            </w:r>
            <w:proofErr w:type="gramEnd"/>
            <w:r w:rsidRPr="00620784">
              <w:t>.</w:t>
            </w:r>
          </w:p>
        </w:tc>
      </w:tr>
    </w:tbl>
    <w:p w:rsidR="00ED0FE8" w:rsidRPr="00620784" w:rsidRDefault="00ED0FE8" w:rsidP="00ED0FE8">
      <w:r w:rsidRPr="00620784">
        <w:t xml:space="preserve">2 points   </w:t>
      </w:r>
    </w:p>
    <w:p w:rsidR="00ED0FE8" w:rsidRPr="00620784" w:rsidRDefault="00ED0FE8" w:rsidP="00ED0FE8">
      <w:r w:rsidRPr="00620784">
        <w:t xml:space="preserve">Question 23 </w:t>
      </w:r>
    </w:p>
    <w:p w:rsidR="00ED0FE8" w:rsidRPr="00620784" w:rsidRDefault="00ED0FE8" w:rsidP="00ED0FE8">
      <w:hyperlink r:id="rId115" w:history="1">
        <w:r w:rsidRPr="00620784">
          <w:t> </w:t>
        </w:r>
      </w:hyperlink>
    </w:p>
    <w:p w:rsidR="00ED0FE8" w:rsidRPr="00620784" w:rsidRDefault="00ED0FE8" w:rsidP="00ED0FE8">
      <w:r w:rsidRPr="00620784">
        <w:t>Item analysis is conducted to evaluate</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1383"/>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636" type="#_x0000_t75" style="width:20.4pt;height:17.35pt" o:ole="">
                  <v:imagedata r:id="rId5" o:title=""/>
                </v:shape>
                <w:control r:id="rId116" w:name="DefaultOcxName88" w:shapeid="_x0000_i1636"/>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Item reliability.</w:t>
            </w:r>
          </w:p>
        </w:tc>
      </w:tr>
      <w:tr w:rsidR="00ED0FE8" w:rsidRPr="00620784" w:rsidTr="00ED0FE8">
        <w:tc>
          <w:tcPr>
            <w:tcW w:w="0" w:type="auto"/>
            <w:hideMark/>
          </w:tcPr>
          <w:p w:rsidR="00ED0FE8" w:rsidRPr="00620784" w:rsidRDefault="00ED0FE8" w:rsidP="00620784">
            <w:r w:rsidRPr="00620784">
              <w:object w:dxaOrig="1440" w:dyaOrig="1440">
                <v:shape id="_x0000_i1635" type="#_x0000_t75" style="width:20.4pt;height:17.35pt" o:ole="">
                  <v:imagedata r:id="rId5" o:title=""/>
                </v:shape>
                <w:control r:id="rId117" w:name="DefaultOcxName89" w:shapeid="_x0000_i1635"/>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Item validity.</w:t>
            </w:r>
          </w:p>
        </w:tc>
      </w:tr>
      <w:tr w:rsidR="00ED0FE8" w:rsidRPr="00620784" w:rsidTr="00ED0FE8">
        <w:tc>
          <w:tcPr>
            <w:tcW w:w="0" w:type="auto"/>
            <w:hideMark/>
          </w:tcPr>
          <w:p w:rsidR="00ED0FE8" w:rsidRPr="00620784" w:rsidRDefault="00ED0FE8" w:rsidP="00620784">
            <w:r w:rsidRPr="00620784">
              <w:object w:dxaOrig="1440" w:dyaOrig="1440">
                <v:shape id="_x0000_i1634" type="#_x0000_t75" style="width:20.4pt;height:17.35pt" o:ole="">
                  <v:imagedata r:id="rId5" o:title=""/>
                </v:shape>
                <w:control r:id="rId118" w:name="DefaultOcxName90" w:shapeid="_x0000_i1634"/>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Item difficulty.</w:t>
            </w:r>
          </w:p>
        </w:tc>
      </w:tr>
      <w:tr w:rsidR="00ED0FE8" w:rsidRPr="00620784" w:rsidTr="00ED0FE8">
        <w:tc>
          <w:tcPr>
            <w:tcW w:w="0" w:type="auto"/>
            <w:hideMark/>
          </w:tcPr>
          <w:p w:rsidR="00ED0FE8" w:rsidRPr="00620784" w:rsidRDefault="00ED0FE8" w:rsidP="00620784">
            <w:r w:rsidRPr="00620784">
              <w:object w:dxaOrig="1440" w:dyaOrig="1440">
                <v:shape id="_x0000_i1633" type="#_x0000_t75" style="width:20.4pt;height:17.35pt" o:ole="">
                  <v:imagedata r:id="rId5" o:title=""/>
                </v:shape>
                <w:control r:id="rId119" w:name="DefaultOcxName91" w:shapeid="_x0000_i1633"/>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proofErr w:type="gramStart"/>
            <w:r w:rsidRPr="00620784">
              <w:t>All of these</w:t>
            </w:r>
            <w:proofErr w:type="gramEnd"/>
            <w:r w:rsidRPr="00620784">
              <w:t>.</w:t>
            </w:r>
          </w:p>
        </w:tc>
      </w:tr>
    </w:tbl>
    <w:p w:rsidR="00ED0FE8" w:rsidRPr="00620784" w:rsidRDefault="00ED0FE8" w:rsidP="00ED0FE8">
      <w:r w:rsidRPr="00620784">
        <w:t xml:space="preserve">2 points   </w:t>
      </w:r>
    </w:p>
    <w:p w:rsidR="00ED0FE8" w:rsidRPr="00620784" w:rsidRDefault="00ED0FE8" w:rsidP="00ED0FE8">
      <w:r w:rsidRPr="00620784">
        <w:t xml:space="preserve">Question 24 </w:t>
      </w:r>
    </w:p>
    <w:p w:rsidR="00ED0FE8" w:rsidRPr="00620784" w:rsidRDefault="00ED0FE8" w:rsidP="00ED0FE8">
      <w:hyperlink r:id="rId120" w:history="1">
        <w:r w:rsidRPr="00620784">
          <w:t> </w:t>
        </w:r>
      </w:hyperlink>
    </w:p>
    <w:p w:rsidR="00ED0FE8" w:rsidRPr="00620784" w:rsidRDefault="00ED0FE8" w:rsidP="00ED0FE8">
      <w:r w:rsidRPr="00620784">
        <w:t>The term cross-battery assessment refers to:</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5391"/>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632" type="#_x0000_t75" style="width:20.4pt;height:17.35pt" o:ole="">
                  <v:imagedata r:id="rId5" o:title=""/>
                </v:shape>
                <w:control r:id="rId121" w:name="DefaultOcxName92" w:shapeid="_x0000_i1632"/>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The selective use of subtests from different test batteries.</w:t>
            </w:r>
          </w:p>
        </w:tc>
      </w:tr>
      <w:tr w:rsidR="00ED0FE8" w:rsidRPr="00620784" w:rsidTr="00ED0FE8">
        <w:tc>
          <w:tcPr>
            <w:tcW w:w="0" w:type="auto"/>
            <w:hideMark/>
          </w:tcPr>
          <w:p w:rsidR="00ED0FE8" w:rsidRPr="00620784" w:rsidRDefault="00ED0FE8" w:rsidP="00620784">
            <w:r w:rsidRPr="00620784">
              <w:object w:dxaOrig="1440" w:dyaOrig="1440">
                <v:shape id="_x0000_i1631" type="#_x0000_t75" style="width:20.4pt;height:17.35pt" o:ole="">
                  <v:imagedata r:id="rId5" o:title=""/>
                </v:shape>
                <w:control r:id="rId122" w:name="DefaultOcxName93" w:shapeid="_x0000_i1631"/>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The use of multiple test batteries in assessment.</w:t>
            </w:r>
          </w:p>
        </w:tc>
      </w:tr>
      <w:tr w:rsidR="00ED0FE8" w:rsidRPr="00620784" w:rsidTr="00ED0FE8">
        <w:tc>
          <w:tcPr>
            <w:tcW w:w="0" w:type="auto"/>
            <w:hideMark/>
          </w:tcPr>
          <w:p w:rsidR="00ED0FE8" w:rsidRPr="00620784" w:rsidRDefault="00ED0FE8" w:rsidP="00620784">
            <w:r w:rsidRPr="00620784">
              <w:lastRenderedPageBreak/>
              <w:object w:dxaOrig="1440" w:dyaOrig="1440">
                <v:shape id="_x0000_i1630" type="#_x0000_t75" style="width:20.4pt;height:17.35pt" o:ole="">
                  <v:imagedata r:id="rId5" o:title=""/>
                </v:shape>
                <w:control r:id="rId123" w:name="DefaultOcxName94" w:shapeid="_x0000_i1630"/>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The use of culturally responsive tools of assessment.</w:t>
            </w:r>
          </w:p>
        </w:tc>
      </w:tr>
      <w:tr w:rsidR="00ED0FE8" w:rsidRPr="00620784" w:rsidTr="00ED0FE8">
        <w:tc>
          <w:tcPr>
            <w:tcW w:w="0" w:type="auto"/>
            <w:hideMark/>
          </w:tcPr>
          <w:p w:rsidR="00ED0FE8" w:rsidRPr="00620784" w:rsidRDefault="00ED0FE8" w:rsidP="00620784">
            <w:r w:rsidRPr="00620784">
              <w:object w:dxaOrig="1440" w:dyaOrig="1440">
                <v:shape id="_x0000_i1629" type="#_x0000_t75" style="width:20.4pt;height:17.35pt" o:ole="">
                  <v:imagedata r:id="rId5" o:title=""/>
                </v:shape>
                <w:control r:id="rId124" w:name="DefaultOcxName95" w:shapeid="_x0000_i1629"/>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Using physical tests in combination with psychological tests.</w:t>
            </w:r>
          </w:p>
        </w:tc>
      </w:tr>
    </w:tbl>
    <w:p w:rsidR="00ED0FE8" w:rsidRPr="00620784" w:rsidRDefault="00ED0FE8" w:rsidP="00ED0FE8">
      <w:r w:rsidRPr="00620784">
        <w:t xml:space="preserve">2 points   </w:t>
      </w:r>
    </w:p>
    <w:p w:rsidR="00ED0FE8" w:rsidRPr="00620784" w:rsidRDefault="00ED0FE8" w:rsidP="00ED0FE8">
      <w:r w:rsidRPr="00620784">
        <w:t xml:space="preserve">Question 25 </w:t>
      </w:r>
    </w:p>
    <w:p w:rsidR="00ED0FE8" w:rsidRPr="00620784" w:rsidRDefault="00ED0FE8" w:rsidP="00ED0FE8">
      <w:hyperlink r:id="rId125" w:history="1">
        <w:r w:rsidRPr="00620784">
          <w:t> </w:t>
        </w:r>
      </w:hyperlink>
    </w:p>
    <w:p w:rsidR="00ED0FE8" w:rsidRPr="00620784" w:rsidRDefault="00ED0FE8" w:rsidP="00ED0FE8">
      <w:r w:rsidRPr="00620784">
        <w:t xml:space="preserve">Which of the following best characterizes the basis of CHC theory?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5860"/>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628" type="#_x0000_t75" style="width:20.4pt;height:17.35pt" o:ole="">
                  <v:imagedata r:id="rId5" o:title=""/>
                </v:shape>
                <w:control r:id="rId126" w:name="DefaultOcxName96" w:shapeid="_x0000_i1628"/>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Practical relevance.</w:t>
            </w:r>
          </w:p>
        </w:tc>
      </w:tr>
      <w:tr w:rsidR="00ED0FE8" w:rsidRPr="00620784" w:rsidTr="00ED0FE8">
        <w:tc>
          <w:tcPr>
            <w:tcW w:w="0" w:type="auto"/>
            <w:hideMark/>
          </w:tcPr>
          <w:p w:rsidR="00ED0FE8" w:rsidRPr="00620784" w:rsidRDefault="00ED0FE8" w:rsidP="00620784">
            <w:r w:rsidRPr="00620784">
              <w:object w:dxaOrig="1440" w:dyaOrig="1440">
                <v:shape id="_x0000_i1627" type="#_x0000_t75" style="width:20.4pt;height:17.35pt" o:ole="">
                  <v:imagedata r:id="rId5" o:title=""/>
                </v:shape>
                <w:control r:id="rId127" w:name="DefaultOcxName97" w:shapeid="_x0000_i1627"/>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Factor analysis.</w:t>
            </w:r>
          </w:p>
        </w:tc>
      </w:tr>
      <w:tr w:rsidR="00ED0FE8" w:rsidRPr="00620784" w:rsidTr="00ED0FE8">
        <w:tc>
          <w:tcPr>
            <w:tcW w:w="0" w:type="auto"/>
            <w:hideMark/>
          </w:tcPr>
          <w:p w:rsidR="00ED0FE8" w:rsidRPr="00620784" w:rsidRDefault="00ED0FE8" w:rsidP="00620784">
            <w:r w:rsidRPr="00620784">
              <w:object w:dxaOrig="1440" w:dyaOrig="1440">
                <v:shape id="_x0000_i1626" type="#_x0000_t75" style="width:20.4pt;height:17.35pt" o:ole="">
                  <v:imagedata r:id="rId5" o:title=""/>
                </v:shape>
                <w:control r:id="rId128" w:name="DefaultOcxName98" w:shapeid="_x0000_i1626"/>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Intuitive beliefs.</w:t>
            </w:r>
          </w:p>
        </w:tc>
      </w:tr>
      <w:tr w:rsidR="00ED0FE8" w:rsidRPr="00620784" w:rsidTr="00ED0FE8">
        <w:tc>
          <w:tcPr>
            <w:tcW w:w="0" w:type="auto"/>
            <w:hideMark/>
          </w:tcPr>
          <w:p w:rsidR="00ED0FE8" w:rsidRPr="00620784" w:rsidRDefault="00ED0FE8" w:rsidP="00620784">
            <w:r w:rsidRPr="00620784">
              <w:object w:dxaOrig="1440" w:dyaOrig="1440">
                <v:shape id="_x0000_i1625" type="#_x0000_t75" style="width:20.4pt;height:17.35pt" o:ole="">
                  <v:imagedata r:id="rId5" o:title=""/>
                </v:shape>
                <w:control r:id="rId129" w:name="DefaultOcxName99" w:shapeid="_x0000_i1625"/>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The published writings of hundreds of independent practitioners.</w:t>
            </w:r>
          </w:p>
        </w:tc>
      </w:tr>
    </w:tbl>
    <w:p w:rsidR="00ED0FE8" w:rsidRPr="00620784" w:rsidRDefault="00ED0FE8" w:rsidP="00ED0FE8">
      <w:r w:rsidRPr="00620784">
        <w:t xml:space="preserve">2 points   </w:t>
      </w:r>
    </w:p>
    <w:p w:rsidR="00ED0FE8" w:rsidRPr="00620784" w:rsidRDefault="00ED0FE8" w:rsidP="00ED0FE8">
      <w:r w:rsidRPr="00620784">
        <w:t xml:space="preserve">Question 26 </w:t>
      </w:r>
    </w:p>
    <w:p w:rsidR="00ED0FE8" w:rsidRPr="00620784" w:rsidRDefault="00ED0FE8" w:rsidP="00ED0FE8">
      <w:hyperlink r:id="rId130" w:history="1">
        <w:r w:rsidRPr="00620784">
          <w:t> </w:t>
        </w:r>
      </w:hyperlink>
    </w:p>
    <w:p w:rsidR="00ED0FE8" w:rsidRPr="00620784" w:rsidRDefault="00ED0FE8" w:rsidP="00ED0FE8">
      <w:r w:rsidRPr="00620784">
        <w:t xml:space="preserve">Culture-specific and culture-reduced tests have been shown to have: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5598"/>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624" type="#_x0000_t75" style="width:20.4pt;height:17.35pt" o:ole="">
                  <v:imagedata r:id="rId5" o:title=""/>
                </v:shape>
                <w:control r:id="rId131" w:name="DefaultOcxName100" w:shapeid="_x0000_i1624"/>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 xml:space="preserve">Limited value in predicting educational achievement. </w:t>
            </w:r>
          </w:p>
        </w:tc>
      </w:tr>
      <w:tr w:rsidR="00ED0FE8" w:rsidRPr="00620784" w:rsidTr="00ED0FE8">
        <w:tc>
          <w:tcPr>
            <w:tcW w:w="0" w:type="auto"/>
            <w:hideMark/>
          </w:tcPr>
          <w:p w:rsidR="00ED0FE8" w:rsidRPr="00620784" w:rsidRDefault="00ED0FE8" w:rsidP="00620784">
            <w:r w:rsidRPr="00620784">
              <w:object w:dxaOrig="1440" w:dyaOrig="1440">
                <v:shape id="_x0000_i1623" type="#_x0000_t75" style="width:20.4pt;height:17.35pt" o:ole="">
                  <v:imagedata r:id="rId5" o:title=""/>
                </v:shape>
                <w:control r:id="rId132" w:name="DefaultOcxName101" w:shapeid="_x0000_i1623"/>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 xml:space="preserve">Significant value in predicting educational achievement. </w:t>
            </w:r>
          </w:p>
        </w:tc>
      </w:tr>
      <w:tr w:rsidR="00ED0FE8" w:rsidRPr="00620784" w:rsidTr="00ED0FE8">
        <w:tc>
          <w:tcPr>
            <w:tcW w:w="0" w:type="auto"/>
            <w:hideMark/>
          </w:tcPr>
          <w:p w:rsidR="00ED0FE8" w:rsidRPr="00620784" w:rsidRDefault="00ED0FE8" w:rsidP="00620784">
            <w:r w:rsidRPr="00620784">
              <w:object w:dxaOrig="1440" w:dyaOrig="1440">
                <v:shape id="_x0000_i1622" type="#_x0000_t75" style="width:20.4pt;height:17.35pt" o:ole="">
                  <v:imagedata r:id="rId5" o:title=""/>
                </v:shape>
                <w:control r:id="rId133" w:name="DefaultOcxName102" w:shapeid="_x0000_i1622"/>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 xml:space="preserve">Have little application in industrial and organizational settings. </w:t>
            </w:r>
          </w:p>
        </w:tc>
      </w:tr>
      <w:tr w:rsidR="00ED0FE8" w:rsidRPr="00620784" w:rsidTr="00ED0FE8">
        <w:tc>
          <w:tcPr>
            <w:tcW w:w="0" w:type="auto"/>
            <w:hideMark/>
          </w:tcPr>
          <w:p w:rsidR="00ED0FE8" w:rsidRPr="00620784" w:rsidRDefault="00ED0FE8" w:rsidP="00620784">
            <w:r w:rsidRPr="00620784">
              <w:object w:dxaOrig="1440" w:dyaOrig="1440">
                <v:shape id="_x0000_i1621" type="#_x0000_t75" style="width:20.4pt;height:17.35pt" o:ole="">
                  <v:imagedata r:id="rId5" o:title=""/>
                </v:shape>
                <w:control r:id="rId134" w:name="DefaultOcxName103" w:shapeid="_x0000_i1621"/>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 xml:space="preserve">Significant value in predicting vocational success. </w:t>
            </w:r>
          </w:p>
        </w:tc>
      </w:tr>
    </w:tbl>
    <w:p w:rsidR="00ED0FE8" w:rsidRPr="00620784" w:rsidRDefault="00ED0FE8" w:rsidP="00ED0FE8">
      <w:r w:rsidRPr="00620784">
        <w:t xml:space="preserve">2 points   </w:t>
      </w:r>
    </w:p>
    <w:p w:rsidR="00ED0FE8" w:rsidRPr="00620784" w:rsidRDefault="00ED0FE8" w:rsidP="00ED0FE8">
      <w:r w:rsidRPr="00620784">
        <w:t xml:space="preserve">Question 27 </w:t>
      </w:r>
    </w:p>
    <w:p w:rsidR="00ED0FE8" w:rsidRPr="00620784" w:rsidRDefault="00ED0FE8" w:rsidP="00ED0FE8">
      <w:hyperlink r:id="rId135" w:history="1">
        <w:r w:rsidRPr="00620784">
          <w:t> </w:t>
        </w:r>
      </w:hyperlink>
    </w:p>
    <w:p w:rsidR="00ED0FE8" w:rsidRPr="00620784" w:rsidRDefault="00ED0FE8" w:rsidP="00ED0FE8">
      <w:r w:rsidRPr="00620784">
        <w:t xml:space="preserve">The magnitude of the Flynn effect is dependent most on: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5335"/>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620" type="#_x0000_t75" style="width:20.4pt;height:17.35pt" o:ole="">
                  <v:imagedata r:id="rId5" o:title=""/>
                </v:shape>
                <w:control r:id="rId136" w:name="DefaultOcxName104" w:shapeid="_x0000_i1620"/>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 xml:space="preserve">The population on whom the test was normed. </w:t>
            </w:r>
          </w:p>
        </w:tc>
      </w:tr>
      <w:tr w:rsidR="00ED0FE8" w:rsidRPr="00620784" w:rsidTr="00ED0FE8">
        <w:tc>
          <w:tcPr>
            <w:tcW w:w="0" w:type="auto"/>
            <w:hideMark/>
          </w:tcPr>
          <w:p w:rsidR="00ED0FE8" w:rsidRPr="00620784" w:rsidRDefault="00ED0FE8" w:rsidP="00620784">
            <w:r w:rsidRPr="00620784">
              <w:object w:dxaOrig="1440" w:dyaOrig="1440">
                <v:shape id="_x0000_i1619" type="#_x0000_t75" style="width:20.4pt;height:17.35pt" o:ole="">
                  <v:imagedata r:id="rId5" o:title=""/>
                </v:shape>
                <w:control r:id="rId137" w:name="DefaultOcxName105" w:shapeid="_x0000_i1619"/>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 xml:space="preserve">The model of intelligence employed by the test developers. </w:t>
            </w:r>
          </w:p>
        </w:tc>
      </w:tr>
      <w:tr w:rsidR="00ED0FE8" w:rsidRPr="00620784" w:rsidTr="00ED0FE8">
        <w:tc>
          <w:tcPr>
            <w:tcW w:w="0" w:type="auto"/>
            <w:hideMark/>
          </w:tcPr>
          <w:p w:rsidR="00ED0FE8" w:rsidRPr="00620784" w:rsidRDefault="00ED0FE8" w:rsidP="00620784">
            <w:r w:rsidRPr="00620784">
              <w:object w:dxaOrig="1440" w:dyaOrig="1440">
                <v:shape id="_x0000_i1618" type="#_x0000_t75" style="width:20.4pt;height:17.35pt" o:ole="">
                  <v:imagedata r:id="rId5" o:title=""/>
                </v:shape>
                <w:control r:id="rId138" w:name="DefaultOcxName106" w:shapeid="_x0000_i1618"/>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 xml:space="preserve">When the test was normed. </w:t>
            </w:r>
          </w:p>
        </w:tc>
      </w:tr>
      <w:tr w:rsidR="00ED0FE8" w:rsidRPr="00620784" w:rsidTr="00ED0FE8">
        <w:tc>
          <w:tcPr>
            <w:tcW w:w="0" w:type="auto"/>
            <w:hideMark/>
          </w:tcPr>
          <w:p w:rsidR="00ED0FE8" w:rsidRPr="00620784" w:rsidRDefault="00ED0FE8" w:rsidP="00620784">
            <w:r w:rsidRPr="00620784">
              <w:lastRenderedPageBreak/>
              <w:object w:dxaOrig="1440" w:dyaOrig="1440">
                <v:shape id="_x0000_i1617" type="#_x0000_t75" style="width:20.4pt;height:17.35pt" o:ole="">
                  <v:imagedata r:id="rId5" o:title=""/>
                </v:shape>
                <w:control r:id="rId139" w:name="DefaultOcxName107" w:shapeid="_x0000_i1617"/>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 xml:space="preserve">The methods used by the test developers to norm the test. </w:t>
            </w:r>
          </w:p>
        </w:tc>
      </w:tr>
    </w:tbl>
    <w:p w:rsidR="00ED0FE8" w:rsidRPr="00620784" w:rsidRDefault="00ED0FE8" w:rsidP="00ED0FE8">
      <w:r w:rsidRPr="00620784">
        <w:t xml:space="preserve">2 points   </w:t>
      </w:r>
    </w:p>
    <w:p w:rsidR="00ED0FE8" w:rsidRPr="00620784" w:rsidRDefault="00ED0FE8" w:rsidP="00ED0FE8">
      <w:r w:rsidRPr="00620784">
        <w:t xml:space="preserve">Question 28 </w:t>
      </w:r>
    </w:p>
    <w:p w:rsidR="00ED0FE8" w:rsidRPr="00620784" w:rsidRDefault="00ED0FE8" w:rsidP="00ED0FE8">
      <w:hyperlink r:id="rId140" w:history="1">
        <w:r w:rsidRPr="00620784">
          <w:t> </w:t>
        </w:r>
      </w:hyperlink>
    </w:p>
    <w:p w:rsidR="00ED0FE8" w:rsidRPr="00620784" w:rsidRDefault="00ED0FE8" w:rsidP="00ED0FE8">
      <w:r w:rsidRPr="00620784">
        <w:t xml:space="preserve">According to Piaget, a form of cognitive structure or organization is referred to as: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1106"/>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616" type="#_x0000_t75" style="width:20.4pt;height:17.35pt" o:ole="">
                  <v:imagedata r:id="rId5" o:title=""/>
                </v:shape>
                <w:control r:id="rId141" w:name="DefaultOcxName108" w:shapeid="_x0000_i1616"/>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 xml:space="preserve">A set. </w:t>
            </w:r>
          </w:p>
        </w:tc>
      </w:tr>
      <w:tr w:rsidR="00ED0FE8" w:rsidRPr="00620784" w:rsidTr="00ED0FE8">
        <w:tc>
          <w:tcPr>
            <w:tcW w:w="0" w:type="auto"/>
            <w:hideMark/>
          </w:tcPr>
          <w:p w:rsidR="00ED0FE8" w:rsidRPr="00620784" w:rsidRDefault="00ED0FE8" w:rsidP="00620784">
            <w:r w:rsidRPr="00620784">
              <w:object w:dxaOrig="1440" w:dyaOrig="1440">
                <v:shape id="_x0000_i1615" type="#_x0000_t75" style="width:20.4pt;height:17.35pt" o:ole="">
                  <v:imagedata r:id="rId5" o:title=""/>
                </v:shape>
                <w:control r:id="rId142" w:name="DefaultOcxName109" w:shapeid="_x0000_i1615"/>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 xml:space="preserve">A construct. </w:t>
            </w:r>
          </w:p>
        </w:tc>
      </w:tr>
      <w:tr w:rsidR="00ED0FE8" w:rsidRPr="00620784" w:rsidTr="00ED0FE8">
        <w:tc>
          <w:tcPr>
            <w:tcW w:w="0" w:type="auto"/>
            <w:hideMark/>
          </w:tcPr>
          <w:p w:rsidR="00ED0FE8" w:rsidRPr="00620784" w:rsidRDefault="00ED0FE8" w:rsidP="00620784">
            <w:r w:rsidRPr="00620784">
              <w:object w:dxaOrig="1440" w:dyaOrig="1440">
                <v:shape id="_x0000_i1614" type="#_x0000_t75" style="width:20.4pt;height:17.35pt" o:ole="">
                  <v:imagedata r:id="rId5" o:title=""/>
                </v:shape>
                <w:control r:id="rId143" w:name="DefaultOcxName110" w:shapeid="_x0000_i1614"/>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 xml:space="preserve">A pattern. </w:t>
            </w:r>
          </w:p>
        </w:tc>
      </w:tr>
      <w:tr w:rsidR="00ED0FE8" w:rsidRPr="00620784" w:rsidTr="00ED0FE8">
        <w:tc>
          <w:tcPr>
            <w:tcW w:w="0" w:type="auto"/>
            <w:hideMark/>
          </w:tcPr>
          <w:p w:rsidR="00ED0FE8" w:rsidRPr="00620784" w:rsidRDefault="00ED0FE8" w:rsidP="00620784">
            <w:r w:rsidRPr="00620784">
              <w:object w:dxaOrig="1440" w:dyaOrig="1440">
                <v:shape id="_x0000_i1613" type="#_x0000_t75" style="width:20.4pt;height:17.35pt" o:ole="">
                  <v:imagedata r:id="rId5" o:title=""/>
                </v:shape>
                <w:control r:id="rId144" w:name="DefaultOcxName111" w:shapeid="_x0000_i1613"/>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 xml:space="preserve">A schema. </w:t>
            </w:r>
          </w:p>
        </w:tc>
      </w:tr>
    </w:tbl>
    <w:p w:rsidR="00ED0FE8" w:rsidRPr="00620784" w:rsidRDefault="00ED0FE8" w:rsidP="00ED0FE8">
      <w:r w:rsidRPr="00620784">
        <w:t xml:space="preserve">2 points   </w:t>
      </w:r>
    </w:p>
    <w:p w:rsidR="00ED0FE8" w:rsidRPr="00620784" w:rsidRDefault="00ED0FE8" w:rsidP="00ED0FE8">
      <w:r w:rsidRPr="00620784">
        <w:t xml:space="preserve">Question 29 </w:t>
      </w:r>
    </w:p>
    <w:p w:rsidR="00ED0FE8" w:rsidRPr="00620784" w:rsidRDefault="00ED0FE8" w:rsidP="00ED0FE8">
      <w:hyperlink r:id="rId145" w:history="1">
        <w:r w:rsidRPr="00620784">
          <w:t> </w:t>
        </w:r>
      </w:hyperlink>
    </w:p>
    <w:p w:rsidR="00ED0FE8" w:rsidRPr="00620784" w:rsidRDefault="00ED0FE8" w:rsidP="00ED0FE8">
      <w:r w:rsidRPr="00620784">
        <w:t xml:space="preserve">Validity of short forms may be reduced because fewer items: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5698"/>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612" type="#_x0000_t75" style="width:20.4pt;height:17.35pt" o:ole="">
                  <v:imagedata r:id="rId5" o:title=""/>
                </v:shape>
                <w:control r:id="rId146" w:name="DefaultOcxName112" w:shapeid="_x0000_i1612"/>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 xml:space="preserve">Mean that the test will not be used as often as the longer form. </w:t>
            </w:r>
          </w:p>
        </w:tc>
      </w:tr>
      <w:tr w:rsidR="00ED0FE8" w:rsidRPr="00620784" w:rsidTr="00ED0FE8">
        <w:tc>
          <w:tcPr>
            <w:tcW w:w="0" w:type="auto"/>
            <w:hideMark/>
          </w:tcPr>
          <w:p w:rsidR="00ED0FE8" w:rsidRPr="00620784" w:rsidRDefault="00ED0FE8" w:rsidP="00620784">
            <w:r w:rsidRPr="00620784">
              <w:object w:dxaOrig="1440" w:dyaOrig="1440">
                <v:shape id="_x0000_i1611" type="#_x0000_t75" style="width:20.4pt;height:17.35pt" o:ole="">
                  <v:imagedata r:id="rId5" o:title=""/>
                </v:shape>
                <w:control r:id="rId147" w:name="DefaultOcxName113" w:shapeid="_x0000_i1611"/>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 xml:space="preserve">Lowes test utility, which negatively impacts validity. </w:t>
            </w:r>
          </w:p>
        </w:tc>
      </w:tr>
      <w:tr w:rsidR="00ED0FE8" w:rsidRPr="00620784" w:rsidTr="00ED0FE8">
        <w:tc>
          <w:tcPr>
            <w:tcW w:w="0" w:type="auto"/>
            <w:hideMark/>
          </w:tcPr>
          <w:p w:rsidR="00ED0FE8" w:rsidRPr="00620784" w:rsidRDefault="00ED0FE8" w:rsidP="00620784">
            <w:r w:rsidRPr="00620784">
              <w:object w:dxaOrig="1440" w:dyaOrig="1440">
                <v:shape id="_x0000_i1610" type="#_x0000_t75" style="width:20.4pt;height:17.35pt" o:ole="">
                  <v:imagedata r:id="rId5" o:title=""/>
                </v:shape>
                <w:control r:id="rId148" w:name="DefaultOcxName114" w:shapeid="_x0000_i1610"/>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 xml:space="preserve">Mean that the test can only be used for screening purposes. </w:t>
            </w:r>
          </w:p>
        </w:tc>
      </w:tr>
      <w:tr w:rsidR="00ED0FE8" w:rsidRPr="00620784" w:rsidTr="00ED0FE8">
        <w:tc>
          <w:tcPr>
            <w:tcW w:w="0" w:type="auto"/>
            <w:hideMark/>
          </w:tcPr>
          <w:p w:rsidR="00ED0FE8" w:rsidRPr="00620784" w:rsidRDefault="00ED0FE8" w:rsidP="00620784">
            <w:r w:rsidRPr="00620784">
              <w:object w:dxaOrig="1440" w:dyaOrig="1440">
                <v:shape id="_x0000_i1609" type="#_x0000_t75" style="width:20.4pt;height:17.35pt" o:ole="">
                  <v:imagedata r:id="rId5" o:title=""/>
                </v:shape>
                <w:control r:id="rId149" w:name="DefaultOcxName115" w:shapeid="_x0000_i1609"/>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 xml:space="preserve">Lower test reliability, which negatively impacts validity. </w:t>
            </w:r>
          </w:p>
        </w:tc>
      </w:tr>
    </w:tbl>
    <w:p w:rsidR="00ED0FE8" w:rsidRPr="00620784" w:rsidRDefault="00ED0FE8" w:rsidP="00ED0FE8">
      <w:r w:rsidRPr="00620784">
        <w:t xml:space="preserve">2 points   </w:t>
      </w:r>
    </w:p>
    <w:p w:rsidR="00ED0FE8" w:rsidRPr="00620784" w:rsidRDefault="00ED0FE8" w:rsidP="00ED0FE8">
      <w:r w:rsidRPr="00620784">
        <w:t xml:space="preserve">Question 30 </w:t>
      </w:r>
    </w:p>
    <w:p w:rsidR="00ED0FE8" w:rsidRPr="00620784" w:rsidRDefault="00ED0FE8" w:rsidP="00ED0FE8">
      <w:hyperlink r:id="rId150" w:history="1">
        <w:r w:rsidRPr="00620784">
          <w:t> </w:t>
        </w:r>
      </w:hyperlink>
    </w:p>
    <w:p w:rsidR="00ED0FE8" w:rsidRPr="00620784" w:rsidRDefault="00ED0FE8" w:rsidP="00ED0FE8">
      <w:r w:rsidRPr="00620784">
        <w:t xml:space="preserve">The deviation IQ reflects a comparison of the performance of the individual with the performance of others: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6253"/>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608" type="#_x0000_t75" style="width:20.4pt;height:17.35pt" o:ole="">
                  <v:imagedata r:id="rId5" o:title=""/>
                </v:shape>
                <w:control r:id="rId151" w:name="DefaultOcxName116" w:shapeid="_x0000_i1608"/>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 xml:space="preserve">In the entire standardization sample. </w:t>
            </w:r>
          </w:p>
        </w:tc>
      </w:tr>
      <w:tr w:rsidR="00ED0FE8" w:rsidRPr="00620784" w:rsidTr="00ED0FE8">
        <w:tc>
          <w:tcPr>
            <w:tcW w:w="0" w:type="auto"/>
            <w:hideMark/>
          </w:tcPr>
          <w:p w:rsidR="00ED0FE8" w:rsidRPr="00620784" w:rsidRDefault="00ED0FE8" w:rsidP="00620784">
            <w:r w:rsidRPr="00620784">
              <w:object w:dxaOrig="1440" w:dyaOrig="1440">
                <v:shape id="_x0000_i1607" type="#_x0000_t75" style="width:20.4pt;height:17.35pt" o:ole="">
                  <v:imagedata r:id="rId5" o:title=""/>
                </v:shape>
                <w:control r:id="rId152" w:name="DefaultOcxName117" w:shapeid="_x0000_i1607"/>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 xml:space="preserve">In the same grade in the standardization sample. </w:t>
            </w:r>
          </w:p>
        </w:tc>
      </w:tr>
      <w:tr w:rsidR="00ED0FE8" w:rsidRPr="00620784" w:rsidTr="00ED0FE8">
        <w:tc>
          <w:tcPr>
            <w:tcW w:w="0" w:type="auto"/>
            <w:hideMark/>
          </w:tcPr>
          <w:p w:rsidR="00ED0FE8" w:rsidRPr="00620784" w:rsidRDefault="00ED0FE8" w:rsidP="00620784">
            <w:r w:rsidRPr="00620784">
              <w:object w:dxaOrig="1440" w:dyaOrig="1440">
                <v:shape id="_x0000_i1606" type="#_x0000_t75" style="width:20.4pt;height:17.35pt" o:ole="">
                  <v:imagedata r:id="rId5" o:title=""/>
                </v:shape>
                <w:control r:id="rId153" w:name="DefaultOcxName118" w:shapeid="_x0000_i1606"/>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 xml:space="preserve">Of the same age in the standardization sample. </w:t>
            </w:r>
          </w:p>
        </w:tc>
      </w:tr>
      <w:tr w:rsidR="00ED0FE8" w:rsidRPr="00620784" w:rsidTr="00ED0FE8">
        <w:tc>
          <w:tcPr>
            <w:tcW w:w="0" w:type="auto"/>
            <w:hideMark/>
          </w:tcPr>
          <w:p w:rsidR="00ED0FE8" w:rsidRPr="00620784" w:rsidRDefault="00ED0FE8" w:rsidP="00620784">
            <w:r w:rsidRPr="00620784">
              <w:object w:dxaOrig="1440" w:dyaOrig="1440">
                <v:shape id="_x0000_i1605" type="#_x0000_t75" style="width:20.4pt;height:17.35pt" o:ole="">
                  <v:imagedata r:id="rId5" o:title=""/>
                </v:shape>
                <w:control r:id="rId154" w:name="DefaultOcxName119" w:shapeid="_x0000_i1605"/>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 xml:space="preserve">In the same grade and of the same age in the standardization sample. </w:t>
            </w:r>
          </w:p>
        </w:tc>
      </w:tr>
    </w:tbl>
    <w:p w:rsidR="00ED0FE8" w:rsidRPr="00620784" w:rsidRDefault="00ED0FE8" w:rsidP="00ED0FE8">
      <w:r w:rsidRPr="00620784">
        <w:lastRenderedPageBreak/>
        <w:t xml:space="preserve">2 points   </w:t>
      </w:r>
    </w:p>
    <w:p w:rsidR="00ED0FE8" w:rsidRPr="00620784" w:rsidRDefault="00ED0FE8" w:rsidP="00ED0FE8">
      <w:r w:rsidRPr="00620784">
        <w:t xml:space="preserve">Question 31 </w:t>
      </w:r>
    </w:p>
    <w:p w:rsidR="00ED0FE8" w:rsidRPr="00620784" w:rsidRDefault="00ED0FE8" w:rsidP="00ED0FE8">
      <w:hyperlink r:id="rId155" w:history="1">
        <w:r w:rsidRPr="00620784">
          <w:t> </w:t>
        </w:r>
      </w:hyperlink>
    </w:p>
    <w:p w:rsidR="00ED0FE8" w:rsidRPr="00620784" w:rsidRDefault="00ED0FE8" w:rsidP="00ED0FE8">
      <w:r w:rsidRPr="00620784">
        <w:t xml:space="preserve">Contributing greatly to the success of the WPPSI was the fact that this test: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6014"/>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604" type="#_x0000_t75" style="width:20.4pt;height:17.35pt" o:ole="">
                  <v:imagedata r:id="rId5" o:title=""/>
                </v:shape>
                <w:control r:id="rId156" w:name="DefaultOcxName120" w:shapeid="_x0000_i1604"/>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 xml:space="preserve">Represented a downward extension of the WISC. </w:t>
            </w:r>
          </w:p>
        </w:tc>
      </w:tr>
      <w:tr w:rsidR="00ED0FE8" w:rsidRPr="00620784" w:rsidTr="00ED0FE8">
        <w:tc>
          <w:tcPr>
            <w:tcW w:w="0" w:type="auto"/>
            <w:hideMark/>
          </w:tcPr>
          <w:p w:rsidR="00ED0FE8" w:rsidRPr="00620784" w:rsidRDefault="00ED0FE8" w:rsidP="00620784">
            <w:r w:rsidRPr="00620784">
              <w:object w:dxaOrig="1440" w:dyaOrig="1440">
                <v:shape id="_x0000_i1603" type="#_x0000_t75" style="width:20.4pt;height:17.35pt" o:ole="">
                  <v:imagedata r:id="rId5" o:title=""/>
                </v:shape>
                <w:control r:id="rId157" w:name="DefaultOcxName121" w:shapeid="_x0000_i1603"/>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 xml:space="preserve">Was the test of choice with gifted </w:t>
            </w:r>
            <w:proofErr w:type="gramStart"/>
            <w:r w:rsidRPr="00620784">
              <w:t>preschoolers.</w:t>
            </w:r>
            <w:proofErr w:type="gramEnd"/>
            <w:r w:rsidRPr="00620784">
              <w:t xml:space="preserve"> </w:t>
            </w:r>
          </w:p>
        </w:tc>
      </w:tr>
      <w:tr w:rsidR="00ED0FE8" w:rsidRPr="00620784" w:rsidTr="00ED0FE8">
        <w:tc>
          <w:tcPr>
            <w:tcW w:w="0" w:type="auto"/>
            <w:hideMark/>
          </w:tcPr>
          <w:p w:rsidR="00ED0FE8" w:rsidRPr="00620784" w:rsidRDefault="00ED0FE8" w:rsidP="00620784">
            <w:r w:rsidRPr="00620784">
              <w:object w:dxaOrig="1440" w:dyaOrig="1440">
                <v:shape id="_x0000_i1602" type="#_x0000_t75" style="width:20.4pt;height:17.35pt" o:ole="">
                  <v:imagedata r:id="rId5" o:title=""/>
                </v:shape>
                <w:control r:id="rId158" w:name="DefaultOcxName122" w:shapeid="_x0000_i1602"/>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proofErr w:type="spellStart"/>
            <w:r w:rsidRPr="00620784">
              <w:t>Aadequately</w:t>
            </w:r>
            <w:proofErr w:type="spellEnd"/>
            <w:r w:rsidRPr="00620784">
              <w:t xml:space="preserve"> represented minorities in the standardization sample. </w:t>
            </w:r>
          </w:p>
        </w:tc>
      </w:tr>
      <w:tr w:rsidR="00ED0FE8" w:rsidRPr="00620784" w:rsidTr="00ED0FE8">
        <w:tc>
          <w:tcPr>
            <w:tcW w:w="0" w:type="auto"/>
            <w:hideMark/>
          </w:tcPr>
          <w:p w:rsidR="00ED0FE8" w:rsidRPr="00620784" w:rsidRDefault="00ED0FE8" w:rsidP="00620784">
            <w:r w:rsidRPr="00620784">
              <w:object w:dxaOrig="1440" w:dyaOrig="1440">
                <v:shape id="_x0000_i1601" type="#_x0000_t75" style="width:20.4pt;height:17.35pt" o:ole="">
                  <v:imagedata r:id="rId5" o:title=""/>
                </v:shape>
                <w:control r:id="rId159" w:name="DefaultOcxName123" w:shapeid="_x0000_i1601"/>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 xml:space="preserve">Contained many items reflecting the CHC theory of intelligence. </w:t>
            </w:r>
          </w:p>
        </w:tc>
      </w:tr>
    </w:tbl>
    <w:p w:rsidR="00ED0FE8" w:rsidRPr="00620784" w:rsidRDefault="00ED0FE8" w:rsidP="00ED0FE8">
      <w:r w:rsidRPr="00620784">
        <w:t xml:space="preserve">2 points   </w:t>
      </w:r>
    </w:p>
    <w:p w:rsidR="00ED0FE8" w:rsidRPr="00620784" w:rsidRDefault="00ED0FE8" w:rsidP="00ED0FE8">
      <w:r w:rsidRPr="00620784">
        <w:t xml:space="preserve">Question 32 </w:t>
      </w:r>
    </w:p>
    <w:p w:rsidR="00ED0FE8" w:rsidRPr="00620784" w:rsidRDefault="00ED0FE8" w:rsidP="00ED0FE8">
      <w:hyperlink r:id="rId160" w:history="1">
        <w:r w:rsidRPr="00620784">
          <w:t> </w:t>
        </w:r>
      </w:hyperlink>
    </w:p>
    <w:p w:rsidR="00ED0FE8" w:rsidRPr="00620784" w:rsidRDefault="00ED0FE8" w:rsidP="00ED0FE8">
      <w:r w:rsidRPr="00620784">
        <w:t>A ratio IQ is calculated as follows:</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5448"/>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600" type="#_x0000_t75" style="width:20.4pt;height:17.35pt" o:ole="">
                  <v:imagedata r:id="rId5" o:title=""/>
                </v:shape>
                <w:control r:id="rId161" w:name="DefaultOcxName124" w:shapeid="_x0000_i1600"/>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Mental age multiplied by chronological age, divided by 100.</w:t>
            </w:r>
          </w:p>
        </w:tc>
      </w:tr>
      <w:tr w:rsidR="00ED0FE8" w:rsidRPr="00620784" w:rsidTr="00ED0FE8">
        <w:tc>
          <w:tcPr>
            <w:tcW w:w="0" w:type="auto"/>
            <w:hideMark/>
          </w:tcPr>
          <w:p w:rsidR="00ED0FE8" w:rsidRPr="00620784" w:rsidRDefault="00ED0FE8" w:rsidP="00620784">
            <w:r w:rsidRPr="00620784">
              <w:object w:dxaOrig="1440" w:dyaOrig="1440">
                <v:shape id="_x0000_i1599" type="#_x0000_t75" style="width:20.4pt;height:17.35pt" o:ole="">
                  <v:imagedata r:id="rId5" o:title=""/>
                </v:shape>
                <w:control r:id="rId162" w:name="DefaultOcxName125" w:shapeid="_x0000_i1599"/>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Chronological age divided by mental age, multiplied by 100.</w:t>
            </w:r>
          </w:p>
        </w:tc>
      </w:tr>
      <w:tr w:rsidR="00ED0FE8" w:rsidRPr="00620784" w:rsidTr="00ED0FE8">
        <w:tc>
          <w:tcPr>
            <w:tcW w:w="0" w:type="auto"/>
            <w:hideMark/>
          </w:tcPr>
          <w:p w:rsidR="00ED0FE8" w:rsidRPr="00620784" w:rsidRDefault="00ED0FE8" w:rsidP="00620784">
            <w:r w:rsidRPr="00620784">
              <w:object w:dxaOrig="1440" w:dyaOrig="1440">
                <v:shape id="_x0000_i1598" type="#_x0000_t75" style="width:20.4pt;height:17.35pt" o:ole="">
                  <v:imagedata r:id="rId5" o:title=""/>
                </v:shape>
                <w:control r:id="rId163" w:name="DefaultOcxName126" w:shapeid="_x0000_i1598"/>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Mental age divided by chronological age, multiplied by 100.</w:t>
            </w:r>
          </w:p>
        </w:tc>
      </w:tr>
      <w:tr w:rsidR="00ED0FE8" w:rsidRPr="00620784" w:rsidTr="00ED0FE8">
        <w:tc>
          <w:tcPr>
            <w:tcW w:w="0" w:type="auto"/>
            <w:hideMark/>
          </w:tcPr>
          <w:p w:rsidR="00ED0FE8" w:rsidRPr="00620784" w:rsidRDefault="00ED0FE8" w:rsidP="00620784">
            <w:r w:rsidRPr="00620784">
              <w:object w:dxaOrig="1440" w:dyaOrig="1440">
                <v:shape id="_x0000_i1597" type="#_x0000_t75" style="width:20.4pt;height:17.35pt" o:ole="">
                  <v:imagedata r:id="rId5" o:title=""/>
                </v:shape>
                <w:control r:id="rId164" w:name="DefaultOcxName127" w:shapeid="_x0000_i1597"/>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Deviation IQ divided by chronological age, multiplied by 100.</w:t>
            </w:r>
          </w:p>
        </w:tc>
      </w:tr>
    </w:tbl>
    <w:p w:rsidR="00ED0FE8" w:rsidRPr="00620784" w:rsidRDefault="00ED0FE8" w:rsidP="00ED0FE8">
      <w:r w:rsidRPr="00620784">
        <w:t xml:space="preserve">2 points   </w:t>
      </w:r>
    </w:p>
    <w:p w:rsidR="00ED0FE8" w:rsidRPr="00620784" w:rsidRDefault="00ED0FE8" w:rsidP="00ED0FE8">
      <w:r w:rsidRPr="00620784">
        <w:t xml:space="preserve">Question 33 </w:t>
      </w:r>
    </w:p>
    <w:p w:rsidR="00ED0FE8" w:rsidRPr="00620784" w:rsidRDefault="00ED0FE8" w:rsidP="00ED0FE8">
      <w:hyperlink r:id="rId165" w:history="1">
        <w:r w:rsidRPr="00620784">
          <w:t> </w:t>
        </w:r>
      </w:hyperlink>
    </w:p>
    <w:p w:rsidR="00ED0FE8" w:rsidRPr="00620784" w:rsidRDefault="00ED0FE8" w:rsidP="00ED0FE8">
      <w:proofErr w:type="spellStart"/>
      <w:r w:rsidRPr="00620784">
        <w:t>RtI</w:t>
      </w:r>
      <w:proofErr w:type="spellEnd"/>
      <w:r w:rsidRPr="00620784">
        <w:t xml:space="preserve"> is said to be multilevel in nature because there are at least three levels of intervention. As noted in the text, these three levels feature instruction administered</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7349"/>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596" type="#_x0000_t75" style="width:20.4pt;height:17.35pt" o:ole="">
                  <v:imagedata r:id="rId5" o:title=""/>
                </v:shape>
                <w:control r:id="rId166" w:name="DefaultOcxName128" w:shapeid="_x0000_i1596"/>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1) By parents, 2) by teachers, and 3) by tutors providing individualized instruction.</w:t>
            </w:r>
          </w:p>
        </w:tc>
      </w:tr>
      <w:tr w:rsidR="00ED0FE8" w:rsidRPr="00620784" w:rsidTr="00ED0FE8">
        <w:tc>
          <w:tcPr>
            <w:tcW w:w="0" w:type="auto"/>
            <w:hideMark/>
          </w:tcPr>
          <w:p w:rsidR="00ED0FE8" w:rsidRPr="00620784" w:rsidRDefault="00ED0FE8" w:rsidP="00620784">
            <w:r w:rsidRPr="00620784">
              <w:object w:dxaOrig="1440" w:dyaOrig="1440">
                <v:shape id="_x0000_i1595" type="#_x0000_t75" style="width:20.4pt;height:17.35pt" o:ole="">
                  <v:imagedata r:id="rId5" o:title=""/>
                </v:shape>
                <w:control r:id="rId167" w:name="DefaultOcxName129" w:shapeid="_x0000_i1595"/>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1) By school officials, 2) by special educators, and 3) by individual tutors.</w:t>
            </w:r>
          </w:p>
        </w:tc>
      </w:tr>
      <w:tr w:rsidR="00ED0FE8" w:rsidRPr="00620784" w:rsidTr="00ED0FE8">
        <w:tc>
          <w:tcPr>
            <w:tcW w:w="0" w:type="auto"/>
            <w:hideMark/>
          </w:tcPr>
          <w:p w:rsidR="00ED0FE8" w:rsidRPr="00620784" w:rsidRDefault="00ED0FE8" w:rsidP="00620784">
            <w:r w:rsidRPr="00620784">
              <w:object w:dxaOrig="1440" w:dyaOrig="1440">
                <v:shape id="_x0000_i1594" type="#_x0000_t75" style="width:20.4pt;height:17.35pt" o:ole="">
                  <v:imagedata r:id="rId5" o:title=""/>
                </v:shape>
                <w:control r:id="rId168" w:name="DefaultOcxName130" w:shapeid="_x0000_i1594"/>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1) In the regular classroom, 2) in small groups, and 3) in individualized instruction.</w:t>
            </w:r>
          </w:p>
        </w:tc>
      </w:tr>
      <w:tr w:rsidR="00ED0FE8" w:rsidRPr="00620784" w:rsidTr="00ED0FE8">
        <w:tc>
          <w:tcPr>
            <w:tcW w:w="0" w:type="auto"/>
            <w:hideMark/>
          </w:tcPr>
          <w:p w:rsidR="00ED0FE8" w:rsidRPr="00620784" w:rsidRDefault="00ED0FE8" w:rsidP="00620784">
            <w:r w:rsidRPr="00620784">
              <w:object w:dxaOrig="1440" w:dyaOrig="1440">
                <v:shape id="_x0000_i1593" type="#_x0000_t75" style="width:20.4pt;height:17.35pt" o:ole="">
                  <v:imagedata r:id="rId5" o:title=""/>
                </v:shape>
                <w:control r:id="rId169" w:name="DefaultOcxName131" w:shapeid="_x0000_i1593"/>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1) In a special education class, 2) individualized, and 3) at-home by parents.</w:t>
            </w:r>
          </w:p>
        </w:tc>
      </w:tr>
    </w:tbl>
    <w:p w:rsidR="00ED0FE8" w:rsidRPr="00620784" w:rsidRDefault="00ED0FE8" w:rsidP="00ED0FE8">
      <w:r w:rsidRPr="00620784">
        <w:t xml:space="preserve">2 points   </w:t>
      </w:r>
    </w:p>
    <w:p w:rsidR="00ED0FE8" w:rsidRPr="00620784" w:rsidRDefault="00ED0FE8" w:rsidP="00ED0FE8">
      <w:r w:rsidRPr="00620784">
        <w:lastRenderedPageBreak/>
        <w:t xml:space="preserve">Question 34 </w:t>
      </w:r>
    </w:p>
    <w:p w:rsidR="00ED0FE8" w:rsidRPr="00620784" w:rsidRDefault="00ED0FE8" w:rsidP="00ED0FE8">
      <w:hyperlink r:id="rId170" w:history="1">
        <w:r w:rsidRPr="00620784">
          <w:t> </w:t>
        </w:r>
      </w:hyperlink>
    </w:p>
    <w:p w:rsidR="00ED0FE8" w:rsidRPr="00620784" w:rsidRDefault="00ED0FE8" w:rsidP="00ED0FE8">
      <w:r w:rsidRPr="00620784">
        <w:t xml:space="preserve">Aptitude tests measure: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09"/>
        <w:gridCol w:w="202"/>
        <w:gridCol w:w="7729"/>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592" type="#_x0000_t75" style="width:20.4pt;height:17.35pt" o:ole="">
                  <v:imagedata r:id="rId5" o:title=""/>
                </v:shape>
                <w:control r:id="rId171" w:name="DefaultOcxName132" w:shapeid="_x0000_i1592"/>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 xml:space="preserve">The cognitive abilities that intelligence tests measure. </w:t>
            </w:r>
          </w:p>
        </w:tc>
      </w:tr>
      <w:tr w:rsidR="00ED0FE8" w:rsidRPr="00620784" w:rsidTr="00ED0FE8">
        <w:tc>
          <w:tcPr>
            <w:tcW w:w="0" w:type="auto"/>
            <w:hideMark/>
          </w:tcPr>
          <w:p w:rsidR="00ED0FE8" w:rsidRPr="00620784" w:rsidRDefault="00ED0FE8" w:rsidP="00620784">
            <w:r w:rsidRPr="00620784">
              <w:object w:dxaOrig="1440" w:dyaOrig="1440">
                <v:shape id="_x0000_i1591" type="#_x0000_t75" style="width:20.4pt;height:17.35pt" o:ole="">
                  <v:imagedata r:id="rId5" o:title=""/>
                </v:shape>
                <w:control r:id="rId172" w:name="DefaultOcxName133" w:shapeid="_x0000_i1591"/>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 xml:space="preserve">Learning that has occurred </w:t>
            </w:r>
            <w:proofErr w:type="gramStart"/>
            <w:r w:rsidRPr="00620784">
              <w:t>as a result of</w:t>
            </w:r>
            <w:proofErr w:type="gramEnd"/>
            <w:r w:rsidRPr="00620784">
              <w:t xml:space="preserve"> exposure to a relatively defined learning experience. </w:t>
            </w:r>
          </w:p>
        </w:tc>
      </w:tr>
      <w:tr w:rsidR="00ED0FE8" w:rsidRPr="00620784" w:rsidTr="00ED0FE8">
        <w:tc>
          <w:tcPr>
            <w:tcW w:w="0" w:type="auto"/>
            <w:hideMark/>
          </w:tcPr>
          <w:p w:rsidR="00ED0FE8" w:rsidRPr="00620784" w:rsidRDefault="00ED0FE8" w:rsidP="00620784">
            <w:r w:rsidRPr="00620784">
              <w:object w:dxaOrig="1440" w:dyaOrig="1440">
                <v:shape id="_x0000_i1590" type="#_x0000_t75" style="width:20.4pt;height:17.35pt" o:ole="">
                  <v:imagedata r:id="rId5" o:title=""/>
                </v:shape>
                <w:control r:id="rId173" w:name="DefaultOcxName134" w:shapeid="_x0000_i1590"/>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 xml:space="preserve">Learning that has occurred informally through life experiences. </w:t>
            </w:r>
          </w:p>
        </w:tc>
      </w:tr>
      <w:tr w:rsidR="00ED0FE8" w:rsidRPr="00620784" w:rsidTr="00ED0FE8">
        <w:tc>
          <w:tcPr>
            <w:tcW w:w="0" w:type="auto"/>
            <w:hideMark/>
          </w:tcPr>
          <w:p w:rsidR="00ED0FE8" w:rsidRPr="00620784" w:rsidRDefault="00ED0FE8" w:rsidP="00620784">
            <w:r w:rsidRPr="00620784">
              <w:object w:dxaOrig="1440" w:dyaOrig="1440">
                <v:shape id="_x0000_i1589" type="#_x0000_t75" style="width:20.4pt;height:17.35pt" o:ole="">
                  <v:imagedata r:id="rId5" o:title=""/>
                </v:shape>
                <w:control r:id="rId174" w:name="DefaultOcxName135" w:shapeid="_x0000_i1589"/>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 xml:space="preserve">Learning that has occurred through formal structured input. </w:t>
            </w:r>
          </w:p>
        </w:tc>
      </w:tr>
    </w:tbl>
    <w:p w:rsidR="00ED0FE8" w:rsidRPr="00620784" w:rsidRDefault="00ED0FE8" w:rsidP="00ED0FE8">
      <w:r w:rsidRPr="00620784">
        <w:t xml:space="preserve">2 points   </w:t>
      </w:r>
    </w:p>
    <w:p w:rsidR="00ED0FE8" w:rsidRPr="00620784" w:rsidRDefault="00ED0FE8" w:rsidP="00ED0FE8">
      <w:r w:rsidRPr="00620784">
        <w:t xml:space="preserve">Question 35 </w:t>
      </w:r>
    </w:p>
    <w:p w:rsidR="00ED0FE8" w:rsidRPr="00620784" w:rsidRDefault="00ED0FE8" w:rsidP="00ED0FE8">
      <w:hyperlink r:id="rId175" w:history="1">
        <w:r w:rsidRPr="00620784">
          <w:t> </w:t>
        </w:r>
      </w:hyperlink>
    </w:p>
    <w:p w:rsidR="00ED0FE8" w:rsidRPr="00620784" w:rsidRDefault="00ED0FE8" w:rsidP="00ED0FE8">
      <w:r w:rsidRPr="00620784">
        <w:t xml:space="preserve">Curriculum-based assessment refers to the assessment of: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4464"/>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588" type="#_x0000_t75" style="width:20.4pt;height:17.35pt" o:ole="">
                  <v:imagedata r:id="rId5" o:title=""/>
                </v:shape>
                <w:control r:id="rId176" w:name="DefaultOcxName136" w:shapeid="_x0000_i1588"/>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 xml:space="preserve">Material that is taught in the classroom. </w:t>
            </w:r>
          </w:p>
        </w:tc>
      </w:tr>
      <w:tr w:rsidR="00ED0FE8" w:rsidRPr="00620784" w:rsidTr="00ED0FE8">
        <w:tc>
          <w:tcPr>
            <w:tcW w:w="0" w:type="auto"/>
            <w:hideMark/>
          </w:tcPr>
          <w:p w:rsidR="00ED0FE8" w:rsidRPr="00620784" w:rsidRDefault="00ED0FE8" w:rsidP="00620784">
            <w:r w:rsidRPr="00620784">
              <w:object w:dxaOrig="1440" w:dyaOrig="1440">
                <v:shape id="_x0000_i1587" type="#_x0000_t75" style="width:20.4pt;height:17.35pt" o:ole="">
                  <v:imagedata r:id="rId5" o:title=""/>
                </v:shape>
                <w:control r:id="rId177" w:name="DefaultOcxName137" w:shapeid="_x0000_i1587"/>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Knowledge as applied to the real world.</w:t>
            </w:r>
          </w:p>
        </w:tc>
      </w:tr>
      <w:tr w:rsidR="00ED0FE8" w:rsidRPr="00620784" w:rsidTr="00ED0FE8">
        <w:tc>
          <w:tcPr>
            <w:tcW w:w="0" w:type="auto"/>
            <w:hideMark/>
          </w:tcPr>
          <w:p w:rsidR="00ED0FE8" w:rsidRPr="00620784" w:rsidRDefault="00ED0FE8" w:rsidP="00620784">
            <w:r w:rsidRPr="00620784">
              <w:object w:dxaOrig="1440" w:dyaOrig="1440">
                <v:shape id="_x0000_i1586" type="#_x0000_t75" style="width:20.4pt;height:17.35pt" o:ole="">
                  <v:imagedata r:id="rId5" o:title=""/>
                </v:shape>
                <w:control r:id="rId178" w:name="DefaultOcxName138" w:shapeid="_x0000_i1586"/>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 xml:space="preserve">Knowledge transferred from one area to another. </w:t>
            </w:r>
          </w:p>
        </w:tc>
      </w:tr>
      <w:tr w:rsidR="00ED0FE8" w:rsidRPr="00620784" w:rsidTr="00ED0FE8">
        <w:tc>
          <w:tcPr>
            <w:tcW w:w="0" w:type="auto"/>
            <w:hideMark/>
          </w:tcPr>
          <w:p w:rsidR="00ED0FE8" w:rsidRPr="00620784" w:rsidRDefault="00ED0FE8" w:rsidP="00620784">
            <w:r w:rsidRPr="00620784">
              <w:object w:dxaOrig="1440" w:dyaOrig="1440">
                <v:shape id="_x0000_i1585" type="#_x0000_t75" style="width:20.4pt;height:17.35pt" o:ole="">
                  <v:imagedata r:id="rId5" o:title=""/>
                </v:shape>
                <w:control r:id="rId179" w:name="DefaultOcxName139" w:shapeid="_x0000_i1585"/>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 xml:space="preserve">Government-mandated topic areas. </w:t>
            </w:r>
          </w:p>
        </w:tc>
      </w:tr>
    </w:tbl>
    <w:p w:rsidR="00ED0FE8" w:rsidRPr="00620784" w:rsidRDefault="00ED0FE8" w:rsidP="00ED0FE8">
      <w:r w:rsidRPr="00620784">
        <w:t xml:space="preserve">2 points   </w:t>
      </w:r>
    </w:p>
    <w:p w:rsidR="00ED0FE8" w:rsidRPr="00620784" w:rsidRDefault="00ED0FE8" w:rsidP="00ED0FE8">
      <w:r w:rsidRPr="00620784">
        <w:t xml:space="preserve">Question 36 </w:t>
      </w:r>
    </w:p>
    <w:p w:rsidR="00ED0FE8" w:rsidRPr="00620784" w:rsidRDefault="00ED0FE8" w:rsidP="00ED0FE8">
      <w:hyperlink r:id="rId180" w:history="1">
        <w:r w:rsidRPr="00620784">
          <w:t> </w:t>
        </w:r>
      </w:hyperlink>
    </w:p>
    <w:p w:rsidR="00ED0FE8" w:rsidRPr="00620784" w:rsidRDefault="00ED0FE8" w:rsidP="00ED0FE8">
      <w:r w:rsidRPr="00620784">
        <w:t xml:space="preserve">A key definitional difference between the terms personality trait and personality </w:t>
      </w:r>
      <w:proofErr w:type="spellStart"/>
      <w:r w:rsidRPr="00620784">
        <w:t>statehas</w:t>
      </w:r>
      <w:proofErr w:type="spellEnd"/>
      <w:r w:rsidRPr="00620784">
        <w:t xml:space="preserve"> to do with:</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5799"/>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584" type="#_x0000_t75" style="width:20.4pt;height:17.35pt" o:ole="">
                  <v:imagedata r:id="rId5" o:title=""/>
                </v:shape>
                <w:control r:id="rId181" w:name="DefaultOcxName140" w:shapeid="_x0000_i1584"/>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The extent to which personality is viewed as a physical attribute.</w:t>
            </w:r>
          </w:p>
        </w:tc>
      </w:tr>
      <w:tr w:rsidR="00ED0FE8" w:rsidRPr="00620784" w:rsidTr="00ED0FE8">
        <w:tc>
          <w:tcPr>
            <w:tcW w:w="0" w:type="auto"/>
            <w:hideMark/>
          </w:tcPr>
          <w:p w:rsidR="00ED0FE8" w:rsidRPr="00620784" w:rsidRDefault="00ED0FE8" w:rsidP="00620784">
            <w:r w:rsidRPr="00620784">
              <w:object w:dxaOrig="1440" w:dyaOrig="1440">
                <v:shape id="_x0000_i1583" type="#_x0000_t75" style="width:20.4pt;height:17.35pt" o:ole="">
                  <v:imagedata r:id="rId5" o:title=""/>
                </v:shape>
                <w:control r:id="rId182" w:name="DefaultOcxName141" w:shapeid="_x0000_i1583"/>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How stable over time the characteristic is exhibited.</w:t>
            </w:r>
          </w:p>
        </w:tc>
      </w:tr>
      <w:tr w:rsidR="00ED0FE8" w:rsidRPr="00620784" w:rsidTr="00ED0FE8">
        <w:tc>
          <w:tcPr>
            <w:tcW w:w="0" w:type="auto"/>
            <w:hideMark/>
          </w:tcPr>
          <w:p w:rsidR="00ED0FE8" w:rsidRPr="00620784" w:rsidRDefault="00ED0FE8" w:rsidP="00620784">
            <w:r w:rsidRPr="00620784">
              <w:object w:dxaOrig="1440" w:dyaOrig="1440">
                <v:shape id="_x0000_i1582" type="#_x0000_t75" style="width:20.4pt;height:17.35pt" o:ole="">
                  <v:imagedata r:id="rId5" o:title=""/>
                </v:shape>
                <w:control r:id="rId183" w:name="DefaultOcxName142" w:shapeid="_x0000_i1582"/>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proofErr w:type="gramStart"/>
            <w:r w:rsidRPr="00620784">
              <w:t>Whether or not</w:t>
            </w:r>
            <w:proofErr w:type="gramEnd"/>
            <w:r w:rsidRPr="00620784">
              <w:t xml:space="preserve"> the characteristic is subject to a halo effect.</w:t>
            </w:r>
          </w:p>
        </w:tc>
      </w:tr>
      <w:tr w:rsidR="00ED0FE8" w:rsidRPr="00620784" w:rsidTr="00ED0FE8">
        <w:tc>
          <w:tcPr>
            <w:tcW w:w="0" w:type="auto"/>
            <w:hideMark/>
          </w:tcPr>
          <w:p w:rsidR="00ED0FE8" w:rsidRPr="00620784" w:rsidRDefault="00ED0FE8" w:rsidP="00620784">
            <w:r w:rsidRPr="00620784">
              <w:object w:dxaOrig="1440" w:dyaOrig="1440">
                <v:shape id="_x0000_i1581" type="#_x0000_t75" style="width:20.4pt;height:17.35pt" o:ole="">
                  <v:imagedata r:id="rId5" o:title=""/>
                </v:shape>
                <w:control r:id="rId184" w:name="DefaultOcxName143" w:shapeid="_x0000_i1581"/>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The motivation of the person or persons doing the rating.</w:t>
            </w:r>
          </w:p>
        </w:tc>
      </w:tr>
    </w:tbl>
    <w:p w:rsidR="00ED0FE8" w:rsidRPr="00620784" w:rsidRDefault="00ED0FE8" w:rsidP="00ED0FE8">
      <w:r w:rsidRPr="00620784">
        <w:t xml:space="preserve">2 points   </w:t>
      </w:r>
    </w:p>
    <w:p w:rsidR="00ED0FE8" w:rsidRPr="00620784" w:rsidRDefault="00ED0FE8" w:rsidP="00ED0FE8">
      <w:r w:rsidRPr="00620784">
        <w:t xml:space="preserve">Question 37 </w:t>
      </w:r>
    </w:p>
    <w:p w:rsidR="00ED0FE8" w:rsidRPr="00620784" w:rsidRDefault="00ED0FE8" w:rsidP="00ED0FE8">
      <w:hyperlink r:id="rId185" w:history="1">
        <w:r w:rsidRPr="00620784">
          <w:t> </w:t>
        </w:r>
      </w:hyperlink>
    </w:p>
    <w:p w:rsidR="00ED0FE8" w:rsidRPr="00620784" w:rsidRDefault="00ED0FE8" w:rsidP="00ED0FE8">
      <w:r w:rsidRPr="00620784">
        <w:t xml:space="preserve">A culturally sensitive psychological assessment includes sensitivity to which of the following?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2538"/>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580" type="#_x0000_t75" style="width:20.4pt;height:17.35pt" o:ole="">
                  <v:imagedata r:id="rId5" o:title=""/>
                </v:shape>
                <w:control r:id="rId186" w:name="DefaultOcxName144" w:shapeid="_x0000_i1580"/>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Acculturation and language.</w:t>
            </w:r>
          </w:p>
        </w:tc>
      </w:tr>
      <w:tr w:rsidR="00ED0FE8" w:rsidRPr="00620784" w:rsidTr="00ED0FE8">
        <w:tc>
          <w:tcPr>
            <w:tcW w:w="0" w:type="auto"/>
            <w:hideMark/>
          </w:tcPr>
          <w:p w:rsidR="00ED0FE8" w:rsidRPr="00620784" w:rsidRDefault="00ED0FE8" w:rsidP="00620784">
            <w:r w:rsidRPr="00620784">
              <w:object w:dxaOrig="1440" w:dyaOrig="1440">
                <v:shape id="_x0000_i1579" type="#_x0000_t75" style="width:20.4pt;height:17.35pt" o:ole="">
                  <v:imagedata r:id="rId5" o:title=""/>
                </v:shape>
                <w:control r:id="rId187" w:name="DefaultOcxName145" w:shapeid="_x0000_i1579"/>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Values and worldview.</w:t>
            </w:r>
          </w:p>
        </w:tc>
      </w:tr>
      <w:tr w:rsidR="00ED0FE8" w:rsidRPr="00620784" w:rsidTr="00ED0FE8">
        <w:tc>
          <w:tcPr>
            <w:tcW w:w="0" w:type="auto"/>
            <w:hideMark/>
          </w:tcPr>
          <w:p w:rsidR="00ED0FE8" w:rsidRPr="00620784" w:rsidRDefault="00ED0FE8" w:rsidP="00620784">
            <w:r w:rsidRPr="00620784">
              <w:object w:dxaOrig="1440" w:dyaOrig="1440">
                <v:shape id="_x0000_i1578" type="#_x0000_t75" style="width:20.4pt;height:17.35pt" o:ole="">
                  <v:imagedata r:id="rId5" o:title=""/>
                </v:shape>
                <w:control r:id="rId188" w:name="DefaultOcxName146" w:shapeid="_x0000_i1578"/>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Personal identity.</w:t>
            </w:r>
          </w:p>
        </w:tc>
      </w:tr>
      <w:tr w:rsidR="00ED0FE8" w:rsidRPr="00620784" w:rsidTr="00ED0FE8">
        <w:tc>
          <w:tcPr>
            <w:tcW w:w="0" w:type="auto"/>
            <w:hideMark/>
          </w:tcPr>
          <w:p w:rsidR="00ED0FE8" w:rsidRPr="00620784" w:rsidRDefault="00ED0FE8" w:rsidP="00620784">
            <w:r w:rsidRPr="00620784">
              <w:object w:dxaOrig="1440" w:dyaOrig="1440">
                <v:shape id="_x0000_i1577" type="#_x0000_t75" style="width:20.4pt;height:17.35pt" o:ole="">
                  <v:imagedata r:id="rId5" o:title=""/>
                </v:shape>
                <w:control r:id="rId189" w:name="DefaultOcxName147" w:shapeid="_x0000_i1577"/>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proofErr w:type="gramStart"/>
            <w:r w:rsidRPr="00620784">
              <w:t>All of these</w:t>
            </w:r>
            <w:proofErr w:type="gramEnd"/>
            <w:r w:rsidRPr="00620784">
              <w:t>.</w:t>
            </w:r>
          </w:p>
        </w:tc>
      </w:tr>
    </w:tbl>
    <w:p w:rsidR="00ED0FE8" w:rsidRPr="00620784" w:rsidRDefault="00ED0FE8" w:rsidP="00ED0FE8">
      <w:r w:rsidRPr="00620784">
        <w:t xml:space="preserve">2 points   </w:t>
      </w:r>
    </w:p>
    <w:p w:rsidR="00ED0FE8" w:rsidRPr="00620784" w:rsidRDefault="00ED0FE8" w:rsidP="00ED0FE8">
      <w:r w:rsidRPr="00620784">
        <w:t xml:space="preserve">Question 38 </w:t>
      </w:r>
    </w:p>
    <w:p w:rsidR="00ED0FE8" w:rsidRPr="00620784" w:rsidRDefault="00ED0FE8" w:rsidP="00ED0FE8">
      <w:hyperlink r:id="rId190" w:history="1">
        <w:r w:rsidRPr="00620784">
          <w:t> </w:t>
        </w:r>
      </w:hyperlink>
    </w:p>
    <w:p w:rsidR="00ED0FE8" w:rsidRPr="00620784" w:rsidRDefault="00ED0FE8" w:rsidP="00ED0FE8">
      <w:r w:rsidRPr="00620784">
        <w:t xml:space="preserve">Word association tests such as that developed by Jung: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21"/>
        <w:gridCol w:w="202"/>
        <w:gridCol w:w="7717"/>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576" type="#_x0000_t75" style="width:20.4pt;height:17.35pt" o:ole="">
                  <v:imagedata r:id="rId5" o:title=""/>
                </v:shape>
                <w:control r:id="rId191" w:name="DefaultOcxName148" w:shapeid="_x0000_i1576"/>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 xml:space="preserve">Are usually based on cognitive theories of personality. </w:t>
            </w:r>
          </w:p>
        </w:tc>
      </w:tr>
      <w:tr w:rsidR="00ED0FE8" w:rsidRPr="00620784" w:rsidTr="00ED0FE8">
        <w:tc>
          <w:tcPr>
            <w:tcW w:w="0" w:type="auto"/>
            <w:hideMark/>
          </w:tcPr>
          <w:p w:rsidR="00ED0FE8" w:rsidRPr="00620784" w:rsidRDefault="00ED0FE8" w:rsidP="00620784">
            <w:r w:rsidRPr="00620784">
              <w:object w:dxaOrig="1440" w:dyaOrig="1440">
                <v:shape id="_x0000_i1575" type="#_x0000_t75" style="width:20.4pt;height:17.35pt" o:ole="">
                  <v:imagedata r:id="rId5" o:title=""/>
                </v:shape>
                <w:control r:id="rId192" w:name="DefaultOcxName149" w:shapeid="_x0000_i1575"/>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 xml:space="preserve">Are based on the premise that certain key words represent areas of conflict. </w:t>
            </w:r>
          </w:p>
        </w:tc>
      </w:tr>
      <w:tr w:rsidR="00ED0FE8" w:rsidRPr="00620784" w:rsidTr="00ED0FE8">
        <w:tc>
          <w:tcPr>
            <w:tcW w:w="0" w:type="auto"/>
            <w:hideMark/>
          </w:tcPr>
          <w:p w:rsidR="00ED0FE8" w:rsidRPr="00620784" w:rsidRDefault="00ED0FE8" w:rsidP="00620784">
            <w:r w:rsidRPr="00620784">
              <w:object w:dxaOrig="1440" w:dyaOrig="1440">
                <v:shape id="_x0000_i1574" type="#_x0000_t75" style="width:20.4pt;height:17.35pt" o:ole="">
                  <v:imagedata r:id="rId5" o:title=""/>
                </v:shape>
                <w:control r:id="rId193" w:name="DefaultOcxName150" w:shapeid="_x0000_i1574"/>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 xml:space="preserve">Utilize only traumatic stimulus words, </w:t>
            </w:r>
            <w:proofErr w:type="gramStart"/>
            <w:r w:rsidRPr="00620784">
              <w:t>in an attempt to</w:t>
            </w:r>
            <w:proofErr w:type="gramEnd"/>
            <w:r w:rsidRPr="00620784">
              <w:t xml:space="preserve"> diagnose associative disturbances. </w:t>
            </w:r>
          </w:p>
        </w:tc>
      </w:tr>
      <w:tr w:rsidR="00ED0FE8" w:rsidRPr="00620784" w:rsidTr="00ED0FE8">
        <w:tc>
          <w:tcPr>
            <w:tcW w:w="0" w:type="auto"/>
            <w:hideMark/>
          </w:tcPr>
          <w:p w:rsidR="00ED0FE8" w:rsidRPr="00620784" w:rsidRDefault="00ED0FE8" w:rsidP="00620784">
            <w:r w:rsidRPr="00620784">
              <w:object w:dxaOrig="1440" w:dyaOrig="1440">
                <v:shape id="_x0000_i1573" type="#_x0000_t75" style="width:20.4pt;height:17.35pt" o:ole="">
                  <v:imagedata r:id="rId5" o:title=""/>
                </v:shape>
                <w:control r:id="rId194" w:name="DefaultOcxName151" w:shapeid="_x0000_i1573"/>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 xml:space="preserve">Employ normative databases with samples matched to U.S. census data. </w:t>
            </w:r>
          </w:p>
        </w:tc>
      </w:tr>
    </w:tbl>
    <w:p w:rsidR="00ED0FE8" w:rsidRPr="00620784" w:rsidRDefault="00ED0FE8" w:rsidP="00ED0FE8">
      <w:r w:rsidRPr="00620784">
        <w:t xml:space="preserve">2 points   </w:t>
      </w:r>
    </w:p>
    <w:p w:rsidR="00ED0FE8" w:rsidRPr="00620784" w:rsidRDefault="00ED0FE8" w:rsidP="00ED0FE8">
      <w:r w:rsidRPr="00620784">
        <w:t xml:space="preserve">Question 39 </w:t>
      </w:r>
    </w:p>
    <w:p w:rsidR="00ED0FE8" w:rsidRPr="00620784" w:rsidRDefault="00ED0FE8" w:rsidP="00ED0FE8">
      <w:hyperlink r:id="rId195" w:history="1">
        <w:r w:rsidRPr="00620784">
          <w:t> </w:t>
        </w:r>
      </w:hyperlink>
    </w:p>
    <w:p w:rsidR="00ED0FE8" w:rsidRPr="00620784" w:rsidRDefault="00ED0FE8" w:rsidP="00ED0FE8">
      <w:r w:rsidRPr="00620784">
        <w:t xml:space="preserve">Based on several review articles cited in the text, what conclusion can reasonably be made about the Rorschach test and its contribution to psychological assessment?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637"/>
        <w:gridCol w:w="202"/>
        <w:gridCol w:w="7801"/>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572" type="#_x0000_t75" style="width:20.4pt;height:17.35pt" o:ole="">
                  <v:imagedata r:id="rId5" o:title=""/>
                </v:shape>
                <w:control r:id="rId196" w:name="DefaultOcxName152" w:shapeid="_x0000_i1572"/>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Rorschach-based interpretations represent the essence of "scientifically informed psychological assessment."</w:t>
            </w:r>
          </w:p>
        </w:tc>
      </w:tr>
      <w:tr w:rsidR="00ED0FE8" w:rsidRPr="00620784" w:rsidTr="00ED0FE8">
        <w:tc>
          <w:tcPr>
            <w:tcW w:w="0" w:type="auto"/>
            <w:hideMark/>
          </w:tcPr>
          <w:p w:rsidR="00ED0FE8" w:rsidRPr="00620784" w:rsidRDefault="00ED0FE8" w:rsidP="00620784">
            <w:r w:rsidRPr="00620784">
              <w:object w:dxaOrig="1440" w:dyaOrig="1440">
                <v:shape id="_x0000_i1571" type="#_x0000_t75" style="width:20.4pt;height:17.35pt" o:ole="">
                  <v:imagedata r:id="rId5" o:title=""/>
                </v:shape>
                <w:control r:id="rId197" w:name="DefaultOcxName153" w:shapeid="_x0000_i1571"/>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Rorschach-based interpretations have little reliability and even less validity.</w:t>
            </w:r>
          </w:p>
        </w:tc>
      </w:tr>
      <w:tr w:rsidR="00ED0FE8" w:rsidRPr="00620784" w:rsidTr="00ED0FE8">
        <w:tc>
          <w:tcPr>
            <w:tcW w:w="0" w:type="auto"/>
            <w:hideMark/>
          </w:tcPr>
          <w:p w:rsidR="00ED0FE8" w:rsidRPr="00620784" w:rsidRDefault="00ED0FE8" w:rsidP="00620784">
            <w:r w:rsidRPr="00620784">
              <w:object w:dxaOrig="1440" w:dyaOrig="1440">
                <v:shape id="_x0000_i1570" type="#_x0000_t75" style="width:20.4pt;height:17.35pt" o:ole="">
                  <v:imagedata r:id="rId5" o:title=""/>
                </v:shape>
                <w:control r:id="rId198" w:name="DefaultOcxName154" w:shapeid="_x0000_i1570"/>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There exists a mixture of favorable and unfavorable reviews of the Rorschach's contributions to psychological assessment.</w:t>
            </w:r>
          </w:p>
        </w:tc>
      </w:tr>
      <w:tr w:rsidR="00ED0FE8" w:rsidRPr="00620784" w:rsidTr="00ED0FE8">
        <w:tc>
          <w:tcPr>
            <w:tcW w:w="0" w:type="auto"/>
            <w:hideMark/>
          </w:tcPr>
          <w:p w:rsidR="00ED0FE8" w:rsidRPr="00620784" w:rsidRDefault="00ED0FE8" w:rsidP="00620784">
            <w:r w:rsidRPr="00620784">
              <w:object w:dxaOrig="1440" w:dyaOrig="1440">
                <v:shape id="_x0000_i1569" type="#_x0000_t75" style="width:20.4pt;height:17.35pt" o:ole="">
                  <v:imagedata r:id="rId5" o:title=""/>
                </v:shape>
                <w:control r:id="rId199" w:name="DefaultOcxName155" w:shapeid="_x0000_i1569"/>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None of these.</w:t>
            </w:r>
          </w:p>
        </w:tc>
      </w:tr>
    </w:tbl>
    <w:p w:rsidR="00ED0FE8" w:rsidRPr="00620784" w:rsidRDefault="00ED0FE8" w:rsidP="00ED0FE8">
      <w:r w:rsidRPr="00620784">
        <w:t xml:space="preserve">2 points   </w:t>
      </w:r>
    </w:p>
    <w:p w:rsidR="00ED0FE8" w:rsidRPr="00620784" w:rsidRDefault="00ED0FE8" w:rsidP="00ED0FE8">
      <w:r w:rsidRPr="00620784">
        <w:lastRenderedPageBreak/>
        <w:t xml:space="preserve">Question 40 </w:t>
      </w:r>
    </w:p>
    <w:p w:rsidR="00ED0FE8" w:rsidRPr="00620784" w:rsidRDefault="00ED0FE8" w:rsidP="00ED0FE8">
      <w:hyperlink r:id="rId200" w:history="1">
        <w:r w:rsidRPr="00620784">
          <w:t> </w:t>
        </w:r>
      </w:hyperlink>
    </w:p>
    <w:p w:rsidR="00ED0FE8" w:rsidRPr="00620784" w:rsidRDefault="00ED0FE8" w:rsidP="00ED0FE8">
      <w:r w:rsidRPr="00620784">
        <w:t xml:space="preserve">Identification of the antecedents and consequences of behavior is a routine part of: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2372"/>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568" type="#_x0000_t75" style="width:20.4pt;height:17.35pt" o:ole="">
                  <v:imagedata r:id="rId5" o:title=""/>
                </v:shape>
                <w:control r:id="rId201" w:name="DefaultOcxName156" w:shapeid="_x0000_i1568"/>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 xml:space="preserve">An analogue analysis. </w:t>
            </w:r>
          </w:p>
        </w:tc>
      </w:tr>
      <w:tr w:rsidR="00ED0FE8" w:rsidRPr="00620784" w:rsidTr="00ED0FE8">
        <w:tc>
          <w:tcPr>
            <w:tcW w:w="0" w:type="auto"/>
            <w:hideMark/>
          </w:tcPr>
          <w:p w:rsidR="00ED0FE8" w:rsidRPr="00620784" w:rsidRDefault="00ED0FE8" w:rsidP="00620784">
            <w:r w:rsidRPr="00620784">
              <w:object w:dxaOrig="1440" w:dyaOrig="1440">
                <v:shape id="_x0000_i1567" type="#_x0000_t75" style="width:20.4pt;height:17.35pt" o:ole="">
                  <v:imagedata r:id="rId5" o:title=""/>
                </v:shape>
                <w:control r:id="rId202" w:name="DefaultOcxName157" w:shapeid="_x0000_i1567"/>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 xml:space="preserve">A functional analysis. </w:t>
            </w:r>
          </w:p>
        </w:tc>
      </w:tr>
      <w:tr w:rsidR="00ED0FE8" w:rsidRPr="00620784" w:rsidTr="00ED0FE8">
        <w:tc>
          <w:tcPr>
            <w:tcW w:w="0" w:type="auto"/>
            <w:hideMark/>
          </w:tcPr>
          <w:p w:rsidR="00ED0FE8" w:rsidRPr="00620784" w:rsidRDefault="00ED0FE8" w:rsidP="00620784">
            <w:r w:rsidRPr="00620784">
              <w:object w:dxaOrig="1440" w:dyaOrig="1440">
                <v:shape id="_x0000_i1566" type="#_x0000_t75" style="width:20.4pt;height:17.35pt" o:ole="">
                  <v:imagedata r:id="rId5" o:title=""/>
                </v:shape>
                <w:control r:id="rId203" w:name="DefaultOcxName158" w:shapeid="_x0000_i1566"/>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 xml:space="preserve">A psychic analysis. </w:t>
            </w:r>
          </w:p>
        </w:tc>
      </w:tr>
      <w:tr w:rsidR="00ED0FE8" w:rsidRPr="00620784" w:rsidTr="00ED0FE8">
        <w:tc>
          <w:tcPr>
            <w:tcW w:w="0" w:type="auto"/>
            <w:hideMark/>
          </w:tcPr>
          <w:p w:rsidR="00ED0FE8" w:rsidRPr="00620784" w:rsidRDefault="00ED0FE8" w:rsidP="00620784">
            <w:r w:rsidRPr="00620784">
              <w:object w:dxaOrig="1440" w:dyaOrig="1440">
                <v:shape id="_x0000_i1565" type="#_x0000_t75" style="width:20.4pt;height:17.35pt" o:ole="">
                  <v:imagedata r:id="rId5" o:title=""/>
                </v:shape>
                <w:control r:id="rId204" w:name="DefaultOcxName159" w:shapeid="_x0000_i1565"/>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 xml:space="preserve">Behavioral determination. </w:t>
            </w:r>
          </w:p>
        </w:tc>
      </w:tr>
    </w:tbl>
    <w:p w:rsidR="00ED0FE8" w:rsidRPr="00620784" w:rsidRDefault="00ED0FE8" w:rsidP="00ED0FE8">
      <w:r w:rsidRPr="00620784">
        <w:t xml:space="preserve">2 points   </w:t>
      </w:r>
    </w:p>
    <w:p w:rsidR="00ED0FE8" w:rsidRPr="00620784" w:rsidRDefault="00ED0FE8" w:rsidP="00ED0FE8">
      <w:r w:rsidRPr="00620784">
        <w:t xml:space="preserve">Question 41 </w:t>
      </w:r>
    </w:p>
    <w:p w:rsidR="00ED0FE8" w:rsidRPr="00620784" w:rsidRDefault="00ED0FE8" w:rsidP="00ED0FE8">
      <w:hyperlink r:id="rId205" w:history="1">
        <w:r w:rsidRPr="00620784">
          <w:t> </w:t>
        </w:r>
      </w:hyperlink>
    </w:p>
    <w:p w:rsidR="00ED0FE8" w:rsidRPr="00620784" w:rsidRDefault="00ED0FE8" w:rsidP="00ED0FE8">
      <w:r w:rsidRPr="00620784">
        <w:t xml:space="preserve">Forensic psychology is different from clinical psychology because in forensic psychology: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671"/>
        <w:gridCol w:w="202"/>
        <w:gridCol w:w="7767"/>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564" type="#_x0000_t75" style="width:20.4pt;height:17.35pt" o:ole="">
                  <v:imagedata r:id="rId5" o:title=""/>
                </v:shape>
                <w:control r:id="rId206" w:name="DefaultOcxName160" w:shapeid="_x0000_i1564"/>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 xml:space="preserve">The clinician's client may not be the </w:t>
            </w:r>
            <w:proofErr w:type="spellStart"/>
            <w:r w:rsidRPr="00620784">
              <w:t>assessee</w:t>
            </w:r>
            <w:proofErr w:type="spellEnd"/>
            <w:r w:rsidRPr="00620784">
              <w:t xml:space="preserve">. </w:t>
            </w:r>
          </w:p>
        </w:tc>
      </w:tr>
      <w:tr w:rsidR="00ED0FE8" w:rsidRPr="00620784" w:rsidTr="00ED0FE8">
        <w:tc>
          <w:tcPr>
            <w:tcW w:w="0" w:type="auto"/>
            <w:hideMark/>
          </w:tcPr>
          <w:p w:rsidR="00ED0FE8" w:rsidRPr="00620784" w:rsidRDefault="00ED0FE8" w:rsidP="00620784">
            <w:r w:rsidRPr="00620784">
              <w:object w:dxaOrig="1440" w:dyaOrig="1440">
                <v:shape id="_x0000_i1563" type="#_x0000_t75" style="width:20.4pt;height:17.35pt" o:ole="">
                  <v:imagedata r:id="rId5" o:title=""/>
                </v:shape>
                <w:control r:id="rId207" w:name="DefaultOcxName161" w:shapeid="_x0000_i1563"/>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 xml:space="preserve">When the </w:t>
            </w:r>
            <w:proofErr w:type="spellStart"/>
            <w:r w:rsidRPr="00620784">
              <w:t>assessee</w:t>
            </w:r>
            <w:proofErr w:type="spellEnd"/>
            <w:r w:rsidRPr="00620784">
              <w:t xml:space="preserve"> is in an adversarial relationship with the assessor, the </w:t>
            </w:r>
            <w:proofErr w:type="spellStart"/>
            <w:r w:rsidRPr="00620784">
              <w:t>assessee</w:t>
            </w:r>
            <w:proofErr w:type="spellEnd"/>
            <w:r w:rsidRPr="00620784">
              <w:t xml:space="preserve"> may not be truthful. </w:t>
            </w:r>
          </w:p>
        </w:tc>
      </w:tr>
      <w:tr w:rsidR="00ED0FE8" w:rsidRPr="00620784" w:rsidTr="00ED0FE8">
        <w:tc>
          <w:tcPr>
            <w:tcW w:w="0" w:type="auto"/>
            <w:hideMark/>
          </w:tcPr>
          <w:p w:rsidR="00ED0FE8" w:rsidRPr="00620784" w:rsidRDefault="00ED0FE8" w:rsidP="00620784">
            <w:r w:rsidRPr="00620784">
              <w:object w:dxaOrig="1440" w:dyaOrig="1440">
                <v:shape id="_x0000_i1562" type="#_x0000_t75" style="width:20.4pt;height:17.35pt" o:ole="">
                  <v:imagedata r:id="rId5" o:title=""/>
                </v:shape>
                <w:control r:id="rId208" w:name="DefaultOcxName162" w:shapeid="_x0000_i1562"/>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 xml:space="preserve">The clinician may be called on to offer recommendations that run counter to the welfare of the </w:t>
            </w:r>
            <w:proofErr w:type="spellStart"/>
            <w:r w:rsidRPr="00620784">
              <w:t>assessee</w:t>
            </w:r>
            <w:proofErr w:type="spellEnd"/>
            <w:r w:rsidRPr="00620784">
              <w:t xml:space="preserve">. </w:t>
            </w:r>
          </w:p>
        </w:tc>
      </w:tr>
      <w:tr w:rsidR="00ED0FE8" w:rsidRPr="00620784" w:rsidTr="00ED0FE8">
        <w:tc>
          <w:tcPr>
            <w:tcW w:w="0" w:type="auto"/>
            <w:hideMark/>
          </w:tcPr>
          <w:p w:rsidR="00ED0FE8" w:rsidRPr="00620784" w:rsidRDefault="00ED0FE8" w:rsidP="00620784">
            <w:r w:rsidRPr="00620784">
              <w:object w:dxaOrig="1440" w:dyaOrig="1440">
                <v:shape id="_x0000_i1561" type="#_x0000_t75" style="width:20.4pt;height:17.35pt" o:ole="">
                  <v:imagedata r:id="rId5" o:title=""/>
                </v:shape>
                <w:control r:id="rId209" w:name="DefaultOcxName163" w:shapeid="_x0000_i1561"/>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proofErr w:type="gramStart"/>
            <w:r w:rsidRPr="00620784">
              <w:t>All of these</w:t>
            </w:r>
            <w:proofErr w:type="gramEnd"/>
            <w:r w:rsidRPr="00620784">
              <w:t>.</w:t>
            </w:r>
          </w:p>
        </w:tc>
      </w:tr>
    </w:tbl>
    <w:p w:rsidR="00ED0FE8" w:rsidRPr="00620784" w:rsidRDefault="00ED0FE8" w:rsidP="00ED0FE8">
      <w:r w:rsidRPr="00620784">
        <w:t xml:space="preserve">2 points   </w:t>
      </w:r>
    </w:p>
    <w:p w:rsidR="00ED0FE8" w:rsidRPr="00620784" w:rsidRDefault="00ED0FE8" w:rsidP="00ED0FE8">
      <w:r w:rsidRPr="00620784">
        <w:t xml:space="preserve">Question 42 </w:t>
      </w:r>
    </w:p>
    <w:p w:rsidR="00ED0FE8" w:rsidRPr="00620784" w:rsidRDefault="00ED0FE8" w:rsidP="00ED0FE8">
      <w:hyperlink r:id="rId210" w:history="1">
        <w:r w:rsidRPr="00620784">
          <w:t> </w:t>
        </w:r>
      </w:hyperlink>
    </w:p>
    <w:p w:rsidR="00ED0FE8" w:rsidRPr="00620784" w:rsidRDefault="00ED0FE8" w:rsidP="00ED0FE8">
      <w:r w:rsidRPr="00620784">
        <w:t xml:space="preserve">The Barnum effect in psychological report writing refers to: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12"/>
        <w:gridCol w:w="202"/>
        <w:gridCol w:w="7726"/>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560" type="#_x0000_t75" style="width:20.4pt;height:17.35pt" o:ole="">
                  <v:imagedata r:id="rId5" o:title=""/>
                </v:shape>
                <w:control r:id="rId211" w:name="DefaultOcxName164" w:shapeid="_x0000_i1560"/>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 xml:space="preserve">Very technical jargon that is difficult for lay readers of the report to understand or interpret. </w:t>
            </w:r>
          </w:p>
        </w:tc>
      </w:tr>
      <w:tr w:rsidR="00ED0FE8" w:rsidRPr="00620784" w:rsidTr="00ED0FE8">
        <w:tc>
          <w:tcPr>
            <w:tcW w:w="0" w:type="auto"/>
            <w:hideMark/>
          </w:tcPr>
          <w:p w:rsidR="00ED0FE8" w:rsidRPr="00620784" w:rsidRDefault="00ED0FE8" w:rsidP="00620784">
            <w:r w:rsidRPr="00620784">
              <w:object w:dxaOrig="1440" w:dyaOrig="1440">
                <v:shape id="_x0000_i1559" type="#_x0000_t75" style="width:20.4pt;height:17.35pt" o:ole="">
                  <v:imagedata r:id="rId5" o:title=""/>
                </v:shape>
                <w:control r:id="rId212" w:name="DefaultOcxName165" w:shapeid="_x0000_i1559"/>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proofErr w:type="spellStart"/>
            <w:r w:rsidRPr="00620784">
              <w:t>Cconflicting</w:t>
            </w:r>
            <w:proofErr w:type="spellEnd"/>
            <w:r w:rsidRPr="00620784">
              <w:t xml:space="preserve"> statements about the person within the same report. </w:t>
            </w:r>
          </w:p>
        </w:tc>
      </w:tr>
      <w:tr w:rsidR="00ED0FE8" w:rsidRPr="00620784" w:rsidTr="00ED0FE8">
        <w:tc>
          <w:tcPr>
            <w:tcW w:w="0" w:type="auto"/>
            <w:hideMark/>
          </w:tcPr>
          <w:p w:rsidR="00ED0FE8" w:rsidRPr="00620784" w:rsidRDefault="00ED0FE8" w:rsidP="00620784">
            <w:r w:rsidRPr="00620784">
              <w:object w:dxaOrig="1440" w:dyaOrig="1440">
                <v:shape id="_x0000_i1558" type="#_x0000_t75" style="width:20.4pt;height:17.35pt" o:ole="">
                  <v:imagedata r:id="rId5" o:title=""/>
                </v:shape>
                <w:control r:id="rId213" w:name="DefaultOcxName166" w:shapeid="_x0000_i1558"/>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 xml:space="preserve">Statements that are prejudicial in nature. </w:t>
            </w:r>
          </w:p>
        </w:tc>
      </w:tr>
      <w:tr w:rsidR="00ED0FE8" w:rsidRPr="00620784" w:rsidTr="00ED0FE8">
        <w:tc>
          <w:tcPr>
            <w:tcW w:w="0" w:type="auto"/>
            <w:hideMark/>
          </w:tcPr>
          <w:p w:rsidR="00ED0FE8" w:rsidRPr="00620784" w:rsidRDefault="00ED0FE8" w:rsidP="00620784">
            <w:r w:rsidRPr="00620784">
              <w:object w:dxaOrig="1440" w:dyaOrig="1440">
                <v:shape id="_x0000_i1557" type="#_x0000_t75" style="width:20.4pt;height:17.35pt" o:ole="">
                  <v:imagedata r:id="rId5" o:title=""/>
                </v:shape>
                <w:control r:id="rId214" w:name="DefaultOcxName167" w:shapeid="_x0000_i1557"/>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 xml:space="preserve">Vague and general statements that could be applied to most people in many situations. </w:t>
            </w:r>
          </w:p>
        </w:tc>
      </w:tr>
    </w:tbl>
    <w:p w:rsidR="00ED0FE8" w:rsidRPr="00620784" w:rsidRDefault="00ED0FE8" w:rsidP="00ED0FE8">
      <w:r w:rsidRPr="00620784">
        <w:lastRenderedPageBreak/>
        <w:t xml:space="preserve">2 points   </w:t>
      </w:r>
    </w:p>
    <w:p w:rsidR="00ED0FE8" w:rsidRPr="00620784" w:rsidRDefault="00ED0FE8" w:rsidP="00ED0FE8">
      <w:r w:rsidRPr="00620784">
        <w:t xml:space="preserve">Question 43 </w:t>
      </w:r>
    </w:p>
    <w:p w:rsidR="00ED0FE8" w:rsidRPr="00620784" w:rsidRDefault="00ED0FE8" w:rsidP="00ED0FE8">
      <w:hyperlink r:id="rId215" w:history="1">
        <w:r w:rsidRPr="00620784">
          <w:t> </w:t>
        </w:r>
      </w:hyperlink>
    </w:p>
    <w:p w:rsidR="00ED0FE8" w:rsidRPr="00620784" w:rsidRDefault="00ED0FE8" w:rsidP="00ED0FE8">
      <w:r w:rsidRPr="00620784">
        <w:t xml:space="preserve">Which of the following is not a category listed in your text in the description of a mental status examination?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2022"/>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556" type="#_x0000_t75" style="width:20.4pt;height:17.35pt" o:ole="">
                  <v:imagedata r:id="rId5" o:title=""/>
                </v:shape>
                <w:control r:id="rId216" w:name="DefaultOcxName168" w:shapeid="_x0000_i1556"/>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Sensorium.</w:t>
            </w:r>
          </w:p>
        </w:tc>
      </w:tr>
      <w:tr w:rsidR="00ED0FE8" w:rsidRPr="00620784" w:rsidTr="00ED0FE8">
        <w:tc>
          <w:tcPr>
            <w:tcW w:w="0" w:type="auto"/>
            <w:hideMark/>
          </w:tcPr>
          <w:p w:rsidR="00ED0FE8" w:rsidRPr="00620784" w:rsidRDefault="00ED0FE8" w:rsidP="00620784">
            <w:r w:rsidRPr="00620784">
              <w:object w:dxaOrig="1440" w:dyaOrig="1440">
                <v:shape id="_x0000_i1555" type="#_x0000_t75" style="width:20.4pt;height:17.35pt" o:ole="">
                  <v:imagedata r:id="rId5" o:title=""/>
                </v:shape>
                <w:control r:id="rId217" w:name="DefaultOcxName169" w:shapeid="_x0000_i1555"/>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Socioeconomic status.</w:t>
            </w:r>
          </w:p>
        </w:tc>
      </w:tr>
      <w:tr w:rsidR="00ED0FE8" w:rsidRPr="00620784" w:rsidTr="00ED0FE8">
        <w:tc>
          <w:tcPr>
            <w:tcW w:w="0" w:type="auto"/>
            <w:hideMark/>
          </w:tcPr>
          <w:p w:rsidR="00ED0FE8" w:rsidRPr="00620784" w:rsidRDefault="00ED0FE8" w:rsidP="00620784">
            <w:r w:rsidRPr="00620784">
              <w:object w:dxaOrig="1440" w:dyaOrig="1440">
                <v:shape id="_x0000_i1554" type="#_x0000_t75" style="width:20.4pt;height:17.35pt" o:ole="">
                  <v:imagedata r:id="rId5" o:title=""/>
                </v:shape>
                <w:control r:id="rId218" w:name="DefaultOcxName170" w:shapeid="_x0000_i1554"/>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Memory.</w:t>
            </w:r>
          </w:p>
        </w:tc>
      </w:tr>
      <w:tr w:rsidR="00ED0FE8" w:rsidRPr="00620784" w:rsidTr="00ED0FE8">
        <w:tc>
          <w:tcPr>
            <w:tcW w:w="0" w:type="auto"/>
            <w:hideMark/>
          </w:tcPr>
          <w:p w:rsidR="00ED0FE8" w:rsidRPr="00620784" w:rsidRDefault="00ED0FE8" w:rsidP="00620784">
            <w:r w:rsidRPr="00620784">
              <w:object w:dxaOrig="1440" w:dyaOrig="1440">
                <v:shape id="_x0000_i1553" type="#_x0000_t75" style="width:20.4pt;height:17.35pt" o:ole="">
                  <v:imagedata r:id="rId5" o:title=""/>
                </v:shape>
                <w:control r:id="rId219" w:name="DefaultOcxName171" w:shapeid="_x0000_i1553"/>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Appearance.</w:t>
            </w:r>
          </w:p>
        </w:tc>
      </w:tr>
    </w:tbl>
    <w:p w:rsidR="00ED0FE8" w:rsidRPr="00620784" w:rsidRDefault="00ED0FE8" w:rsidP="00ED0FE8">
      <w:r w:rsidRPr="00620784">
        <w:t xml:space="preserve">2 points   </w:t>
      </w:r>
    </w:p>
    <w:p w:rsidR="00ED0FE8" w:rsidRPr="00620784" w:rsidRDefault="00ED0FE8" w:rsidP="00ED0FE8">
      <w:r w:rsidRPr="00620784">
        <w:t xml:space="preserve">Question 44 </w:t>
      </w:r>
    </w:p>
    <w:p w:rsidR="00ED0FE8" w:rsidRPr="00620784" w:rsidRDefault="00ED0FE8" w:rsidP="00ED0FE8">
      <w:hyperlink r:id="rId220" w:history="1">
        <w:r w:rsidRPr="00620784">
          <w:t> </w:t>
        </w:r>
      </w:hyperlink>
    </w:p>
    <w:p w:rsidR="00ED0FE8" w:rsidRPr="00620784" w:rsidRDefault="00ED0FE8" w:rsidP="00ED0FE8">
      <w:r w:rsidRPr="00620784">
        <w:t xml:space="preserve">The mental status examination used as part of the neuropsychological evaluation: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617"/>
        <w:gridCol w:w="202"/>
        <w:gridCol w:w="7821"/>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552" type="#_x0000_t75" style="width:20.4pt;height:17.35pt" o:ole="">
                  <v:imagedata r:id="rId5" o:title=""/>
                </v:shape>
                <w:control r:id="rId221" w:name="DefaultOcxName172" w:shapeid="_x0000_i1552"/>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 xml:space="preserve">Is exactly the same as a mental status examination used during a clinical or counseling </w:t>
            </w:r>
            <w:proofErr w:type="gramStart"/>
            <w:r w:rsidRPr="00620784">
              <w:t>assessment.</w:t>
            </w:r>
            <w:proofErr w:type="gramEnd"/>
            <w:r w:rsidRPr="00620784">
              <w:t xml:space="preserve"> </w:t>
            </w:r>
          </w:p>
        </w:tc>
      </w:tr>
      <w:tr w:rsidR="00ED0FE8" w:rsidRPr="00620784" w:rsidTr="00ED0FE8">
        <w:tc>
          <w:tcPr>
            <w:tcW w:w="0" w:type="auto"/>
            <w:hideMark/>
          </w:tcPr>
          <w:p w:rsidR="00ED0FE8" w:rsidRPr="00620784" w:rsidRDefault="00ED0FE8" w:rsidP="00620784">
            <w:r w:rsidRPr="00620784">
              <w:object w:dxaOrig="1440" w:dyaOrig="1440">
                <v:shape id="_x0000_i1551" type="#_x0000_t75" style="width:20.4pt;height:17.35pt" o:ole="">
                  <v:imagedata r:id="rId5" o:title=""/>
                </v:shape>
                <w:control r:id="rId222" w:name="DefaultOcxName173" w:shapeid="_x0000_i1551"/>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 xml:space="preserve">Will typically delve into specific areas of interest more extensively than the one used as part of a clinical or counseling assessment. </w:t>
            </w:r>
          </w:p>
        </w:tc>
      </w:tr>
      <w:tr w:rsidR="00ED0FE8" w:rsidRPr="00620784" w:rsidTr="00ED0FE8">
        <w:tc>
          <w:tcPr>
            <w:tcW w:w="0" w:type="auto"/>
            <w:hideMark/>
          </w:tcPr>
          <w:p w:rsidR="00ED0FE8" w:rsidRPr="00620784" w:rsidRDefault="00ED0FE8" w:rsidP="00620784">
            <w:r w:rsidRPr="00620784">
              <w:object w:dxaOrig="1440" w:dyaOrig="1440">
                <v:shape id="_x0000_i1550" type="#_x0000_t75" style="width:20.4pt;height:17.35pt" o:ole="">
                  <v:imagedata r:id="rId5" o:title=""/>
                </v:shape>
                <w:control r:id="rId223" w:name="DefaultOcxName174" w:shapeid="_x0000_i1550"/>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 xml:space="preserve">Typically includes the administration of an intelligence test. </w:t>
            </w:r>
          </w:p>
        </w:tc>
      </w:tr>
      <w:tr w:rsidR="00ED0FE8" w:rsidRPr="00620784" w:rsidTr="00ED0FE8">
        <w:tc>
          <w:tcPr>
            <w:tcW w:w="0" w:type="auto"/>
            <w:hideMark/>
          </w:tcPr>
          <w:p w:rsidR="00ED0FE8" w:rsidRPr="00620784" w:rsidRDefault="00ED0FE8" w:rsidP="00620784">
            <w:r w:rsidRPr="00620784">
              <w:object w:dxaOrig="1440" w:dyaOrig="1440">
                <v:shape id="_x0000_i1549" type="#_x0000_t75" style="width:20.4pt;height:17.35pt" o:ole="">
                  <v:imagedata r:id="rId5" o:title=""/>
                </v:shape>
                <w:control r:id="rId224" w:name="DefaultOcxName175" w:shapeid="_x0000_i1549"/>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 xml:space="preserve">Typically includes the administration of a neuropsychologically oriented adjective checklist. </w:t>
            </w:r>
          </w:p>
        </w:tc>
      </w:tr>
    </w:tbl>
    <w:p w:rsidR="00ED0FE8" w:rsidRPr="00620784" w:rsidRDefault="00ED0FE8" w:rsidP="00ED0FE8">
      <w:r w:rsidRPr="00620784">
        <w:t xml:space="preserve">2 points   </w:t>
      </w:r>
    </w:p>
    <w:p w:rsidR="00ED0FE8" w:rsidRPr="00620784" w:rsidRDefault="00ED0FE8" w:rsidP="00ED0FE8">
      <w:r w:rsidRPr="00620784">
        <w:t xml:space="preserve">Question 45 </w:t>
      </w:r>
    </w:p>
    <w:p w:rsidR="00ED0FE8" w:rsidRPr="00620784" w:rsidRDefault="00ED0FE8" w:rsidP="00ED0FE8">
      <w:hyperlink r:id="rId225" w:history="1">
        <w:r w:rsidRPr="00620784">
          <w:t> </w:t>
        </w:r>
      </w:hyperlink>
    </w:p>
    <w:p w:rsidR="00ED0FE8" w:rsidRPr="00620784" w:rsidRDefault="00ED0FE8" w:rsidP="00ED0FE8">
      <w:r w:rsidRPr="00620784">
        <w:t xml:space="preserve">Most neuropsychologists prefer which of the following when conducting a neuropsychological evaluation?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3895"/>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548" type="#_x0000_t75" style="width:20.4pt;height:17.35pt" o:ole="">
                  <v:imagedata r:id="rId5" o:title=""/>
                </v:shape>
                <w:control r:id="rId226" w:name="DefaultOcxName176" w:shapeid="_x0000_i1548"/>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A prepackaged neuropsychological battery.</w:t>
            </w:r>
          </w:p>
        </w:tc>
      </w:tr>
      <w:tr w:rsidR="00ED0FE8" w:rsidRPr="00620784" w:rsidTr="00ED0FE8">
        <w:tc>
          <w:tcPr>
            <w:tcW w:w="0" w:type="auto"/>
            <w:hideMark/>
          </w:tcPr>
          <w:p w:rsidR="00ED0FE8" w:rsidRPr="00620784" w:rsidRDefault="00ED0FE8" w:rsidP="00620784">
            <w:r w:rsidRPr="00620784">
              <w:object w:dxaOrig="1440" w:dyaOrig="1440">
                <v:shape id="_x0000_i1547" type="#_x0000_t75" style="width:20.4pt;height:17.35pt" o:ole="">
                  <v:imagedata r:id="rId5" o:title=""/>
                </v:shape>
                <w:control r:id="rId227" w:name="DefaultOcxName177" w:shapeid="_x0000_i1547"/>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A flexible neuropsychological battery.</w:t>
            </w:r>
          </w:p>
        </w:tc>
      </w:tr>
      <w:tr w:rsidR="00ED0FE8" w:rsidRPr="00620784" w:rsidTr="00ED0FE8">
        <w:tc>
          <w:tcPr>
            <w:tcW w:w="0" w:type="auto"/>
            <w:hideMark/>
          </w:tcPr>
          <w:p w:rsidR="00ED0FE8" w:rsidRPr="00620784" w:rsidRDefault="00ED0FE8" w:rsidP="00620784">
            <w:r w:rsidRPr="00620784">
              <w:object w:dxaOrig="1440" w:dyaOrig="1440">
                <v:shape id="_x0000_i1546" type="#_x0000_t75" style="width:20.4pt;height:17.35pt" o:ole="">
                  <v:imagedata r:id="rId5" o:title=""/>
                </v:shape>
                <w:control r:id="rId228" w:name="DefaultOcxName178" w:shapeid="_x0000_i1546"/>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The Halstead-</w:t>
            </w:r>
            <w:proofErr w:type="spellStart"/>
            <w:r w:rsidRPr="00620784">
              <w:t>Reitan</w:t>
            </w:r>
            <w:proofErr w:type="spellEnd"/>
            <w:r w:rsidRPr="00620784">
              <w:t>.</w:t>
            </w:r>
          </w:p>
        </w:tc>
      </w:tr>
      <w:tr w:rsidR="00ED0FE8" w:rsidRPr="00620784" w:rsidTr="00ED0FE8">
        <w:tc>
          <w:tcPr>
            <w:tcW w:w="0" w:type="auto"/>
            <w:hideMark/>
          </w:tcPr>
          <w:p w:rsidR="00ED0FE8" w:rsidRPr="00620784" w:rsidRDefault="00ED0FE8" w:rsidP="00620784">
            <w:r w:rsidRPr="00620784">
              <w:lastRenderedPageBreak/>
              <w:object w:dxaOrig="1440" w:dyaOrig="1440">
                <v:shape id="_x0000_i1545" type="#_x0000_t75" style="width:20.4pt;height:17.35pt" o:ole="">
                  <v:imagedata r:id="rId5" o:title=""/>
                </v:shape>
                <w:control r:id="rId229" w:name="DefaultOcxName179" w:shapeid="_x0000_i1545"/>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The Luria-Nebraska.</w:t>
            </w:r>
          </w:p>
        </w:tc>
      </w:tr>
    </w:tbl>
    <w:p w:rsidR="00ED0FE8" w:rsidRPr="00620784" w:rsidRDefault="00ED0FE8" w:rsidP="00ED0FE8">
      <w:r w:rsidRPr="00620784">
        <w:t xml:space="preserve">2 points   </w:t>
      </w:r>
    </w:p>
    <w:p w:rsidR="00ED0FE8" w:rsidRPr="00620784" w:rsidRDefault="00ED0FE8" w:rsidP="00ED0FE8">
      <w:r w:rsidRPr="00620784">
        <w:t xml:space="preserve">Question 46 </w:t>
      </w:r>
    </w:p>
    <w:p w:rsidR="00ED0FE8" w:rsidRPr="00620784" w:rsidRDefault="00ED0FE8" w:rsidP="00ED0FE8">
      <w:hyperlink r:id="rId230" w:history="1">
        <w:r w:rsidRPr="00620784">
          <w:t> </w:t>
        </w:r>
      </w:hyperlink>
    </w:p>
    <w:p w:rsidR="00ED0FE8" w:rsidRPr="00620784" w:rsidRDefault="00ED0FE8" w:rsidP="00ED0FE8">
      <w:r w:rsidRPr="00620784">
        <w:t xml:space="preserve">The study of neuropsychology is best characterized as the study of: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3632"/>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544" type="#_x0000_t75" style="width:20.4pt;height:17.35pt" o:ole="">
                  <v:imagedata r:id="rId5" o:title=""/>
                </v:shape>
                <w:control r:id="rId231" w:name="DefaultOcxName180" w:shapeid="_x0000_i1544"/>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Nervous system/cognition relationships.</w:t>
            </w:r>
          </w:p>
        </w:tc>
      </w:tr>
      <w:tr w:rsidR="00ED0FE8" w:rsidRPr="00620784" w:rsidTr="00ED0FE8">
        <w:tc>
          <w:tcPr>
            <w:tcW w:w="0" w:type="auto"/>
            <w:hideMark/>
          </w:tcPr>
          <w:p w:rsidR="00ED0FE8" w:rsidRPr="00620784" w:rsidRDefault="00ED0FE8" w:rsidP="00620784">
            <w:r w:rsidRPr="00620784">
              <w:object w:dxaOrig="1440" w:dyaOrig="1440">
                <v:shape id="_x0000_i1543" type="#_x0000_t75" style="width:20.4pt;height:17.35pt" o:ole="">
                  <v:imagedata r:id="rId5" o:title=""/>
                </v:shape>
                <w:control r:id="rId232" w:name="DefaultOcxName181" w:shapeid="_x0000_i1543"/>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 xml:space="preserve">Brain/behavior relationships. </w:t>
            </w:r>
          </w:p>
        </w:tc>
      </w:tr>
      <w:tr w:rsidR="00ED0FE8" w:rsidRPr="00620784" w:rsidTr="00ED0FE8">
        <w:tc>
          <w:tcPr>
            <w:tcW w:w="0" w:type="auto"/>
            <w:hideMark/>
          </w:tcPr>
          <w:p w:rsidR="00ED0FE8" w:rsidRPr="00620784" w:rsidRDefault="00ED0FE8" w:rsidP="00620784">
            <w:r w:rsidRPr="00620784">
              <w:object w:dxaOrig="1440" w:dyaOrig="1440">
                <v:shape id="_x0000_i1542" type="#_x0000_t75" style="width:20.4pt;height:17.35pt" o:ole="">
                  <v:imagedata r:id="rId5" o:title=""/>
                </v:shape>
                <w:control r:id="rId233" w:name="DefaultOcxName182" w:shapeid="_x0000_i1542"/>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 xml:space="preserve">Stimulus/response relationships. </w:t>
            </w:r>
          </w:p>
        </w:tc>
      </w:tr>
      <w:tr w:rsidR="00ED0FE8" w:rsidRPr="00620784" w:rsidTr="00ED0FE8">
        <w:tc>
          <w:tcPr>
            <w:tcW w:w="0" w:type="auto"/>
            <w:hideMark/>
          </w:tcPr>
          <w:p w:rsidR="00ED0FE8" w:rsidRPr="00620784" w:rsidRDefault="00ED0FE8" w:rsidP="00620784">
            <w:r w:rsidRPr="00620784">
              <w:object w:dxaOrig="1440" w:dyaOrig="1440">
                <v:shape id="_x0000_i1541" type="#_x0000_t75" style="width:20.4pt;height:17.35pt" o:ole="">
                  <v:imagedata r:id="rId5" o:title=""/>
                </v:shape>
                <w:control r:id="rId234" w:name="DefaultOcxName183" w:shapeid="_x0000_i1541"/>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 xml:space="preserve">Physical/platonic relationships. </w:t>
            </w:r>
          </w:p>
        </w:tc>
      </w:tr>
    </w:tbl>
    <w:p w:rsidR="00ED0FE8" w:rsidRPr="00620784" w:rsidRDefault="00ED0FE8" w:rsidP="00ED0FE8">
      <w:r w:rsidRPr="00620784">
        <w:t xml:space="preserve">2 points   </w:t>
      </w:r>
    </w:p>
    <w:p w:rsidR="00ED0FE8" w:rsidRPr="00620784" w:rsidRDefault="00ED0FE8" w:rsidP="00ED0FE8">
      <w:r w:rsidRPr="00620784">
        <w:t xml:space="preserve">Question 47 </w:t>
      </w:r>
    </w:p>
    <w:p w:rsidR="00ED0FE8" w:rsidRPr="00620784" w:rsidRDefault="00ED0FE8" w:rsidP="00ED0FE8">
      <w:hyperlink r:id="rId235" w:history="1">
        <w:r w:rsidRPr="00620784">
          <w:t> </w:t>
        </w:r>
      </w:hyperlink>
    </w:p>
    <w:p w:rsidR="00ED0FE8" w:rsidRPr="00620784" w:rsidRDefault="00ED0FE8" w:rsidP="00ED0FE8">
      <w:r w:rsidRPr="00620784">
        <w:t xml:space="preserve">Your ability to remember </w:t>
      </w:r>
      <w:proofErr w:type="gramStart"/>
      <w:r w:rsidRPr="00620784">
        <w:t>all of</w:t>
      </w:r>
      <w:proofErr w:type="gramEnd"/>
      <w:r w:rsidRPr="00620784">
        <w:t xml:space="preserve"> the different types of reliability is an example of __________ memory.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1604"/>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540" type="#_x0000_t75" style="width:20.4pt;height:17.35pt" o:ole="">
                  <v:imagedata r:id="rId5" o:title=""/>
                </v:shape>
                <w:control r:id="rId236" w:name="DefaultOcxName184" w:shapeid="_x0000_i1540"/>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Procedural.</w:t>
            </w:r>
          </w:p>
        </w:tc>
      </w:tr>
      <w:tr w:rsidR="00ED0FE8" w:rsidRPr="00620784" w:rsidTr="00ED0FE8">
        <w:tc>
          <w:tcPr>
            <w:tcW w:w="0" w:type="auto"/>
            <w:hideMark/>
          </w:tcPr>
          <w:p w:rsidR="00ED0FE8" w:rsidRPr="00620784" w:rsidRDefault="00ED0FE8" w:rsidP="00620784">
            <w:r w:rsidRPr="00620784">
              <w:object w:dxaOrig="1440" w:dyaOrig="1440">
                <v:shape id="_x0000_i1539" type="#_x0000_t75" style="width:20.4pt;height:17.35pt" o:ole="">
                  <v:imagedata r:id="rId5" o:title=""/>
                </v:shape>
                <w:control r:id="rId237" w:name="DefaultOcxName185" w:shapeid="_x0000_i1539"/>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Declarative.</w:t>
            </w:r>
          </w:p>
        </w:tc>
      </w:tr>
      <w:tr w:rsidR="00ED0FE8" w:rsidRPr="00620784" w:rsidTr="00ED0FE8">
        <w:tc>
          <w:tcPr>
            <w:tcW w:w="0" w:type="auto"/>
            <w:hideMark/>
          </w:tcPr>
          <w:p w:rsidR="00ED0FE8" w:rsidRPr="00620784" w:rsidRDefault="00ED0FE8" w:rsidP="00620784">
            <w:r w:rsidRPr="00620784">
              <w:object w:dxaOrig="1440" w:dyaOrig="1440">
                <v:shape id="_x0000_i1538" type="#_x0000_t75" style="width:20.4pt;height:17.35pt" o:ole="">
                  <v:imagedata r:id="rId5" o:title=""/>
                </v:shape>
                <w:control r:id="rId238" w:name="DefaultOcxName186" w:shapeid="_x0000_i1538"/>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Short-term.</w:t>
            </w:r>
          </w:p>
        </w:tc>
      </w:tr>
      <w:tr w:rsidR="00ED0FE8" w:rsidRPr="00620784" w:rsidTr="00ED0FE8">
        <w:tc>
          <w:tcPr>
            <w:tcW w:w="0" w:type="auto"/>
            <w:hideMark/>
          </w:tcPr>
          <w:p w:rsidR="00ED0FE8" w:rsidRPr="00620784" w:rsidRDefault="00ED0FE8" w:rsidP="00620784">
            <w:r w:rsidRPr="00620784">
              <w:object w:dxaOrig="1440" w:dyaOrig="1440">
                <v:shape id="_x0000_i1537" type="#_x0000_t75" style="width:20.4pt;height:17.35pt" o:ole="">
                  <v:imagedata r:id="rId5" o:title=""/>
                </v:shape>
                <w:control r:id="rId239" w:name="DefaultOcxName187" w:shapeid="_x0000_i1537"/>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Sheer endurance.</w:t>
            </w:r>
          </w:p>
        </w:tc>
      </w:tr>
    </w:tbl>
    <w:p w:rsidR="00ED0FE8" w:rsidRPr="00620784" w:rsidRDefault="00ED0FE8" w:rsidP="00ED0FE8">
      <w:r w:rsidRPr="00620784">
        <w:t xml:space="preserve">2 points   </w:t>
      </w:r>
    </w:p>
    <w:p w:rsidR="00ED0FE8" w:rsidRPr="00620784" w:rsidRDefault="00ED0FE8" w:rsidP="00ED0FE8">
      <w:r w:rsidRPr="00620784">
        <w:t xml:space="preserve">Question 48 </w:t>
      </w:r>
    </w:p>
    <w:p w:rsidR="00ED0FE8" w:rsidRPr="00620784" w:rsidRDefault="00ED0FE8" w:rsidP="00ED0FE8">
      <w:hyperlink r:id="rId240" w:history="1">
        <w:r w:rsidRPr="00620784">
          <w:t> </w:t>
        </w:r>
      </w:hyperlink>
    </w:p>
    <w:p w:rsidR="00ED0FE8" w:rsidRPr="00620784" w:rsidRDefault="00ED0FE8" w:rsidP="00ED0FE8">
      <w:r w:rsidRPr="00620784">
        <w:t xml:space="preserve">The Civil Rights Act of 1991 stated that tests like the General Aptitude Test Battery: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4146"/>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536" type="#_x0000_t75" style="width:20.4pt;height:17.35pt" o:ole="">
                  <v:imagedata r:id="rId5" o:title=""/>
                </v:shape>
                <w:control r:id="rId241" w:name="DefaultOcxName188" w:shapeid="_x0000_i1536"/>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 xml:space="preserve">Must no longer be administered. </w:t>
            </w:r>
          </w:p>
        </w:tc>
      </w:tr>
      <w:tr w:rsidR="00ED0FE8" w:rsidRPr="00620784" w:rsidTr="00ED0FE8">
        <w:tc>
          <w:tcPr>
            <w:tcW w:w="0" w:type="auto"/>
            <w:hideMark/>
          </w:tcPr>
          <w:p w:rsidR="00ED0FE8" w:rsidRPr="00620784" w:rsidRDefault="00ED0FE8" w:rsidP="00620784">
            <w:r w:rsidRPr="00620784">
              <w:object w:dxaOrig="1440" w:dyaOrig="1440">
                <v:shape id="_x0000_i1535" type="#_x0000_t75" style="width:20.4pt;height:17.35pt" o:ole="">
                  <v:imagedata r:id="rId5" o:title=""/>
                </v:shape>
                <w:control r:id="rId242" w:name="DefaultOcxName189" w:shapeid="_x0000_i1535"/>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 xml:space="preserve">Must produce equal mean scores for all races. </w:t>
            </w:r>
          </w:p>
        </w:tc>
      </w:tr>
      <w:tr w:rsidR="00ED0FE8" w:rsidRPr="00620784" w:rsidTr="00ED0FE8">
        <w:tc>
          <w:tcPr>
            <w:tcW w:w="0" w:type="auto"/>
            <w:hideMark/>
          </w:tcPr>
          <w:p w:rsidR="00ED0FE8" w:rsidRPr="00620784" w:rsidRDefault="00ED0FE8" w:rsidP="00620784">
            <w:r w:rsidRPr="00620784">
              <w:object w:dxaOrig="1440" w:dyaOrig="1440">
                <v:shape id="_x0000_i1534" type="#_x0000_t75" style="width:20.4pt;height:17.35pt" o:ole="">
                  <v:imagedata r:id="rId5" o:title=""/>
                </v:shape>
                <w:control r:id="rId243" w:name="DefaultOcxName190" w:shapeid="_x0000_i1534"/>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 xml:space="preserve">Could no longer be race-normed. </w:t>
            </w:r>
          </w:p>
        </w:tc>
      </w:tr>
      <w:tr w:rsidR="00ED0FE8" w:rsidRPr="00620784" w:rsidTr="00ED0FE8">
        <w:tc>
          <w:tcPr>
            <w:tcW w:w="0" w:type="auto"/>
            <w:hideMark/>
          </w:tcPr>
          <w:p w:rsidR="00ED0FE8" w:rsidRPr="00620784" w:rsidRDefault="00ED0FE8" w:rsidP="00620784">
            <w:r w:rsidRPr="00620784">
              <w:object w:dxaOrig="1440" w:dyaOrig="1440">
                <v:shape id="_x0000_i1533" type="#_x0000_t75" style="width:20.4pt;height:17.35pt" o:ole="">
                  <v:imagedata r:id="rId5" o:title=""/>
                </v:shape>
                <w:control r:id="rId244" w:name="DefaultOcxName191" w:shapeid="_x0000_i1533"/>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 xml:space="preserve">Violate the civil rights of minority groups. </w:t>
            </w:r>
          </w:p>
        </w:tc>
      </w:tr>
    </w:tbl>
    <w:p w:rsidR="00ED0FE8" w:rsidRPr="00620784" w:rsidRDefault="00ED0FE8" w:rsidP="00ED0FE8">
      <w:r w:rsidRPr="00620784">
        <w:t xml:space="preserve">2 points   </w:t>
      </w:r>
    </w:p>
    <w:p w:rsidR="00ED0FE8" w:rsidRPr="00620784" w:rsidRDefault="00ED0FE8" w:rsidP="00ED0FE8">
      <w:r w:rsidRPr="00620784">
        <w:lastRenderedPageBreak/>
        <w:t xml:space="preserve">Question 49 </w:t>
      </w:r>
    </w:p>
    <w:p w:rsidR="00ED0FE8" w:rsidRPr="00620784" w:rsidRDefault="00ED0FE8" w:rsidP="00ED0FE8">
      <w:hyperlink r:id="rId245" w:history="1">
        <w:r w:rsidRPr="00620784">
          <w:t> </w:t>
        </w:r>
      </w:hyperlink>
    </w:p>
    <w:p w:rsidR="00ED0FE8" w:rsidRPr="00620784" w:rsidRDefault="00ED0FE8" w:rsidP="00ED0FE8">
      <w:r w:rsidRPr="00620784">
        <w:t xml:space="preserve">Which of the following is true of the Myers-Briggs Type Indicator (MBTI)?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6349"/>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532" type="#_x0000_t75" style="width:20.4pt;height:17.35pt" o:ole="">
                  <v:imagedata r:id="rId5" o:title=""/>
                </v:shape>
                <w:control r:id="rId246" w:name="DefaultOcxName192" w:shapeid="_x0000_i1532"/>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Despite weak psychometric qualities, the test remains popular.</w:t>
            </w:r>
          </w:p>
        </w:tc>
      </w:tr>
      <w:tr w:rsidR="00ED0FE8" w:rsidRPr="00620784" w:rsidTr="00ED0FE8">
        <w:tc>
          <w:tcPr>
            <w:tcW w:w="0" w:type="auto"/>
            <w:hideMark/>
          </w:tcPr>
          <w:p w:rsidR="00ED0FE8" w:rsidRPr="00620784" w:rsidRDefault="00ED0FE8" w:rsidP="00620784">
            <w:r w:rsidRPr="00620784">
              <w:object w:dxaOrig="1440" w:dyaOrig="1440">
                <v:shape id="_x0000_i1531" type="#_x0000_t75" style="width:20.4pt;height:17.35pt" o:ole="">
                  <v:imagedata r:id="rId5" o:title=""/>
                </v:shape>
                <w:control r:id="rId247" w:name="DefaultOcxName193" w:shapeid="_x0000_i1531"/>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 xml:space="preserve">The test is </w:t>
            </w:r>
            <w:proofErr w:type="gramStart"/>
            <w:r w:rsidRPr="00620784">
              <w:t>really not</w:t>
            </w:r>
            <w:proofErr w:type="gramEnd"/>
            <w:r w:rsidRPr="00620784">
              <w:t xml:space="preserve"> a measure of type in the strict sense of that word.</w:t>
            </w:r>
          </w:p>
        </w:tc>
      </w:tr>
      <w:tr w:rsidR="00ED0FE8" w:rsidRPr="00620784" w:rsidTr="00ED0FE8">
        <w:tc>
          <w:tcPr>
            <w:tcW w:w="0" w:type="auto"/>
            <w:hideMark/>
          </w:tcPr>
          <w:p w:rsidR="00ED0FE8" w:rsidRPr="00620784" w:rsidRDefault="00ED0FE8" w:rsidP="00620784">
            <w:r w:rsidRPr="00620784">
              <w:object w:dxaOrig="1440" w:dyaOrig="1440">
                <v:shape id="_x0000_i1530" type="#_x0000_t75" style="width:20.4pt;height:17.35pt" o:ole="">
                  <v:imagedata r:id="rId5" o:title=""/>
                </v:shape>
                <w:control r:id="rId248" w:name="DefaultOcxName194" w:shapeid="_x0000_i1530"/>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The test has strong validity.</w:t>
            </w:r>
          </w:p>
        </w:tc>
      </w:tr>
      <w:tr w:rsidR="00ED0FE8" w:rsidRPr="00620784" w:rsidTr="00ED0FE8">
        <w:tc>
          <w:tcPr>
            <w:tcW w:w="0" w:type="auto"/>
            <w:hideMark/>
          </w:tcPr>
          <w:p w:rsidR="00ED0FE8" w:rsidRPr="00620784" w:rsidRDefault="00ED0FE8" w:rsidP="00620784">
            <w:r w:rsidRPr="00620784">
              <w:object w:dxaOrig="1440" w:dyaOrig="1440">
                <v:shape id="_x0000_i1529" type="#_x0000_t75" style="width:20.4pt;height:17.35pt" o:ole="">
                  <v:imagedata r:id="rId5" o:title=""/>
                </v:shape>
                <w:control r:id="rId249" w:name="DefaultOcxName195" w:shapeid="_x0000_i1529"/>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The test is widely used as an adjunct to random drug testing.</w:t>
            </w:r>
          </w:p>
        </w:tc>
      </w:tr>
    </w:tbl>
    <w:p w:rsidR="00ED0FE8" w:rsidRPr="00620784" w:rsidRDefault="00ED0FE8" w:rsidP="00ED0FE8">
      <w:r w:rsidRPr="00620784">
        <w:t xml:space="preserve">2 points   </w:t>
      </w:r>
    </w:p>
    <w:p w:rsidR="00ED0FE8" w:rsidRPr="00620784" w:rsidRDefault="00ED0FE8" w:rsidP="00ED0FE8">
      <w:r w:rsidRPr="00620784">
        <w:t xml:space="preserve">Question 50 </w:t>
      </w:r>
    </w:p>
    <w:p w:rsidR="00ED0FE8" w:rsidRPr="00620784" w:rsidRDefault="00ED0FE8" w:rsidP="00ED0FE8">
      <w:hyperlink r:id="rId250" w:history="1">
        <w:r w:rsidRPr="00620784">
          <w:t> </w:t>
        </w:r>
      </w:hyperlink>
    </w:p>
    <w:p w:rsidR="00ED0FE8" w:rsidRPr="00620784" w:rsidRDefault="00ED0FE8" w:rsidP="00ED0FE8">
      <w:r w:rsidRPr="00620784">
        <w:t xml:space="preserve">Motivation research includes: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5"/>
        <w:gridCol w:w="202"/>
        <w:gridCol w:w="1938"/>
      </w:tblGrid>
      <w:tr w:rsidR="00ED0FE8" w:rsidRPr="00620784" w:rsidTr="00ED0FE8">
        <w:tc>
          <w:tcPr>
            <w:tcW w:w="0" w:type="auto"/>
            <w:hideMark/>
          </w:tcPr>
          <w:p w:rsidR="00ED0FE8" w:rsidRPr="00620784" w:rsidRDefault="00ED0FE8" w:rsidP="00620784">
            <w:r w:rsidRPr="00620784">
              <w:pict/>
            </w:r>
            <w:r w:rsidRPr="00620784">
              <w:object w:dxaOrig="1440" w:dyaOrig="1440">
                <v:shape id="_x0000_i1528" type="#_x0000_t75" style="width:20.4pt;height:17.35pt" o:ole="">
                  <v:imagedata r:id="rId5" o:title=""/>
                </v:shape>
                <w:control r:id="rId251" w:name="DefaultOcxName196" w:shapeid="_x0000_i1528"/>
              </w:object>
            </w:r>
          </w:p>
        </w:tc>
        <w:tc>
          <w:tcPr>
            <w:tcW w:w="0" w:type="auto"/>
            <w:hideMark/>
          </w:tcPr>
          <w:p w:rsidR="00ED0FE8" w:rsidRPr="00620784" w:rsidRDefault="00ED0FE8" w:rsidP="00620784">
            <w:r w:rsidRPr="00620784">
              <w:t>a.</w:t>
            </w:r>
          </w:p>
        </w:tc>
        <w:tc>
          <w:tcPr>
            <w:tcW w:w="0" w:type="auto"/>
            <w:hideMark/>
          </w:tcPr>
          <w:p w:rsidR="00ED0FE8" w:rsidRPr="00620784" w:rsidRDefault="00ED0FE8" w:rsidP="00ED0FE8">
            <w:r w:rsidRPr="00620784">
              <w:t xml:space="preserve">Focus groups. </w:t>
            </w:r>
          </w:p>
        </w:tc>
      </w:tr>
      <w:tr w:rsidR="00ED0FE8" w:rsidRPr="00620784" w:rsidTr="00ED0FE8">
        <w:tc>
          <w:tcPr>
            <w:tcW w:w="0" w:type="auto"/>
            <w:hideMark/>
          </w:tcPr>
          <w:p w:rsidR="00ED0FE8" w:rsidRPr="00620784" w:rsidRDefault="00ED0FE8" w:rsidP="00620784">
            <w:r w:rsidRPr="00620784">
              <w:object w:dxaOrig="1440" w:dyaOrig="1440">
                <v:shape id="_x0000_i1527" type="#_x0000_t75" style="width:20.4pt;height:17.35pt" o:ole="">
                  <v:imagedata r:id="rId5" o:title=""/>
                </v:shape>
                <w:control r:id="rId252" w:name="DefaultOcxName197" w:shapeid="_x0000_i1527"/>
              </w:object>
            </w:r>
          </w:p>
        </w:tc>
        <w:tc>
          <w:tcPr>
            <w:tcW w:w="0" w:type="auto"/>
            <w:hideMark/>
          </w:tcPr>
          <w:p w:rsidR="00ED0FE8" w:rsidRPr="00620784" w:rsidRDefault="00ED0FE8" w:rsidP="00620784">
            <w:r w:rsidRPr="00620784">
              <w:t>b.</w:t>
            </w:r>
          </w:p>
        </w:tc>
        <w:tc>
          <w:tcPr>
            <w:tcW w:w="0" w:type="auto"/>
            <w:hideMark/>
          </w:tcPr>
          <w:p w:rsidR="00ED0FE8" w:rsidRPr="00620784" w:rsidRDefault="00ED0FE8" w:rsidP="00ED0FE8">
            <w:r w:rsidRPr="00620784">
              <w:t xml:space="preserve">Individual interviews. </w:t>
            </w:r>
          </w:p>
        </w:tc>
      </w:tr>
      <w:tr w:rsidR="00ED0FE8" w:rsidRPr="00620784" w:rsidTr="00ED0FE8">
        <w:tc>
          <w:tcPr>
            <w:tcW w:w="0" w:type="auto"/>
            <w:hideMark/>
          </w:tcPr>
          <w:p w:rsidR="00ED0FE8" w:rsidRPr="00620784" w:rsidRDefault="00ED0FE8" w:rsidP="00620784">
            <w:r w:rsidRPr="00620784">
              <w:object w:dxaOrig="1440" w:dyaOrig="1440">
                <v:shape id="_x0000_i1526" type="#_x0000_t75" style="width:20.4pt;height:17.35pt" o:ole="">
                  <v:imagedata r:id="rId5" o:title=""/>
                </v:shape>
                <w:control r:id="rId253" w:name="DefaultOcxName198" w:shapeid="_x0000_i1526"/>
              </w:object>
            </w:r>
          </w:p>
        </w:tc>
        <w:tc>
          <w:tcPr>
            <w:tcW w:w="0" w:type="auto"/>
            <w:hideMark/>
          </w:tcPr>
          <w:p w:rsidR="00ED0FE8" w:rsidRPr="00620784" w:rsidRDefault="00ED0FE8" w:rsidP="00620784">
            <w:r w:rsidRPr="00620784">
              <w:t>c.</w:t>
            </w:r>
          </w:p>
        </w:tc>
        <w:tc>
          <w:tcPr>
            <w:tcW w:w="0" w:type="auto"/>
            <w:hideMark/>
          </w:tcPr>
          <w:p w:rsidR="00ED0FE8" w:rsidRPr="00620784" w:rsidRDefault="00ED0FE8" w:rsidP="00ED0FE8">
            <w:r w:rsidRPr="00620784">
              <w:t>Both A and B.</w:t>
            </w:r>
          </w:p>
        </w:tc>
      </w:tr>
      <w:tr w:rsidR="00ED0FE8" w:rsidRPr="00620784" w:rsidTr="00ED0FE8">
        <w:tc>
          <w:tcPr>
            <w:tcW w:w="0" w:type="auto"/>
            <w:hideMark/>
          </w:tcPr>
          <w:p w:rsidR="00ED0FE8" w:rsidRPr="00620784" w:rsidRDefault="00ED0FE8" w:rsidP="00620784">
            <w:r w:rsidRPr="00620784">
              <w:object w:dxaOrig="1440" w:dyaOrig="1440">
                <v:shape id="_x0000_i1525" type="#_x0000_t75" style="width:20.4pt;height:17.35pt" o:ole="">
                  <v:imagedata r:id="rId5" o:title=""/>
                </v:shape>
                <w:control r:id="rId254" w:name="DefaultOcxName199" w:shapeid="_x0000_i1525"/>
              </w:object>
            </w:r>
          </w:p>
        </w:tc>
        <w:tc>
          <w:tcPr>
            <w:tcW w:w="0" w:type="auto"/>
            <w:hideMark/>
          </w:tcPr>
          <w:p w:rsidR="00ED0FE8" w:rsidRPr="00620784" w:rsidRDefault="00ED0FE8" w:rsidP="00620784">
            <w:r w:rsidRPr="00620784">
              <w:t>d.</w:t>
            </w:r>
          </w:p>
        </w:tc>
        <w:tc>
          <w:tcPr>
            <w:tcW w:w="0" w:type="auto"/>
            <w:hideMark/>
          </w:tcPr>
          <w:p w:rsidR="00ED0FE8" w:rsidRPr="00620784" w:rsidRDefault="00ED0FE8" w:rsidP="00ED0FE8">
            <w:r w:rsidRPr="00620784">
              <w:t>None of these.</w:t>
            </w:r>
          </w:p>
        </w:tc>
      </w:tr>
    </w:tbl>
    <w:p w:rsidR="00C75395" w:rsidRDefault="00C75395"/>
    <w:sectPr w:rsidR="00C75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E8"/>
    <w:rsid w:val="00565E6C"/>
    <w:rsid w:val="00C75395"/>
    <w:rsid w:val="00D74E36"/>
    <w:rsid w:val="00E16371"/>
    <w:rsid w:val="00ED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1052"/>
  <w15:chartTrackingRefBased/>
  <w15:docId w15:val="{0E21E751-D7DB-49A4-AC6B-24B09F0E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761478">
      <w:bodyDiv w:val="1"/>
      <w:marLeft w:val="0"/>
      <w:marRight w:val="0"/>
      <w:marTop w:val="0"/>
      <w:marBottom w:val="0"/>
      <w:divBdr>
        <w:top w:val="none" w:sz="0" w:space="0" w:color="auto"/>
        <w:left w:val="none" w:sz="0" w:space="0" w:color="auto"/>
        <w:bottom w:val="none" w:sz="0" w:space="0" w:color="auto"/>
        <w:right w:val="none" w:sz="0" w:space="0" w:color="auto"/>
      </w:divBdr>
      <w:divsChild>
        <w:div w:id="1936011750">
          <w:marLeft w:val="0"/>
          <w:marRight w:val="0"/>
          <w:marTop w:val="0"/>
          <w:marBottom w:val="0"/>
          <w:divBdr>
            <w:top w:val="none" w:sz="0" w:space="0" w:color="auto"/>
            <w:left w:val="none" w:sz="0" w:space="0" w:color="auto"/>
            <w:bottom w:val="none" w:sz="0" w:space="0" w:color="auto"/>
            <w:right w:val="none" w:sz="0" w:space="0" w:color="auto"/>
          </w:divBdr>
          <w:divsChild>
            <w:div w:id="1370686711">
              <w:marLeft w:val="3990"/>
              <w:marRight w:val="0"/>
              <w:marTop w:val="0"/>
              <w:marBottom w:val="0"/>
              <w:divBdr>
                <w:top w:val="none" w:sz="0" w:space="0" w:color="auto"/>
                <w:left w:val="none" w:sz="0" w:space="0" w:color="auto"/>
                <w:bottom w:val="none" w:sz="0" w:space="0" w:color="auto"/>
                <w:right w:val="none" w:sz="0" w:space="0" w:color="auto"/>
              </w:divBdr>
              <w:divsChild>
                <w:div w:id="1194684503">
                  <w:marLeft w:val="0"/>
                  <w:marRight w:val="0"/>
                  <w:marTop w:val="0"/>
                  <w:marBottom w:val="0"/>
                  <w:divBdr>
                    <w:top w:val="none" w:sz="0" w:space="0" w:color="auto"/>
                    <w:left w:val="none" w:sz="0" w:space="0" w:color="auto"/>
                    <w:bottom w:val="none" w:sz="0" w:space="0" w:color="auto"/>
                    <w:right w:val="none" w:sz="0" w:space="0" w:color="auto"/>
                  </w:divBdr>
                  <w:divsChild>
                    <w:div w:id="1596478662">
                      <w:marLeft w:val="0"/>
                      <w:marRight w:val="0"/>
                      <w:marTop w:val="0"/>
                      <w:marBottom w:val="0"/>
                      <w:divBdr>
                        <w:top w:val="none" w:sz="0" w:space="0" w:color="auto"/>
                        <w:left w:val="none" w:sz="0" w:space="0" w:color="auto"/>
                        <w:bottom w:val="none" w:sz="0" w:space="0" w:color="auto"/>
                        <w:right w:val="none" w:sz="0" w:space="0" w:color="auto"/>
                      </w:divBdr>
                      <w:divsChild>
                        <w:div w:id="23990906">
                          <w:marLeft w:val="0"/>
                          <w:marRight w:val="0"/>
                          <w:marTop w:val="0"/>
                          <w:marBottom w:val="0"/>
                          <w:divBdr>
                            <w:top w:val="none" w:sz="0" w:space="0" w:color="auto"/>
                            <w:left w:val="none" w:sz="0" w:space="0" w:color="auto"/>
                            <w:bottom w:val="none" w:sz="0" w:space="0" w:color="auto"/>
                            <w:right w:val="none" w:sz="0" w:space="0" w:color="auto"/>
                          </w:divBdr>
                          <w:divsChild>
                            <w:div w:id="123276597">
                              <w:marLeft w:val="0"/>
                              <w:marRight w:val="0"/>
                              <w:marTop w:val="0"/>
                              <w:marBottom w:val="0"/>
                              <w:divBdr>
                                <w:top w:val="none" w:sz="0" w:space="0" w:color="auto"/>
                                <w:left w:val="none" w:sz="0" w:space="0" w:color="auto"/>
                                <w:bottom w:val="none" w:sz="0" w:space="0" w:color="auto"/>
                                <w:right w:val="none" w:sz="0" w:space="0" w:color="auto"/>
                              </w:divBdr>
                              <w:divsChild>
                                <w:div w:id="1110855926">
                                  <w:marLeft w:val="0"/>
                                  <w:marRight w:val="0"/>
                                  <w:marTop w:val="0"/>
                                  <w:marBottom w:val="0"/>
                                  <w:divBdr>
                                    <w:top w:val="none" w:sz="0" w:space="0" w:color="auto"/>
                                    <w:left w:val="none" w:sz="0" w:space="0" w:color="auto"/>
                                    <w:bottom w:val="none" w:sz="0" w:space="0" w:color="auto"/>
                                    <w:right w:val="none" w:sz="0" w:space="0" w:color="auto"/>
                                  </w:divBdr>
                                  <w:divsChild>
                                    <w:div w:id="1090004032">
                                      <w:marLeft w:val="0"/>
                                      <w:marRight w:val="0"/>
                                      <w:marTop w:val="0"/>
                                      <w:marBottom w:val="45"/>
                                      <w:divBdr>
                                        <w:top w:val="none" w:sz="0" w:space="0" w:color="auto"/>
                                        <w:left w:val="none" w:sz="0" w:space="0" w:color="auto"/>
                                        <w:bottom w:val="none" w:sz="0" w:space="0" w:color="auto"/>
                                        <w:right w:val="none" w:sz="0" w:space="0" w:color="auto"/>
                                      </w:divBdr>
                                      <w:divsChild>
                                        <w:div w:id="904030808">
                                          <w:marLeft w:val="0"/>
                                          <w:marRight w:val="0"/>
                                          <w:marTop w:val="0"/>
                                          <w:marBottom w:val="0"/>
                                          <w:divBdr>
                                            <w:top w:val="none" w:sz="0" w:space="0" w:color="auto"/>
                                            <w:left w:val="none" w:sz="0" w:space="0" w:color="auto"/>
                                            <w:bottom w:val="none" w:sz="0" w:space="0" w:color="auto"/>
                                            <w:right w:val="none" w:sz="0" w:space="0" w:color="auto"/>
                                          </w:divBdr>
                                        </w:div>
                                        <w:div w:id="1203054407">
                                          <w:marLeft w:val="0"/>
                                          <w:marRight w:val="0"/>
                                          <w:marTop w:val="0"/>
                                          <w:marBottom w:val="0"/>
                                          <w:divBdr>
                                            <w:top w:val="none" w:sz="0" w:space="0" w:color="auto"/>
                                            <w:left w:val="none" w:sz="0" w:space="0" w:color="auto"/>
                                            <w:bottom w:val="none" w:sz="0" w:space="0" w:color="auto"/>
                                            <w:right w:val="none" w:sz="0" w:space="0" w:color="auto"/>
                                          </w:divBdr>
                                        </w:div>
                                        <w:div w:id="1911190864">
                                          <w:marLeft w:val="0"/>
                                          <w:marRight w:val="0"/>
                                          <w:marTop w:val="0"/>
                                          <w:marBottom w:val="0"/>
                                          <w:divBdr>
                                            <w:top w:val="none" w:sz="0" w:space="0" w:color="auto"/>
                                            <w:left w:val="none" w:sz="0" w:space="0" w:color="auto"/>
                                            <w:bottom w:val="none" w:sz="0" w:space="0" w:color="auto"/>
                                            <w:right w:val="none" w:sz="0" w:space="0" w:color="auto"/>
                                          </w:divBdr>
                                        </w:div>
                                        <w:div w:id="740323897">
                                          <w:marLeft w:val="0"/>
                                          <w:marRight w:val="0"/>
                                          <w:marTop w:val="0"/>
                                          <w:marBottom w:val="0"/>
                                          <w:divBdr>
                                            <w:top w:val="none" w:sz="0" w:space="0" w:color="auto"/>
                                            <w:left w:val="none" w:sz="0" w:space="0" w:color="auto"/>
                                            <w:bottom w:val="none" w:sz="0" w:space="0" w:color="auto"/>
                                            <w:right w:val="none" w:sz="0" w:space="0" w:color="auto"/>
                                          </w:divBdr>
                                        </w:div>
                                        <w:div w:id="5825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76147">
                              <w:marLeft w:val="0"/>
                              <w:marRight w:val="0"/>
                              <w:marTop w:val="0"/>
                              <w:marBottom w:val="0"/>
                              <w:divBdr>
                                <w:top w:val="none" w:sz="0" w:space="0" w:color="auto"/>
                                <w:left w:val="none" w:sz="0" w:space="0" w:color="auto"/>
                                <w:bottom w:val="none" w:sz="0" w:space="0" w:color="auto"/>
                                <w:right w:val="none" w:sz="0" w:space="0" w:color="auto"/>
                              </w:divBdr>
                              <w:divsChild>
                                <w:div w:id="78525492">
                                  <w:marLeft w:val="0"/>
                                  <w:marRight w:val="0"/>
                                  <w:marTop w:val="0"/>
                                  <w:marBottom w:val="0"/>
                                  <w:divBdr>
                                    <w:top w:val="none" w:sz="0" w:space="0" w:color="auto"/>
                                    <w:left w:val="none" w:sz="0" w:space="0" w:color="auto"/>
                                    <w:bottom w:val="none" w:sz="0" w:space="0" w:color="auto"/>
                                    <w:right w:val="none" w:sz="0" w:space="0" w:color="auto"/>
                                  </w:divBdr>
                                  <w:divsChild>
                                    <w:div w:id="907883210">
                                      <w:marLeft w:val="0"/>
                                      <w:marRight w:val="0"/>
                                      <w:marTop w:val="0"/>
                                      <w:marBottom w:val="45"/>
                                      <w:divBdr>
                                        <w:top w:val="none" w:sz="0" w:space="0" w:color="auto"/>
                                        <w:left w:val="none" w:sz="0" w:space="0" w:color="auto"/>
                                        <w:bottom w:val="none" w:sz="0" w:space="0" w:color="auto"/>
                                        <w:right w:val="none" w:sz="0" w:space="0" w:color="auto"/>
                                      </w:divBdr>
                                      <w:divsChild>
                                        <w:div w:id="2050838472">
                                          <w:marLeft w:val="0"/>
                                          <w:marRight w:val="0"/>
                                          <w:marTop w:val="0"/>
                                          <w:marBottom w:val="0"/>
                                          <w:divBdr>
                                            <w:top w:val="none" w:sz="0" w:space="0" w:color="auto"/>
                                            <w:left w:val="none" w:sz="0" w:space="0" w:color="auto"/>
                                            <w:bottom w:val="none" w:sz="0" w:space="0" w:color="auto"/>
                                            <w:right w:val="none" w:sz="0" w:space="0" w:color="auto"/>
                                          </w:divBdr>
                                        </w:div>
                                        <w:div w:id="1197230045">
                                          <w:marLeft w:val="0"/>
                                          <w:marRight w:val="0"/>
                                          <w:marTop w:val="0"/>
                                          <w:marBottom w:val="0"/>
                                          <w:divBdr>
                                            <w:top w:val="none" w:sz="0" w:space="0" w:color="auto"/>
                                            <w:left w:val="none" w:sz="0" w:space="0" w:color="auto"/>
                                            <w:bottom w:val="none" w:sz="0" w:space="0" w:color="auto"/>
                                            <w:right w:val="none" w:sz="0" w:space="0" w:color="auto"/>
                                          </w:divBdr>
                                        </w:div>
                                        <w:div w:id="410155630">
                                          <w:marLeft w:val="0"/>
                                          <w:marRight w:val="0"/>
                                          <w:marTop w:val="0"/>
                                          <w:marBottom w:val="0"/>
                                          <w:divBdr>
                                            <w:top w:val="none" w:sz="0" w:space="0" w:color="auto"/>
                                            <w:left w:val="none" w:sz="0" w:space="0" w:color="auto"/>
                                            <w:bottom w:val="none" w:sz="0" w:space="0" w:color="auto"/>
                                            <w:right w:val="none" w:sz="0" w:space="0" w:color="auto"/>
                                          </w:divBdr>
                                        </w:div>
                                        <w:div w:id="2006743303">
                                          <w:marLeft w:val="0"/>
                                          <w:marRight w:val="0"/>
                                          <w:marTop w:val="0"/>
                                          <w:marBottom w:val="0"/>
                                          <w:divBdr>
                                            <w:top w:val="none" w:sz="0" w:space="0" w:color="auto"/>
                                            <w:left w:val="none" w:sz="0" w:space="0" w:color="auto"/>
                                            <w:bottom w:val="none" w:sz="0" w:space="0" w:color="auto"/>
                                            <w:right w:val="none" w:sz="0" w:space="0" w:color="auto"/>
                                          </w:divBdr>
                                        </w:div>
                                        <w:div w:id="6956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51421">
                              <w:marLeft w:val="0"/>
                              <w:marRight w:val="0"/>
                              <w:marTop w:val="0"/>
                              <w:marBottom w:val="0"/>
                              <w:divBdr>
                                <w:top w:val="none" w:sz="0" w:space="0" w:color="auto"/>
                                <w:left w:val="none" w:sz="0" w:space="0" w:color="auto"/>
                                <w:bottom w:val="none" w:sz="0" w:space="0" w:color="auto"/>
                                <w:right w:val="none" w:sz="0" w:space="0" w:color="auto"/>
                              </w:divBdr>
                              <w:divsChild>
                                <w:div w:id="1114447034">
                                  <w:marLeft w:val="0"/>
                                  <w:marRight w:val="0"/>
                                  <w:marTop w:val="0"/>
                                  <w:marBottom w:val="0"/>
                                  <w:divBdr>
                                    <w:top w:val="none" w:sz="0" w:space="0" w:color="auto"/>
                                    <w:left w:val="none" w:sz="0" w:space="0" w:color="auto"/>
                                    <w:bottom w:val="none" w:sz="0" w:space="0" w:color="auto"/>
                                    <w:right w:val="none" w:sz="0" w:space="0" w:color="auto"/>
                                  </w:divBdr>
                                  <w:divsChild>
                                    <w:div w:id="1233396783">
                                      <w:marLeft w:val="0"/>
                                      <w:marRight w:val="0"/>
                                      <w:marTop w:val="0"/>
                                      <w:marBottom w:val="45"/>
                                      <w:divBdr>
                                        <w:top w:val="none" w:sz="0" w:space="0" w:color="auto"/>
                                        <w:left w:val="none" w:sz="0" w:space="0" w:color="auto"/>
                                        <w:bottom w:val="none" w:sz="0" w:space="0" w:color="auto"/>
                                        <w:right w:val="none" w:sz="0" w:space="0" w:color="auto"/>
                                      </w:divBdr>
                                      <w:divsChild>
                                        <w:div w:id="1294869195">
                                          <w:marLeft w:val="0"/>
                                          <w:marRight w:val="0"/>
                                          <w:marTop w:val="0"/>
                                          <w:marBottom w:val="0"/>
                                          <w:divBdr>
                                            <w:top w:val="none" w:sz="0" w:space="0" w:color="auto"/>
                                            <w:left w:val="none" w:sz="0" w:space="0" w:color="auto"/>
                                            <w:bottom w:val="none" w:sz="0" w:space="0" w:color="auto"/>
                                            <w:right w:val="none" w:sz="0" w:space="0" w:color="auto"/>
                                          </w:divBdr>
                                        </w:div>
                                        <w:div w:id="1646858807">
                                          <w:marLeft w:val="0"/>
                                          <w:marRight w:val="0"/>
                                          <w:marTop w:val="0"/>
                                          <w:marBottom w:val="0"/>
                                          <w:divBdr>
                                            <w:top w:val="none" w:sz="0" w:space="0" w:color="auto"/>
                                            <w:left w:val="none" w:sz="0" w:space="0" w:color="auto"/>
                                            <w:bottom w:val="none" w:sz="0" w:space="0" w:color="auto"/>
                                            <w:right w:val="none" w:sz="0" w:space="0" w:color="auto"/>
                                          </w:divBdr>
                                        </w:div>
                                        <w:div w:id="1313215303">
                                          <w:marLeft w:val="0"/>
                                          <w:marRight w:val="0"/>
                                          <w:marTop w:val="0"/>
                                          <w:marBottom w:val="0"/>
                                          <w:divBdr>
                                            <w:top w:val="none" w:sz="0" w:space="0" w:color="auto"/>
                                            <w:left w:val="none" w:sz="0" w:space="0" w:color="auto"/>
                                            <w:bottom w:val="none" w:sz="0" w:space="0" w:color="auto"/>
                                            <w:right w:val="none" w:sz="0" w:space="0" w:color="auto"/>
                                          </w:divBdr>
                                        </w:div>
                                        <w:div w:id="246503939">
                                          <w:marLeft w:val="0"/>
                                          <w:marRight w:val="0"/>
                                          <w:marTop w:val="0"/>
                                          <w:marBottom w:val="0"/>
                                          <w:divBdr>
                                            <w:top w:val="none" w:sz="0" w:space="0" w:color="auto"/>
                                            <w:left w:val="none" w:sz="0" w:space="0" w:color="auto"/>
                                            <w:bottom w:val="none" w:sz="0" w:space="0" w:color="auto"/>
                                            <w:right w:val="none" w:sz="0" w:space="0" w:color="auto"/>
                                          </w:divBdr>
                                        </w:div>
                                        <w:div w:id="12547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92940">
                              <w:marLeft w:val="0"/>
                              <w:marRight w:val="0"/>
                              <w:marTop w:val="0"/>
                              <w:marBottom w:val="0"/>
                              <w:divBdr>
                                <w:top w:val="none" w:sz="0" w:space="0" w:color="auto"/>
                                <w:left w:val="none" w:sz="0" w:space="0" w:color="auto"/>
                                <w:bottom w:val="none" w:sz="0" w:space="0" w:color="auto"/>
                                <w:right w:val="none" w:sz="0" w:space="0" w:color="auto"/>
                              </w:divBdr>
                              <w:divsChild>
                                <w:div w:id="1978760282">
                                  <w:marLeft w:val="0"/>
                                  <w:marRight w:val="0"/>
                                  <w:marTop w:val="0"/>
                                  <w:marBottom w:val="0"/>
                                  <w:divBdr>
                                    <w:top w:val="none" w:sz="0" w:space="0" w:color="auto"/>
                                    <w:left w:val="none" w:sz="0" w:space="0" w:color="auto"/>
                                    <w:bottom w:val="none" w:sz="0" w:space="0" w:color="auto"/>
                                    <w:right w:val="none" w:sz="0" w:space="0" w:color="auto"/>
                                  </w:divBdr>
                                  <w:divsChild>
                                    <w:div w:id="224529208">
                                      <w:marLeft w:val="0"/>
                                      <w:marRight w:val="0"/>
                                      <w:marTop w:val="0"/>
                                      <w:marBottom w:val="45"/>
                                      <w:divBdr>
                                        <w:top w:val="none" w:sz="0" w:space="0" w:color="auto"/>
                                        <w:left w:val="none" w:sz="0" w:space="0" w:color="auto"/>
                                        <w:bottom w:val="none" w:sz="0" w:space="0" w:color="auto"/>
                                        <w:right w:val="none" w:sz="0" w:space="0" w:color="auto"/>
                                      </w:divBdr>
                                      <w:divsChild>
                                        <w:div w:id="1596934916">
                                          <w:marLeft w:val="0"/>
                                          <w:marRight w:val="0"/>
                                          <w:marTop w:val="0"/>
                                          <w:marBottom w:val="0"/>
                                          <w:divBdr>
                                            <w:top w:val="none" w:sz="0" w:space="0" w:color="auto"/>
                                            <w:left w:val="none" w:sz="0" w:space="0" w:color="auto"/>
                                            <w:bottom w:val="none" w:sz="0" w:space="0" w:color="auto"/>
                                            <w:right w:val="none" w:sz="0" w:space="0" w:color="auto"/>
                                          </w:divBdr>
                                        </w:div>
                                        <w:div w:id="31464416">
                                          <w:marLeft w:val="0"/>
                                          <w:marRight w:val="0"/>
                                          <w:marTop w:val="0"/>
                                          <w:marBottom w:val="0"/>
                                          <w:divBdr>
                                            <w:top w:val="none" w:sz="0" w:space="0" w:color="auto"/>
                                            <w:left w:val="none" w:sz="0" w:space="0" w:color="auto"/>
                                            <w:bottom w:val="none" w:sz="0" w:space="0" w:color="auto"/>
                                            <w:right w:val="none" w:sz="0" w:space="0" w:color="auto"/>
                                          </w:divBdr>
                                        </w:div>
                                        <w:div w:id="1891185408">
                                          <w:marLeft w:val="0"/>
                                          <w:marRight w:val="0"/>
                                          <w:marTop w:val="0"/>
                                          <w:marBottom w:val="0"/>
                                          <w:divBdr>
                                            <w:top w:val="none" w:sz="0" w:space="0" w:color="auto"/>
                                            <w:left w:val="none" w:sz="0" w:space="0" w:color="auto"/>
                                            <w:bottom w:val="none" w:sz="0" w:space="0" w:color="auto"/>
                                            <w:right w:val="none" w:sz="0" w:space="0" w:color="auto"/>
                                          </w:divBdr>
                                        </w:div>
                                        <w:div w:id="218593904">
                                          <w:marLeft w:val="0"/>
                                          <w:marRight w:val="0"/>
                                          <w:marTop w:val="0"/>
                                          <w:marBottom w:val="0"/>
                                          <w:divBdr>
                                            <w:top w:val="none" w:sz="0" w:space="0" w:color="auto"/>
                                            <w:left w:val="none" w:sz="0" w:space="0" w:color="auto"/>
                                            <w:bottom w:val="none" w:sz="0" w:space="0" w:color="auto"/>
                                            <w:right w:val="none" w:sz="0" w:space="0" w:color="auto"/>
                                          </w:divBdr>
                                        </w:div>
                                        <w:div w:id="10668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54885">
                              <w:marLeft w:val="0"/>
                              <w:marRight w:val="0"/>
                              <w:marTop w:val="0"/>
                              <w:marBottom w:val="0"/>
                              <w:divBdr>
                                <w:top w:val="none" w:sz="0" w:space="0" w:color="auto"/>
                                <w:left w:val="none" w:sz="0" w:space="0" w:color="auto"/>
                                <w:bottom w:val="none" w:sz="0" w:space="0" w:color="auto"/>
                                <w:right w:val="none" w:sz="0" w:space="0" w:color="auto"/>
                              </w:divBdr>
                              <w:divsChild>
                                <w:div w:id="1985158882">
                                  <w:marLeft w:val="0"/>
                                  <w:marRight w:val="0"/>
                                  <w:marTop w:val="0"/>
                                  <w:marBottom w:val="0"/>
                                  <w:divBdr>
                                    <w:top w:val="none" w:sz="0" w:space="0" w:color="auto"/>
                                    <w:left w:val="none" w:sz="0" w:space="0" w:color="auto"/>
                                    <w:bottom w:val="none" w:sz="0" w:space="0" w:color="auto"/>
                                    <w:right w:val="none" w:sz="0" w:space="0" w:color="auto"/>
                                  </w:divBdr>
                                  <w:divsChild>
                                    <w:div w:id="1014571043">
                                      <w:marLeft w:val="0"/>
                                      <w:marRight w:val="0"/>
                                      <w:marTop w:val="0"/>
                                      <w:marBottom w:val="45"/>
                                      <w:divBdr>
                                        <w:top w:val="none" w:sz="0" w:space="0" w:color="auto"/>
                                        <w:left w:val="none" w:sz="0" w:space="0" w:color="auto"/>
                                        <w:bottom w:val="none" w:sz="0" w:space="0" w:color="auto"/>
                                        <w:right w:val="none" w:sz="0" w:space="0" w:color="auto"/>
                                      </w:divBdr>
                                      <w:divsChild>
                                        <w:div w:id="491264934">
                                          <w:marLeft w:val="0"/>
                                          <w:marRight w:val="0"/>
                                          <w:marTop w:val="0"/>
                                          <w:marBottom w:val="0"/>
                                          <w:divBdr>
                                            <w:top w:val="none" w:sz="0" w:space="0" w:color="auto"/>
                                            <w:left w:val="none" w:sz="0" w:space="0" w:color="auto"/>
                                            <w:bottom w:val="none" w:sz="0" w:space="0" w:color="auto"/>
                                            <w:right w:val="none" w:sz="0" w:space="0" w:color="auto"/>
                                          </w:divBdr>
                                        </w:div>
                                        <w:div w:id="1151486548">
                                          <w:marLeft w:val="0"/>
                                          <w:marRight w:val="0"/>
                                          <w:marTop w:val="0"/>
                                          <w:marBottom w:val="0"/>
                                          <w:divBdr>
                                            <w:top w:val="none" w:sz="0" w:space="0" w:color="auto"/>
                                            <w:left w:val="none" w:sz="0" w:space="0" w:color="auto"/>
                                            <w:bottom w:val="none" w:sz="0" w:space="0" w:color="auto"/>
                                            <w:right w:val="none" w:sz="0" w:space="0" w:color="auto"/>
                                          </w:divBdr>
                                        </w:div>
                                        <w:div w:id="625743188">
                                          <w:marLeft w:val="0"/>
                                          <w:marRight w:val="0"/>
                                          <w:marTop w:val="0"/>
                                          <w:marBottom w:val="0"/>
                                          <w:divBdr>
                                            <w:top w:val="none" w:sz="0" w:space="0" w:color="auto"/>
                                            <w:left w:val="none" w:sz="0" w:space="0" w:color="auto"/>
                                            <w:bottom w:val="none" w:sz="0" w:space="0" w:color="auto"/>
                                            <w:right w:val="none" w:sz="0" w:space="0" w:color="auto"/>
                                          </w:divBdr>
                                        </w:div>
                                        <w:div w:id="1385449010">
                                          <w:marLeft w:val="0"/>
                                          <w:marRight w:val="0"/>
                                          <w:marTop w:val="0"/>
                                          <w:marBottom w:val="0"/>
                                          <w:divBdr>
                                            <w:top w:val="none" w:sz="0" w:space="0" w:color="auto"/>
                                            <w:left w:val="none" w:sz="0" w:space="0" w:color="auto"/>
                                            <w:bottom w:val="none" w:sz="0" w:space="0" w:color="auto"/>
                                            <w:right w:val="none" w:sz="0" w:space="0" w:color="auto"/>
                                          </w:divBdr>
                                        </w:div>
                                        <w:div w:id="2808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3794">
                              <w:marLeft w:val="0"/>
                              <w:marRight w:val="0"/>
                              <w:marTop w:val="0"/>
                              <w:marBottom w:val="0"/>
                              <w:divBdr>
                                <w:top w:val="none" w:sz="0" w:space="0" w:color="auto"/>
                                <w:left w:val="none" w:sz="0" w:space="0" w:color="auto"/>
                                <w:bottom w:val="none" w:sz="0" w:space="0" w:color="auto"/>
                                <w:right w:val="none" w:sz="0" w:space="0" w:color="auto"/>
                              </w:divBdr>
                              <w:divsChild>
                                <w:div w:id="1302080946">
                                  <w:marLeft w:val="0"/>
                                  <w:marRight w:val="0"/>
                                  <w:marTop w:val="0"/>
                                  <w:marBottom w:val="0"/>
                                  <w:divBdr>
                                    <w:top w:val="none" w:sz="0" w:space="0" w:color="auto"/>
                                    <w:left w:val="none" w:sz="0" w:space="0" w:color="auto"/>
                                    <w:bottom w:val="none" w:sz="0" w:space="0" w:color="auto"/>
                                    <w:right w:val="none" w:sz="0" w:space="0" w:color="auto"/>
                                  </w:divBdr>
                                  <w:divsChild>
                                    <w:div w:id="616330180">
                                      <w:marLeft w:val="0"/>
                                      <w:marRight w:val="0"/>
                                      <w:marTop w:val="0"/>
                                      <w:marBottom w:val="45"/>
                                      <w:divBdr>
                                        <w:top w:val="none" w:sz="0" w:space="0" w:color="auto"/>
                                        <w:left w:val="none" w:sz="0" w:space="0" w:color="auto"/>
                                        <w:bottom w:val="none" w:sz="0" w:space="0" w:color="auto"/>
                                        <w:right w:val="none" w:sz="0" w:space="0" w:color="auto"/>
                                      </w:divBdr>
                                      <w:divsChild>
                                        <w:div w:id="1598635733">
                                          <w:marLeft w:val="0"/>
                                          <w:marRight w:val="0"/>
                                          <w:marTop w:val="0"/>
                                          <w:marBottom w:val="0"/>
                                          <w:divBdr>
                                            <w:top w:val="none" w:sz="0" w:space="0" w:color="auto"/>
                                            <w:left w:val="none" w:sz="0" w:space="0" w:color="auto"/>
                                            <w:bottom w:val="none" w:sz="0" w:space="0" w:color="auto"/>
                                            <w:right w:val="none" w:sz="0" w:space="0" w:color="auto"/>
                                          </w:divBdr>
                                        </w:div>
                                        <w:div w:id="90665909">
                                          <w:marLeft w:val="0"/>
                                          <w:marRight w:val="0"/>
                                          <w:marTop w:val="0"/>
                                          <w:marBottom w:val="0"/>
                                          <w:divBdr>
                                            <w:top w:val="none" w:sz="0" w:space="0" w:color="auto"/>
                                            <w:left w:val="none" w:sz="0" w:space="0" w:color="auto"/>
                                            <w:bottom w:val="none" w:sz="0" w:space="0" w:color="auto"/>
                                            <w:right w:val="none" w:sz="0" w:space="0" w:color="auto"/>
                                          </w:divBdr>
                                        </w:div>
                                        <w:div w:id="86853765">
                                          <w:marLeft w:val="0"/>
                                          <w:marRight w:val="0"/>
                                          <w:marTop w:val="0"/>
                                          <w:marBottom w:val="0"/>
                                          <w:divBdr>
                                            <w:top w:val="none" w:sz="0" w:space="0" w:color="auto"/>
                                            <w:left w:val="none" w:sz="0" w:space="0" w:color="auto"/>
                                            <w:bottom w:val="none" w:sz="0" w:space="0" w:color="auto"/>
                                            <w:right w:val="none" w:sz="0" w:space="0" w:color="auto"/>
                                          </w:divBdr>
                                        </w:div>
                                        <w:div w:id="811487604">
                                          <w:marLeft w:val="0"/>
                                          <w:marRight w:val="0"/>
                                          <w:marTop w:val="0"/>
                                          <w:marBottom w:val="0"/>
                                          <w:divBdr>
                                            <w:top w:val="none" w:sz="0" w:space="0" w:color="auto"/>
                                            <w:left w:val="none" w:sz="0" w:space="0" w:color="auto"/>
                                            <w:bottom w:val="none" w:sz="0" w:space="0" w:color="auto"/>
                                            <w:right w:val="none" w:sz="0" w:space="0" w:color="auto"/>
                                          </w:divBdr>
                                        </w:div>
                                        <w:div w:id="15702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26822">
                              <w:marLeft w:val="0"/>
                              <w:marRight w:val="0"/>
                              <w:marTop w:val="0"/>
                              <w:marBottom w:val="0"/>
                              <w:divBdr>
                                <w:top w:val="none" w:sz="0" w:space="0" w:color="auto"/>
                                <w:left w:val="none" w:sz="0" w:space="0" w:color="auto"/>
                                <w:bottom w:val="none" w:sz="0" w:space="0" w:color="auto"/>
                                <w:right w:val="none" w:sz="0" w:space="0" w:color="auto"/>
                              </w:divBdr>
                              <w:divsChild>
                                <w:div w:id="1651127995">
                                  <w:marLeft w:val="0"/>
                                  <w:marRight w:val="0"/>
                                  <w:marTop w:val="0"/>
                                  <w:marBottom w:val="0"/>
                                  <w:divBdr>
                                    <w:top w:val="none" w:sz="0" w:space="0" w:color="auto"/>
                                    <w:left w:val="none" w:sz="0" w:space="0" w:color="auto"/>
                                    <w:bottom w:val="none" w:sz="0" w:space="0" w:color="auto"/>
                                    <w:right w:val="none" w:sz="0" w:space="0" w:color="auto"/>
                                  </w:divBdr>
                                  <w:divsChild>
                                    <w:div w:id="804926297">
                                      <w:marLeft w:val="0"/>
                                      <w:marRight w:val="0"/>
                                      <w:marTop w:val="0"/>
                                      <w:marBottom w:val="45"/>
                                      <w:divBdr>
                                        <w:top w:val="none" w:sz="0" w:space="0" w:color="auto"/>
                                        <w:left w:val="none" w:sz="0" w:space="0" w:color="auto"/>
                                        <w:bottom w:val="none" w:sz="0" w:space="0" w:color="auto"/>
                                        <w:right w:val="none" w:sz="0" w:space="0" w:color="auto"/>
                                      </w:divBdr>
                                      <w:divsChild>
                                        <w:div w:id="1791194637">
                                          <w:marLeft w:val="0"/>
                                          <w:marRight w:val="0"/>
                                          <w:marTop w:val="0"/>
                                          <w:marBottom w:val="0"/>
                                          <w:divBdr>
                                            <w:top w:val="none" w:sz="0" w:space="0" w:color="auto"/>
                                            <w:left w:val="none" w:sz="0" w:space="0" w:color="auto"/>
                                            <w:bottom w:val="none" w:sz="0" w:space="0" w:color="auto"/>
                                            <w:right w:val="none" w:sz="0" w:space="0" w:color="auto"/>
                                          </w:divBdr>
                                        </w:div>
                                        <w:div w:id="254245484">
                                          <w:marLeft w:val="0"/>
                                          <w:marRight w:val="0"/>
                                          <w:marTop w:val="0"/>
                                          <w:marBottom w:val="0"/>
                                          <w:divBdr>
                                            <w:top w:val="none" w:sz="0" w:space="0" w:color="auto"/>
                                            <w:left w:val="none" w:sz="0" w:space="0" w:color="auto"/>
                                            <w:bottom w:val="none" w:sz="0" w:space="0" w:color="auto"/>
                                            <w:right w:val="none" w:sz="0" w:space="0" w:color="auto"/>
                                          </w:divBdr>
                                        </w:div>
                                        <w:div w:id="548302237">
                                          <w:marLeft w:val="0"/>
                                          <w:marRight w:val="0"/>
                                          <w:marTop w:val="0"/>
                                          <w:marBottom w:val="0"/>
                                          <w:divBdr>
                                            <w:top w:val="none" w:sz="0" w:space="0" w:color="auto"/>
                                            <w:left w:val="none" w:sz="0" w:space="0" w:color="auto"/>
                                            <w:bottom w:val="none" w:sz="0" w:space="0" w:color="auto"/>
                                            <w:right w:val="none" w:sz="0" w:space="0" w:color="auto"/>
                                          </w:divBdr>
                                        </w:div>
                                        <w:div w:id="1205292086">
                                          <w:marLeft w:val="0"/>
                                          <w:marRight w:val="0"/>
                                          <w:marTop w:val="0"/>
                                          <w:marBottom w:val="0"/>
                                          <w:divBdr>
                                            <w:top w:val="none" w:sz="0" w:space="0" w:color="auto"/>
                                            <w:left w:val="none" w:sz="0" w:space="0" w:color="auto"/>
                                            <w:bottom w:val="none" w:sz="0" w:space="0" w:color="auto"/>
                                            <w:right w:val="none" w:sz="0" w:space="0" w:color="auto"/>
                                          </w:divBdr>
                                        </w:div>
                                        <w:div w:id="11857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06751">
                              <w:marLeft w:val="0"/>
                              <w:marRight w:val="0"/>
                              <w:marTop w:val="0"/>
                              <w:marBottom w:val="0"/>
                              <w:divBdr>
                                <w:top w:val="none" w:sz="0" w:space="0" w:color="auto"/>
                                <w:left w:val="none" w:sz="0" w:space="0" w:color="auto"/>
                                <w:bottom w:val="none" w:sz="0" w:space="0" w:color="auto"/>
                                <w:right w:val="none" w:sz="0" w:space="0" w:color="auto"/>
                              </w:divBdr>
                              <w:divsChild>
                                <w:div w:id="296110935">
                                  <w:marLeft w:val="0"/>
                                  <w:marRight w:val="0"/>
                                  <w:marTop w:val="0"/>
                                  <w:marBottom w:val="0"/>
                                  <w:divBdr>
                                    <w:top w:val="none" w:sz="0" w:space="0" w:color="auto"/>
                                    <w:left w:val="none" w:sz="0" w:space="0" w:color="auto"/>
                                    <w:bottom w:val="none" w:sz="0" w:space="0" w:color="auto"/>
                                    <w:right w:val="none" w:sz="0" w:space="0" w:color="auto"/>
                                  </w:divBdr>
                                  <w:divsChild>
                                    <w:div w:id="184877844">
                                      <w:marLeft w:val="0"/>
                                      <w:marRight w:val="0"/>
                                      <w:marTop w:val="0"/>
                                      <w:marBottom w:val="45"/>
                                      <w:divBdr>
                                        <w:top w:val="none" w:sz="0" w:space="0" w:color="auto"/>
                                        <w:left w:val="none" w:sz="0" w:space="0" w:color="auto"/>
                                        <w:bottom w:val="none" w:sz="0" w:space="0" w:color="auto"/>
                                        <w:right w:val="none" w:sz="0" w:space="0" w:color="auto"/>
                                      </w:divBdr>
                                      <w:divsChild>
                                        <w:div w:id="1206331855">
                                          <w:marLeft w:val="0"/>
                                          <w:marRight w:val="0"/>
                                          <w:marTop w:val="0"/>
                                          <w:marBottom w:val="0"/>
                                          <w:divBdr>
                                            <w:top w:val="none" w:sz="0" w:space="0" w:color="auto"/>
                                            <w:left w:val="none" w:sz="0" w:space="0" w:color="auto"/>
                                            <w:bottom w:val="none" w:sz="0" w:space="0" w:color="auto"/>
                                            <w:right w:val="none" w:sz="0" w:space="0" w:color="auto"/>
                                          </w:divBdr>
                                        </w:div>
                                        <w:div w:id="247078362">
                                          <w:marLeft w:val="0"/>
                                          <w:marRight w:val="0"/>
                                          <w:marTop w:val="0"/>
                                          <w:marBottom w:val="0"/>
                                          <w:divBdr>
                                            <w:top w:val="none" w:sz="0" w:space="0" w:color="auto"/>
                                            <w:left w:val="none" w:sz="0" w:space="0" w:color="auto"/>
                                            <w:bottom w:val="none" w:sz="0" w:space="0" w:color="auto"/>
                                            <w:right w:val="none" w:sz="0" w:space="0" w:color="auto"/>
                                          </w:divBdr>
                                        </w:div>
                                        <w:div w:id="1170558249">
                                          <w:marLeft w:val="0"/>
                                          <w:marRight w:val="0"/>
                                          <w:marTop w:val="0"/>
                                          <w:marBottom w:val="0"/>
                                          <w:divBdr>
                                            <w:top w:val="none" w:sz="0" w:space="0" w:color="auto"/>
                                            <w:left w:val="none" w:sz="0" w:space="0" w:color="auto"/>
                                            <w:bottom w:val="none" w:sz="0" w:space="0" w:color="auto"/>
                                            <w:right w:val="none" w:sz="0" w:space="0" w:color="auto"/>
                                          </w:divBdr>
                                        </w:div>
                                        <w:div w:id="1205217949">
                                          <w:marLeft w:val="0"/>
                                          <w:marRight w:val="0"/>
                                          <w:marTop w:val="0"/>
                                          <w:marBottom w:val="0"/>
                                          <w:divBdr>
                                            <w:top w:val="none" w:sz="0" w:space="0" w:color="auto"/>
                                            <w:left w:val="none" w:sz="0" w:space="0" w:color="auto"/>
                                            <w:bottom w:val="none" w:sz="0" w:space="0" w:color="auto"/>
                                            <w:right w:val="none" w:sz="0" w:space="0" w:color="auto"/>
                                          </w:divBdr>
                                        </w:div>
                                        <w:div w:id="18929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1082">
                              <w:marLeft w:val="0"/>
                              <w:marRight w:val="0"/>
                              <w:marTop w:val="0"/>
                              <w:marBottom w:val="0"/>
                              <w:divBdr>
                                <w:top w:val="none" w:sz="0" w:space="0" w:color="auto"/>
                                <w:left w:val="none" w:sz="0" w:space="0" w:color="auto"/>
                                <w:bottom w:val="none" w:sz="0" w:space="0" w:color="auto"/>
                                <w:right w:val="none" w:sz="0" w:space="0" w:color="auto"/>
                              </w:divBdr>
                              <w:divsChild>
                                <w:div w:id="325476132">
                                  <w:marLeft w:val="0"/>
                                  <w:marRight w:val="0"/>
                                  <w:marTop w:val="0"/>
                                  <w:marBottom w:val="0"/>
                                  <w:divBdr>
                                    <w:top w:val="none" w:sz="0" w:space="0" w:color="auto"/>
                                    <w:left w:val="none" w:sz="0" w:space="0" w:color="auto"/>
                                    <w:bottom w:val="none" w:sz="0" w:space="0" w:color="auto"/>
                                    <w:right w:val="none" w:sz="0" w:space="0" w:color="auto"/>
                                  </w:divBdr>
                                  <w:divsChild>
                                    <w:div w:id="68503064">
                                      <w:marLeft w:val="0"/>
                                      <w:marRight w:val="0"/>
                                      <w:marTop w:val="0"/>
                                      <w:marBottom w:val="45"/>
                                      <w:divBdr>
                                        <w:top w:val="none" w:sz="0" w:space="0" w:color="auto"/>
                                        <w:left w:val="none" w:sz="0" w:space="0" w:color="auto"/>
                                        <w:bottom w:val="none" w:sz="0" w:space="0" w:color="auto"/>
                                        <w:right w:val="none" w:sz="0" w:space="0" w:color="auto"/>
                                      </w:divBdr>
                                      <w:divsChild>
                                        <w:div w:id="1672021355">
                                          <w:marLeft w:val="0"/>
                                          <w:marRight w:val="0"/>
                                          <w:marTop w:val="0"/>
                                          <w:marBottom w:val="0"/>
                                          <w:divBdr>
                                            <w:top w:val="none" w:sz="0" w:space="0" w:color="auto"/>
                                            <w:left w:val="none" w:sz="0" w:space="0" w:color="auto"/>
                                            <w:bottom w:val="none" w:sz="0" w:space="0" w:color="auto"/>
                                            <w:right w:val="none" w:sz="0" w:space="0" w:color="auto"/>
                                          </w:divBdr>
                                        </w:div>
                                        <w:div w:id="1882589969">
                                          <w:marLeft w:val="0"/>
                                          <w:marRight w:val="0"/>
                                          <w:marTop w:val="0"/>
                                          <w:marBottom w:val="0"/>
                                          <w:divBdr>
                                            <w:top w:val="none" w:sz="0" w:space="0" w:color="auto"/>
                                            <w:left w:val="none" w:sz="0" w:space="0" w:color="auto"/>
                                            <w:bottom w:val="none" w:sz="0" w:space="0" w:color="auto"/>
                                            <w:right w:val="none" w:sz="0" w:space="0" w:color="auto"/>
                                          </w:divBdr>
                                        </w:div>
                                        <w:div w:id="300694076">
                                          <w:marLeft w:val="0"/>
                                          <w:marRight w:val="0"/>
                                          <w:marTop w:val="0"/>
                                          <w:marBottom w:val="0"/>
                                          <w:divBdr>
                                            <w:top w:val="none" w:sz="0" w:space="0" w:color="auto"/>
                                            <w:left w:val="none" w:sz="0" w:space="0" w:color="auto"/>
                                            <w:bottom w:val="none" w:sz="0" w:space="0" w:color="auto"/>
                                            <w:right w:val="none" w:sz="0" w:space="0" w:color="auto"/>
                                          </w:divBdr>
                                        </w:div>
                                        <w:div w:id="825977411">
                                          <w:marLeft w:val="0"/>
                                          <w:marRight w:val="0"/>
                                          <w:marTop w:val="0"/>
                                          <w:marBottom w:val="0"/>
                                          <w:divBdr>
                                            <w:top w:val="none" w:sz="0" w:space="0" w:color="auto"/>
                                            <w:left w:val="none" w:sz="0" w:space="0" w:color="auto"/>
                                            <w:bottom w:val="none" w:sz="0" w:space="0" w:color="auto"/>
                                            <w:right w:val="none" w:sz="0" w:space="0" w:color="auto"/>
                                          </w:divBdr>
                                        </w:div>
                                        <w:div w:id="6041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15306">
                              <w:marLeft w:val="0"/>
                              <w:marRight w:val="0"/>
                              <w:marTop w:val="0"/>
                              <w:marBottom w:val="0"/>
                              <w:divBdr>
                                <w:top w:val="none" w:sz="0" w:space="0" w:color="auto"/>
                                <w:left w:val="none" w:sz="0" w:space="0" w:color="auto"/>
                                <w:bottom w:val="none" w:sz="0" w:space="0" w:color="auto"/>
                                <w:right w:val="none" w:sz="0" w:space="0" w:color="auto"/>
                              </w:divBdr>
                              <w:divsChild>
                                <w:div w:id="1466895020">
                                  <w:marLeft w:val="0"/>
                                  <w:marRight w:val="0"/>
                                  <w:marTop w:val="0"/>
                                  <w:marBottom w:val="0"/>
                                  <w:divBdr>
                                    <w:top w:val="none" w:sz="0" w:space="0" w:color="auto"/>
                                    <w:left w:val="none" w:sz="0" w:space="0" w:color="auto"/>
                                    <w:bottom w:val="none" w:sz="0" w:space="0" w:color="auto"/>
                                    <w:right w:val="none" w:sz="0" w:space="0" w:color="auto"/>
                                  </w:divBdr>
                                  <w:divsChild>
                                    <w:div w:id="1918706526">
                                      <w:marLeft w:val="0"/>
                                      <w:marRight w:val="0"/>
                                      <w:marTop w:val="0"/>
                                      <w:marBottom w:val="45"/>
                                      <w:divBdr>
                                        <w:top w:val="none" w:sz="0" w:space="0" w:color="auto"/>
                                        <w:left w:val="none" w:sz="0" w:space="0" w:color="auto"/>
                                        <w:bottom w:val="none" w:sz="0" w:space="0" w:color="auto"/>
                                        <w:right w:val="none" w:sz="0" w:space="0" w:color="auto"/>
                                      </w:divBdr>
                                      <w:divsChild>
                                        <w:div w:id="1792478528">
                                          <w:marLeft w:val="0"/>
                                          <w:marRight w:val="0"/>
                                          <w:marTop w:val="0"/>
                                          <w:marBottom w:val="0"/>
                                          <w:divBdr>
                                            <w:top w:val="none" w:sz="0" w:space="0" w:color="auto"/>
                                            <w:left w:val="none" w:sz="0" w:space="0" w:color="auto"/>
                                            <w:bottom w:val="none" w:sz="0" w:space="0" w:color="auto"/>
                                            <w:right w:val="none" w:sz="0" w:space="0" w:color="auto"/>
                                          </w:divBdr>
                                        </w:div>
                                        <w:div w:id="1596982237">
                                          <w:marLeft w:val="0"/>
                                          <w:marRight w:val="0"/>
                                          <w:marTop w:val="0"/>
                                          <w:marBottom w:val="0"/>
                                          <w:divBdr>
                                            <w:top w:val="none" w:sz="0" w:space="0" w:color="auto"/>
                                            <w:left w:val="none" w:sz="0" w:space="0" w:color="auto"/>
                                            <w:bottom w:val="none" w:sz="0" w:space="0" w:color="auto"/>
                                            <w:right w:val="none" w:sz="0" w:space="0" w:color="auto"/>
                                          </w:divBdr>
                                        </w:div>
                                        <w:div w:id="1069766412">
                                          <w:marLeft w:val="0"/>
                                          <w:marRight w:val="0"/>
                                          <w:marTop w:val="0"/>
                                          <w:marBottom w:val="0"/>
                                          <w:divBdr>
                                            <w:top w:val="none" w:sz="0" w:space="0" w:color="auto"/>
                                            <w:left w:val="none" w:sz="0" w:space="0" w:color="auto"/>
                                            <w:bottom w:val="none" w:sz="0" w:space="0" w:color="auto"/>
                                            <w:right w:val="none" w:sz="0" w:space="0" w:color="auto"/>
                                          </w:divBdr>
                                        </w:div>
                                        <w:div w:id="242616392">
                                          <w:marLeft w:val="0"/>
                                          <w:marRight w:val="0"/>
                                          <w:marTop w:val="0"/>
                                          <w:marBottom w:val="0"/>
                                          <w:divBdr>
                                            <w:top w:val="none" w:sz="0" w:space="0" w:color="auto"/>
                                            <w:left w:val="none" w:sz="0" w:space="0" w:color="auto"/>
                                            <w:bottom w:val="none" w:sz="0" w:space="0" w:color="auto"/>
                                            <w:right w:val="none" w:sz="0" w:space="0" w:color="auto"/>
                                          </w:divBdr>
                                        </w:div>
                                        <w:div w:id="10387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55009">
                              <w:marLeft w:val="0"/>
                              <w:marRight w:val="0"/>
                              <w:marTop w:val="0"/>
                              <w:marBottom w:val="0"/>
                              <w:divBdr>
                                <w:top w:val="none" w:sz="0" w:space="0" w:color="auto"/>
                                <w:left w:val="none" w:sz="0" w:space="0" w:color="auto"/>
                                <w:bottom w:val="none" w:sz="0" w:space="0" w:color="auto"/>
                                <w:right w:val="none" w:sz="0" w:space="0" w:color="auto"/>
                              </w:divBdr>
                              <w:divsChild>
                                <w:div w:id="503059891">
                                  <w:marLeft w:val="0"/>
                                  <w:marRight w:val="0"/>
                                  <w:marTop w:val="0"/>
                                  <w:marBottom w:val="0"/>
                                  <w:divBdr>
                                    <w:top w:val="none" w:sz="0" w:space="0" w:color="auto"/>
                                    <w:left w:val="none" w:sz="0" w:space="0" w:color="auto"/>
                                    <w:bottom w:val="none" w:sz="0" w:space="0" w:color="auto"/>
                                    <w:right w:val="none" w:sz="0" w:space="0" w:color="auto"/>
                                  </w:divBdr>
                                  <w:divsChild>
                                    <w:div w:id="648554259">
                                      <w:marLeft w:val="0"/>
                                      <w:marRight w:val="0"/>
                                      <w:marTop w:val="0"/>
                                      <w:marBottom w:val="45"/>
                                      <w:divBdr>
                                        <w:top w:val="none" w:sz="0" w:space="0" w:color="auto"/>
                                        <w:left w:val="none" w:sz="0" w:space="0" w:color="auto"/>
                                        <w:bottom w:val="none" w:sz="0" w:space="0" w:color="auto"/>
                                        <w:right w:val="none" w:sz="0" w:space="0" w:color="auto"/>
                                      </w:divBdr>
                                      <w:divsChild>
                                        <w:div w:id="1976792671">
                                          <w:marLeft w:val="0"/>
                                          <w:marRight w:val="0"/>
                                          <w:marTop w:val="0"/>
                                          <w:marBottom w:val="0"/>
                                          <w:divBdr>
                                            <w:top w:val="none" w:sz="0" w:space="0" w:color="auto"/>
                                            <w:left w:val="none" w:sz="0" w:space="0" w:color="auto"/>
                                            <w:bottom w:val="none" w:sz="0" w:space="0" w:color="auto"/>
                                            <w:right w:val="none" w:sz="0" w:space="0" w:color="auto"/>
                                          </w:divBdr>
                                        </w:div>
                                        <w:div w:id="1074429610">
                                          <w:marLeft w:val="0"/>
                                          <w:marRight w:val="0"/>
                                          <w:marTop w:val="0"/>
                                          <w:marBottom w:val="0"/>
                                          <w:divBdr>
                                            <w:top w:val="none" w:sz="0" w:space="0" w:color="auto"/>
                                            <w:left w:val="none" w:sz="0" w:space="0" w:color="auto"/>
                                            <w:bottom w:val="none" w:sz="0" w:space="0" w:color="auto"/>
                                            <w:right w:val="none" w:sz="0" w:space="0" w:color="auto"/>
                                          </w:divBdr>
                                        </w:div>
                                        <w:div w:id="1764757776">
                                          <w:marLeft w:val="0"/>
                                          <w:marRight w:val="0"/>
                                          <w:marTop w:val="0"/>
                                          <w:marBottom w:val="0"/>
                                          <w:divBdr>
                                            <w:top w:val="none" w:sz="0" w:space="0" w:color="auto"/>
                                            <w:left w:val="none" w:sz="0" w:space="0" w:color="auto"/>
                                            <w:bottom w:val="none" w:sz="0" w:space="0" w:color="auto"/>
                                            <w:right w:val="none" w:sz="0" w:space="0" w:color="auto"/>
                                          </w:divBdr>
                                        </w:div>
                                        <w:div w:id="402070389">
                                          <w:marLeft w:val="0"/>
                                          <w:marRight w:val="0"/>
                                          <w:marTop w:val="0"/>
                                          <w:marBottom w:val="0"/>
                                          <w:divBdr>
                                            <w:top w:val="none" w:sz="0" w:space="0" w:color="auto"/>
                                            <w:left w:val="none" w:sz="0" w:space="0" w:color="auto"/>
                                            <w:bottom w:val="none" w:sz="0" w:space="0" w:color="auto"/>
                                            <w:right w:val="none" w:sz="0" w:space="0" w:color="auto"/>
                                          </w:divBdr>
                                        </w:div>
                                        <w:div w:id="20199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07249">
                              <w:marLeft w:val="0"/>
                              <w:marRight w:val="0"/>
                              <w:marTop w:val="0"/>
                              <w:marBottom w:val="0"/>
                              <w:divBdr>
                                <w:top w:val="none" w:sz="0" w:space="0" w:color="auto"/>
                                <w:left w:val="none" w:sz="0" w:space="0" w:color="auto"/>
                                <w:bottom w:val="none" w:sz="0" w:space="0" w:color="auto"/>
                                <w:right w:val="none" w:sz="0" w:space="0" w:color="auto"/>
                              </w:divBdr>
                              <w:divsChild>
                                <w:div w:id="429593807">
                                  <w:marLeft w:val="0"/>
                                  <w:marRight w:val="0"/>
                                  <w:marTop w:val="0"/>
                                  <w:marBottom w:val="0"/>
                                  <w:divBdr>
                                    <w:top w:val="none" w:sz="0" w:space="0" w:color="auto"/>
                                    <w:left w:val="none" w:sz="0" w:space="0" w:color="auto"/>
                                    <w:bottom w:val="none" w:sz="0" w:space="0" w:color="auto"/>
                                    <w:right w:val="none" w:sz="0" w:space="0" w:color="auto"/>
                                  </w:divBdr>
                                  <w:divsChild>
                                    <w:div w:id="1311204983">
                                      <w:marLeft w:val="0"/>
                                      <w:marRight w:val="0"/>
                                      <w:marTop w:val="0"/>
                                      <w:marBottom w:val="45"/>
                                      <w:divBdr>
                                        <w:top w:val="none" w:sz="0" w:space="0" w:color="auto"/>
                                        <w:left w:val="none" w:sz="0" w:space="0" w:color="auto"/>
                                        <w:bottom w:val="none" w:sz="0" w:space="0" w:color="auto"/>
                                        <w:right w:val="none" w:sz="0" w:space="0" w:color="auto"/>
                                      </w:divBdr>
                                      <w:divsChild>
                                        <w:div w:id="508250450">
                                          <w:marLeft w:val="0"/>
                                          <w:marRight w:val="0"/>
                                          <w:marTop w:val="0"/>
                                          <w:marBottom w:val="0"/>
                                          <w:divBdr>
                                            <w:top w:val="none" w:sz="0" w:space="0" w:color="auto"/>
                                            <w:left w:val="none" w:sz="0" w:space="0" w:color="auto"/>
                                            <w:bottom w:val="none" w:sz="0" w:space="0" w:color="auto"/>
                                            <w:right w:val="none" w:sz="0" w:space="0" w:color="auto"/>
                                          </w:divBdr>
                                        </w:div>
                                        <w:div w:id="1622570618">
                                          <w:marLeft w:val="0"/>
                                          <w:marRight w:val="0"/>
                                          <w:marTop w:val="0"/>
                                          <w:marBottom w:val="0"/>
                                          <w:divBdr>
                                            <w:top w:val="none" w:sz="0" w:space="0" w:color="auto"/>
                                            <w:left w:val="none" w:sz="0" w:space="0" w:color="auto"/>
                                            <w:bottom w:val="none" w:sz="0" w:space="0" w:color="auto"/>
                                            <w:right w:val="none" w:sz="0" w:space="0" w:color="auto"/>
                                          </w:divBdr>
                                        </w:div>
                                        <w:div w:id="1171094709">
                                          <w:marLeft w:val="0"/>
                                          <w:marRight w:val="0"/>
                                          <w:marTop w:val="0"/>
                                          <w:marBottom w:val="0"/>
                                          <w:divBdr>
                                            <w:top w:val="none" w:sz="0" w:space="0" w:color="auto"/>
                                            <w:left w:val="none" w:sz="0" w:space="0" w:color="auto"/>
                                            <w:bottom w:val="none" w:sz="0" w:space="0" w:color="auto"/>
                                            <w:right w:val="none" w:sz="0" w:space="0" w:color="auto"/>
                                          </w:divBdr>
                                        </w:div>
                                        <w:div w:id="1346441464">
                                          <w:marLeft w:val="0"/>
                                          <w:marRight w:val="0"/>
                                          <w:marTop w:val="0"/>
                                          <w:marBottom w:val="0"/>
                                          <w:divBdr>
                                            <w:top w:val="none" w:sz="0" w:space="0" w:color="auto"/>
                                            <w:left w:val="none" w:sz="0" w:space="0" w:color="auto"/>
                                            <w:bottom w:val="none" w:sz="0" w:space="0" w:color="auto"/>
                                            <w:right w:val="none" w:sz="0" w:space="0" w:color="auto"/>
                                          </w:divBdr>
                                        </w:div>
                                        <w:div w:id="1890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139">
                              <w:marLeft w:val="0"/>
                              <w:marRight w:val="0"/>
                              <w:marTop w:val="0"/>
                              <w:marBottom w:val="0"/>
                              <w:divBdr>
                                <w:top w:val="none" w:sz="0" w:space="0" w:color="auto"/>
                                <w:left w:val="none" w:sz="0" w:space="0" w:color="auto"/>
                                <w:bottom w:val="none" w:sz="0" w:space="0" w:color="auto"/>
                                <w:right w:val="none" w:sz="0" w:space="0" w:color="auto"/>
                              </w:divBdr>
                              <w:divsChild>
                                <w:div w:id="577831207">
                                  <w:marLeft w:val="0"/>
                                  <w:marRight w:val="0"/>
                                  <w:marTop w:val="0"/>
                                  <w:marBottom w:val="0"/>
                                  <w:divBdr>
                                    <w:top w:val="none" w:sz="0" w:space="0" w:color="auto"/>
                                    <w:left w:val="none" w:sz="0" w:space="0" w:color="auto"/>
                                    <w:bottom w:val="none" w:sz="0" w:space="0" w:color="auto"/>
                                    <w:right w:val="none" w:sz="0" w:space="0" w:color="auto"/>
                                  </w:divBdr>
                                  <w:divsChild>
                                    <w:div w:id="1459107428">
                                      <w:marLeft w:val="0"/>
                                      <w:marRight w:val="0"/>
                                      <w:marTop w:val="0"/>
                                      <w:marBottom w:val="45"/>
                                      <w:divBdr>
                                        <w:top w:val="none" w:sz="0" w:space="0" w:color="auto"/>
                                        <w:left w:val="none" w:sz="0" w:space="0" w:color="auto"/>
                                        <w:bottom w:val="none" w:sz="0" w:space="0" w:color="auto"/>
                                        <w:right w:val="none" w:sz="0" w:space="0" w:color="auto"/>
                                      </w:divBdr>
                                      <w:divsChild>
                                        <w:div w:id="221408198">
                                          <w:marLeft w:val="0"/>
                                          <w:marRight w:val="0"/>
                                          <w:marTop w:val="0"/>
                                          <w:marBottom w:val="0"/>
                                          <w:divBdr>
                                            <w:top w:val="none" w:sz="0" w:space="0" w:color="auto"/>
                                            <w:left w:val="none" w:sz="0" w:space="0" w:color="auto"/>
                                            <w:bottom w:val="none" w:sz="0" w:space="0" w:color="auto"/>
                                            <w:right w:val="none" w:sz="0" w:space="0" w:color="auto"/>
                                          </w:divBdr>
                                        </w:div>
                                        <w:div w:id="931353820">
                                          <w:marLeft w:val="0"/>
                                          <w:marRight w:val="0"/>
                                          <w:marTop w:val="0"/>
                                          <w:marBottom w:val="0"/>
                                          <w:divBdr>
                                            <w:top w:val="none" w:sz="0" w:space="0" w:color="auto"/>
                                            <w:left w:val="none" w:sz="0" w:space="0" w:color="auto"/>
                                            <w:bottom w:val="none" w:sz="0" w:space="0" w:color="auto"/>
                                            <w:right w:val="none" w:sz="0" w:space="0" w:color="auto"/>
                                          </w:divBdr>
                                        </w:div>
                                        <w:div w:id="566645901">
                                          <w:marLeft w:val="0"/>
                                          <w:marRight w:val="0"/>
                                          <w:marTop w:val="0"/>
                                          <w:marBottom w:val="0"/>
                                          <w:divBdr>
                                            <w:top w:val="none" w:sz="0" w:space="0" w:color="auto"/>
                                            <w:left w:val="none" w:sz="0" w:space="0" w:color="auto"/>
                                            <w:bottom w:val="none" w:sz="0" w:space="0" w:color="auto"/>
                                            <w:right w:val="none" w:sz="0" w:space="0" w:color="auto"/>
                                          </w:divBdr>
                                        </w:div>
                                        <w:div w:id="991637423">
                                          <w:marLeft w:val="0"/>
                                          <w:marRight w:val="0"/>
                                          <w:marTop w:val="0"/>
                                          <w:marBottom w:val="0"/>
                                          <w:divBdr>
                                            <w:top w:val="none" w:sz="0" w:space="0" w:color="auto"/>
                                            <w:left w:val="none" w:sz="0" w:space="0" w:color="auto"/>
                                            <w:bottom w:val="none" w:sz="0" w:space="0" w:color="auto"/>
                                            <w:right w:val="none" w:sz="0" w:space="0" w:color="auto"/>
                                          </w:divBdr>
                                        </w:div>
                                        <w:div w:id="17821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30233">
                              <w:marLeft w:val="0"/>
                              <w:marRight w:val="0"/>
                              <w:marTop w:val="0"/>
                              <w:marBottom w:val="0"/>
                              <w:divBdr>
                                <w:top w:val="none" w:sz="0" w:space="0" w:color="auto"/>
                                <w:left w:val="none" w:sz="0" w:space="0" w:color="auto"/>
                                <w:bottom w:val="none" w:sz="0" w:space="0" w:color="auto"/>
                                <w:right w:val="none" w:sz="0" w:space="0" w:color="auto"/>
                              </w:divBdr>
                              <w:divsChild>
                                <w:div w:id="798377867">
                                  <w:marLeft w:val="0"/>
                                  <w:marRight w:val="0"/>
                                  <w:marTop w:val="0"/>
                                  <w:marBottom w:val="0"/>
                                  <w:divBdr>
                                    <w:top w:val="none" w:sz="0" w:space="0" w:color="auto"/>
                                    <w:left w:val="none" w:sz="0" w:space="0" w:color="auto"/>
                                    <w:bottom w:val="none" w:sz="0" w:space="0" w:color="auto"/>
                                    <w:right w:val="none" w:sz="0" w:space="0" w:color="auto"/>
                                  </w:divBdr>
                                  <w:divsChild>
                                    <w:div w:id="2097743713">
                                      <w:marLeft w:val="0"/>
                                      <w:marRight w:val="0"/>
                                      <w:marTop w:val="0"/>
                                      <w:marBottom w:val="45"/>
                                      <w:divBdr>
                                        <w:top w:val="none" w:sz="0" w:space="0" w:color="auto"/>
                                        <w:left w:val="none" w:sz="0" w:space="0" w:color="auto"/>
                                        <w:bottom w:val="none" w:sz="0" w:space="0" w:color="auto"/>
                                        <w:right w:val="none" w:sz="0" w:space="0" w:color="auto"/>
                                      </w:divBdr>
                                      <w:divsChild>
                                        <w:div w:id="718743269">
                                          <w:marLeft w:val="0"/>
                                          <w:marRight w:val="0"/>
                                          <w:marTop w:val="0"/>
                                          <w:marBottom w:val="0"/>
                                          <w:divBdr>
                                            <w:top w:val="none" w:sz="0" w:space="0" w:color="auto"/>
                                            <w:left w:val="none" w:sz="0" w:space="0" w:color="auto"/>
                                            <w:bottom w:val="none" w:sz="0" w:space="0" w:color="auto"/>
                                            <w:right w:val="none" w:sz="0" w:space="0" w:color="auto"/>
                                          </w:divBdr>
                                        </w:div>
                                        <w:div w:id="1081753269">
                                          <w:marLeft w:val="0"/>
                                          <w:marRight w:val="0"/>
                                          <w:marTop w:val="0"/>
                                          <w:marBottom w:val="0"/>
                                          <w:divBdr>
                                            <w:top w:val="none" w:sz="0" w:space="0" w:color="auto"/>
                                            <w:left w:val="none" w:sz="0" w:space="0" w:color="auto"/>
                                            <w:bottom w:val="none" w:sz="0" w:space="0" w:color="auto"/>
                                            <w:right w:val="none" w:sz="0" w:space="0" w:color="auto"/>
                                          </w:divBdr>
                                        </w:div>
                                        <w:div w:id="1051463815">
                                          <w:marLeft w:val="0"/>
                                          <w:marRight w:val="0"/>
                                          <w:marTop w:val="0"/>
                                          <w:marBottom w:val="0"/>
                                          <w:divBdr>
                                            <w:top w:val="none" w:sz="0" w:space="0" w:color="auto"/>
                                            <w:left w:val="none" w:sz="0" w:space="0" w:color="auto"/>
                                            <w:bottom w:val="none" w:sz="0" w:space="0" w:color="auto"/>
                                            <w:right w:val="none" w:sz="0" w:space="0" w:color="auto"/>
                                          </w:divBdr>
                                        </w:div>
                                        <w:div w:id="99876892">
                                          <w:marLeft w:val="0"/>
                                          <w:marRight w:val="0"/>
                                          <w:marTop w:val="0"/>
                                          <w:marBottom w:val="0"/>
                                          <w:divBdr>
                                            <w:top w:val="none" w:sz="0" w:space="0" w:color="auto"/>
                                            <w:left w:val="none" w:sz="0" w:space="0" w:color="auto"/>
                                            <w:bottom w:val="none" w:sz="0" w:space="0" w:color="auto"/>
                                            <w:right w:val="none" w:sz="0" w:space="0" w:color="auto"/>
                                          </w:divBdr>
                                        </w:div>
                                        <w:div w:id="11015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44492">
                              <w:marLeft w:val="0"/>
                              <w:marRight w:val="0"/>
                              <w:marTop w:val="0"/>
                              <w:marBottom w:val="0"/>
                              <w:divBdr>
                                <w:top w:val="none" w:sz="0" w:space="0" w:color="auto"/>
                                <w:left w:val="none" w:sz="0" w:space="0" w:color="auto"/>
                                <w:bottom w:val="none" w:sz="0" w:space="0" w:color="auto"/>
                                <w:right w:val="none" w:sz="0" w:space="0" w:color="auto"/>
                              </w:divBdr>
                              <w:divsChild>
                                <w:div w:id="1498380037">
                                  <w:marLeft w:val="0"/>
                                  <w:marRight w:val="0"/>
                                  <w:marTop w:val="0"/>
                                  <w:marBottom w:val="0"/>
                                  <w:divBdr>
                                    <w:top w:val="none" w:sz="0" w:space="0" w:color="auto"/>
                                    <w:left w:val="none" w:sz="0" w:space="0" w:color="auto"/>
                                    <w:bottom w:val="none" w:sz="0" w:space="0" w:color="auto"/>
                                    <w:right w:val="none" w:sz="0" w:space="0" w:color="auto"/>
                                  </w:divBdr>
                                  <w:divsChild>
                                    <w:div w:id="742214557">
                                      <w:marLeft w:val="0"/>
                                      <w:marRight w:val="0"/>
                                      <w:marTop w:val="0"/>
                                      <w:marBottom w:val="45"/>
                                      <w:divBdr>
                                        <w:top w:val="none" w:sz="0" w:space="0" w:color="auto"/>
                                        <w:left w:val="none" w:sz="0" w:space="0" w:color="auto"/>
                                        <w:bottom w:val="none" w:sz="0" w:space="0" w:color="auto"/>
                                        <w:right w:val="none" w:sz="0" w:space="0" w:color="auto"/>
                                      </w:divBdr>
                                      <w:divsChild>
                                        <w:div w:id="1484665000">
                                          <w:marLeft w:val="0"/>
                                          <w:marRight w:val="0"/>
                                          <w:marTop w:val="0"/>
                                          <w:marBottom w:val="0"/>
                                          <w:divBdr>
                                            <w:top w:val="none" w:sz="0" w:space="0" w:color="auto"/>
                                            <w:left w:val="none" w:sz="0" w:space="0" w:color="auto"/>
                                            <w:bottom w:val="none" w:sz="0" w:space="0" w:color="auto"/>
                                            <w:right w:val="none" w:sz="0" w:space="0" w:color="auto"/>
                                          </w:divBdr>
                                        </w:div>
                                        <w:div w:id="1097825233">
                                          <w:marLeft w:val="0"/>
                                          <w:marRight w:val="0"/>
                                          <w:marTop w:val="0"/>
                                          <w:marBottom w:val="0"/>
                                          <w:divBdr>
                                            <w:top w:val="none" w:sz="0" w:space="0" w:color="auto"/>
                                            <w:left w:val="none" w:sz="0" w:space="0" w:color="auto"/>
                                            <w:bottom w:val="none" w:sz="0" w:space="0" w:color="auto"/>
                                            <w:right w:val="none" w:sz="0" w:space="0" w:color="auto"/>
                                          </w:divBdr>
                                        </w:div>
                                        <w:div w:id="759257974">
                                          <w:marLeft w:val="0"/>
                                          <w:marRight w:val="0"/>
                                          <w:marTop w:val="0"/>
                                          <w:marBottom w:val="0"/>
                                          <w:divBdr>
                                            <w:top w:val="none" w:sz="0" w:space="0" w:color="auto"/>
                                            <w:left w:val="none" w:sz="0" w:space="0" w:color="auto"/>
                                            <w:bottom w:val="none" w:sz="0" w:space="0" w:color="auto"/>
                                            <w:right w:val="none" w:sz="0" w:space="0" w:color="auto"/>
                                          </w:divBdr>
                                        </w:div>
                                        <w:div w:id="1350639666">
                                          <w:marLeft w:val="0"/>
                                          <w:marRight w:val="0"/>
                                          <w:marTop w:val="0"/>
                                          <w:marBottom w:val="0"/>
                                          <w:divBdr>
                                            <w:top w:val="none" w:sz="0" w:space="0" w:color="auto"/>
                                            <w:left w:val="none" w:sz="0" w:space="0" w:color="auto"/>
                                            <w:bottom w:val="none" w:sz="0" w:space="0" w:color="auto"/>
                                            <w:right w:val="none" w:sz="0" w:space="0" w:color="auto"/>
                                          </w:divBdr>
                                        </w:div>
                                        <w:div w:id="6892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18440">
                              <w:marLeft w:val="0"/>
                              <w:marRight w:val="0"/>
                              <w:marTop w:val="0"/>
                              <w:marBottom w:val="0"/>
                              <w:divBdr>
                                <w:top w:val="none" w:sz="0" w:space="0" w:color="auto"/>
                                <w:left w:val="none" w:sz="0" w:space="0" w:color="auto"/>
                                <w:bottom w:val="none" w:sz="0" w:space="0" w:color="auto"/>
                                <w:right w:val="none" w:sz="0" w:space="0" w:color="auto"/>
                              </w:divBdr>
                              <w:divsChild>
                                <w:div w:id="1832675451">
                                  <w:marLeft w:val="0"/>
                                  <w:marRight w:val="0"/>
                                  <w:marTop w:val="0"/>
                                  <w:marBottom w:val="0"/>
                                  <w:divBdr>
                                    <w:top w:val="none" w:sz="0" w:space="0" w:color="auto"/>
                                    <w:left w:val="none" w:sz="0" w:space="0" w:color="auto"/>
                                    <w:bottom w:val="none" w:sz="0" w:space="0" w:color="auto"/>
                                    <w:right w:val="none" w:sz="0" w:space="0" w:color="auto"/>
                                  </w:divBdr>
                                  <w:divsChild>
                                    <w:div w:id="1007975579">
                                      <w:marLeft w:val="0"/>
                                      <w:marRight w:val="0"/>
                                      <w:marTop w:val="0"/>
                                      <w:marBottom w:val="45"/>
                                      <w:divBdr>
                                        <w:top w:val="none" w:sz="0" w:space="0" w:color="auto"/>
                                        <w:left w:val="none" w:sz="0" w:space="0" w:color="auto"/>
                                        <w:bottom w:val="none" w:sz="0" w:space="0" w:color="auto"/>
                                        <w:right w:val="none" w:sz="0" w:space="0" w:color="auto"/>
                                      </w:divBdr>
                                      <w:divsChild>
                                        <w:div w:id="128713896">
                                          <w:marLeft w:val="0"/>
                                          <w:marRight w:val="0"/>
                                          <w:marTop w:val="0"/>
                                          <w:marBottom w:val="0"/>
                                          <w:divBdr>
                                            <w:top w:val="none" w:sz="0" w:space="0" w:color="auto"/>
                                            <w:left w:val="none" w:sz="0" w:space="0" w:color="auto"/>
                                            <w:bottom w:val="none" w:sz="0" w:space="0" w:color="auto"/>
                                            <w:right w:val="none" w:sz="0" w:space="0" w:color="auto"/>
                                          </w:divBdr>
                                        </w:div>
                                        <w:div w:id="606621901">
                                          <w:marLeft w:val="0"/>
                                          <w:marRight w:val="0"/>
                                          <w:marTop w:val="0"/>
                                          <w:marBottom w:val="0"/>
                                          <w:divBdr>
                                            <w:top w:val="none" w:sz="0" w:space="0" w:color="auto"/>
                                            <w:left w:val="none" w:sz="0" w:space="0" w:color="auto"/>
                                            <w:bottom w:val="none" w:sz="0" w:space="0" w:color="auto"/>
                                            <w:right w:val="none" w:sz="0" w:space="0" w:color="auto"/>
                                          </w:divBdr>
                                        </w:div>
                                        <w:div w:id="2071616923">
                                          <w:marLeft w:val="0"/>
                                          <w:marRight w:val="0"/>
                                          <w:marTop w:val="0"/>
                                          <w:marBottom w:val="0"/>
                                          <w:divBdr>
                                            <w:top w:val="none" w:sz="0" w:space="0" w:color="auto"/>
                                            <w:left w:val="none" w:sz="0" w:space="0" w:color="auto"/>
                                            <w:bottom w:val="none" w:sz="0" w:space="0" w:color="auto"/>
                                            <w:right w:val="none" w:sz="0" w:space="0" w:color="auto"/>
                                          </w:divBdr>
                                        </w:div>
                                        <w:div w:id="541328144">
                                          <w:marLeft w:val="0"/>
                                          <w:marRight w:val="0"/>
                                          <w:marTop w:val="0"/>
                                          <w:marBottom w:val="0"/>
                                          <w:divBdr>
                                            <w:top w:val="none" w:sz="0" w:space="0" w:color="auto"/>
                                            <w:left w:val="none" w:sz="0" w:space="0" w:color="auto"/>
                                            <w:bottom w:val="none" w:sz="0" w:space="0" w:color="auto"/>
                                            <w:right w:val="none" w:sz="0" w:space="0" w:color="auto"/>
                                          </w:divBdr>
                                        </w:div>
                                        <w:div w:id="969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69444">
                              <w:marLeft w:val="0"/>
                              <w:marRight w:val="0"/>
                              <w:marTop w:val="0"/>
                              <w:marBottom w:val="0"/>
                              <w:divBdr>
                                <w:top w:val="none" w:sz="0" w:space="0" w:color="auto"/>
                                <w:left w:val="none" w:sz="0" w:space="0" w:color="auto"/>
                                <w:bottom w:val="none" w:sz="0" w:space="0" w:color="auto"/>
                                <w:right w:val="none" w:sz="0" w:space="0" w:color="auto"/>
                              </w:divBdr>
                              <w:divsChild>
                                <w:div w:id="1469585822">
                                  <w:marLeft w:val="0"/>
                                  <w:marRight w:val="0"/>
                                  <w:marTop w:val="0"/>
                                  <w:marBottom w:val="0"/>
                                  <w:divBdr>
                                    <w:top w:val="none" w:sz="0" w:space="0" w:color="auto"/>
                                    <w:left w:val="none" w:sz="0" w:space="0" w:color="auto"/>
                                    <w:bottom w:val="none" w:sz="0" w:space="0" w:color="auto"/>
                                    <w:right w:val="none" w:sz="0" w:space="0" w:color="auto"/>
                                  </w:divBdr>
                                  <w:divsChild>
                                    <w:div w:id="1202128178">
                                      <w:marLeft w:val="0"/>
                                      <w:marRight w:val="0"/>
                                      <w:marTop w:val="0"/>
                                      <w:marBottom w:val="45"/>
                                      <w:divBdr>
                                        <w:top w:val="none" w:sz="0" w:space="0" w:color="auto"/>
                                        <w:left w:val="none" w:sz="0" w:space="0" w:color="auto"/>
                                        <w:bottom w:val="none" w:sz="0" w:space="0" w:color="auto"/>
                                        <w:right w:val="none" w:sz="0" w:space="0" w:color="auto"/>
                                      </w:divBdr>
                                      <w:divsChild>
                                        <w:div w:id="827551392">
                                          <w:marLeft w:val="0"/>
                                          <w:marRight w:val="0"/>
                                          <w:marTop w:val="0"/>
                                          <w:marBottom w:val="0"/>
                                          <w:divBdr>
                                            <w:top w:val="none" w:sz="0" w:space="0" w:color="auto"/>
                                            <w:left w:val="none" w:sz="0" w:space="0" w:color="auto"/>
                                            <w:bottom w:val="none" w:sz="0" w:space="0" w:color="auto"/>
                                            <w:right w:val="none" w:sz="0" w:space="0" w:color="auto"/>
                                          </w:divBdr>
                                        </w:div>
                                        <w:div w:id="717511934">
                                          <w:marLeft w:val="0"/>
                                          <w:marRight w:val="0"/>
                                          <w:marTop w:val="0"/>
                                          <w:marBottom w:val="0"/>
                                          <w:divBdr>
                                            <w:top w:val="none" w:sz="0" w:space="0" w:color="auto"/>
                                            <w:left w:val="none" w:sz="0" w:space="0" w:color="auto"/>
                                            <w:bottom w:val="none" w:sz="0" w:space="0" w:color="auto"/>
                                            <w:right w:val="none" w:sz="0" w:space="0" w:color="auto"/>
                                          </w:divBdr>
                                        </w:div>
                                        <w:div w:id="401680252">
                                          <w:marLeft w:val="0"/>
                                          <w:marRight w:val="0"/>
                                          <w:marTop w:val="0"/>
                                          <w:marBottom w:val="0"/>
                                          <w:divBdr>
                                            <w:top w:val="none" w:sz="0" w:space="0" w:color="auto"/>
                                            <w:left w:val="none" w:sz="0" w:space="0" w:color="auto"/>
                                            <w:bottom w:val="none" w:sz="0" w:space="0" w:color="auto"/>
                                            <w:right w:val="none" w:sz="0" w:space="0" w:color="auto"/>
                                          </w:divBdr>
                                        </w:div>
                                        <w:div w:id="1615866481">
                                          <w:marLeft w:val="0"/>
                                          <w:marRight w:val="0"/>
                                          <w:marTop w:val="0"/>
                                          <w:marBottom w:val="0"/>
                                          <w:divBdr>
                                            <w:top w:val="none" w:sz="0" w:space="0" w:color="auto"/>
                                            <w:left w:val="none" w:sz="0" w:space="0" w:color="auto"/>
                                            <w:bottom w:val="none" w:sz="0" w:space="0" w:color="auto"/>
                                            <w:right w:val="none" w:sz="0" w:space="0" w:color="auto"/>
                                          </w:divBdr>
                                        </w:div>
                                        <w:div w:id="12895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236759">
                              <w:marLeft w:val="0"/>
                              <w:marRight w:val="0"/>
                              <w:marTop w:val="0"/>
                              <w:marBottom w:val="0"/>
                              <w:divBdr>
                                <w:top w:val="none" w:sz="0" w:space="0" w:color="auto"/>
                                <w:left w:val="none" w:sz="0" w:space="0" w:color="auto"/>
                                <w:bottom w:val="none" w:sz="0" w:space="0" w:color="auto"/>
                                <w:right w:val="none" w:sz="0" w:space="0" w:color="auto"/>
                              </w:divBdr>
                              <w:divsChild>
                                <w:div w:id="1578318008">
                                  <w:marLeft w:val="0"/>
                                  <w:marRight w:val="0"/>
                                  <w:marTop w:val="0"/>
                                  <w:marBottom w:val="0"/>
                                  <w:divBdr>
                                    <w:top w:val="none" w:sz="0" w:space="0" w:color="auto"/>
                                    <w:left w:val="none" w:sz="0" w:space="0" w:color="auto"/>
                                    <w:bottom w:val="none" w:sz="0" w:space="0" w:color="auto"/>
                                    <w:right w:val="none" w:sz="0" w:space="0" w:color="auto"/>
                                  </w:divBdr>
                                  <w:divsChild>
                                    <w:div w:id="421755541">
                                      <w:marLeft w:val="0"/>
                                      <w:marRight w:val="0"/>
                                      <w:marTop w:val="0"/>
                                      <w:marBottom w:val="45"/>
                                      <w:divBdr>
                                        <w:top w:val="none" w:sz="0" w:space="0" w:color="auto"/>
                                        <w:left w:val="none" w:sz="0" w:space="0" w:color="auto"/>
                                        <w:bottom w:val="none" w:sz="0" w:space="0" w:color="auto"/>
                                        <w:right w:val="none" w:sz="0" w:space="0" w:color="auto"/>
                                      </w:divBdr>
                                      <w:divsChild>
                                        <w:div w:id="571428510">
                                          <w:marLeft w:val="0"/>
                                          <w:marRight w:val="0"/>
                                          <w:marTop w:val="0"/>
                                          <w:marBottom w:val="0"/>
                                          <w:divBdr>
                                            <w:top w:val="none" w:sz="0" w:space="0" w:color="auto"/>
                                            <w:left w:val="none" w:sz="0" w:space="0" w:color="auto"/>
                                            <w:bottom w:val="none" w:sz="0" w:space="0" w:color="auto"/>
                                            <w:right w:val="none" w:sz="0" w:space="0" w:color="auto"/>
                                          </w:divBdr>
                                        </w:div>
                                        <w:div w:id="617026188">
                                          <w:marLeft w:val="0"/>
                                          <w:marRight w:val="0"/>
                                          <w:marTop w:val="0"/>
                                          <w:marBottom w:val="0"/>
                                          <w:divBdr>
                                            <w:top w:val="none" w:sz="0" w:space="0" w:color="auto"/>
                                            <w:left w:val="none" w:sz="0" w:space="0" w:color="auto"/>
                                            <w:bottom w:val="none" w:sz="0" w:space="0" w:color="auto"/>
                                            <w:right w:val="none" w:sz="0" w:space="0" w:color="auto"/>
                                          </w:divBdr>
                                        </w:div>
                                        <w:div w:id="520238126">
                                          <w:marLeft w:val="0"/>
                                          <w:marRight w:val="0"/>
                                          <w:marTop w:val="0"/>
                                          <w:marBottom w:val="0"/>
                                          <w:divBdr>
                                            <w:top w:val="none" w:sz="0" w:space="0" w:color="auto"/>
                                            <w:left w:val="none" w:sz="0" w:space="0" w:color="auto"/>
                                            <w:bottom w:val="none" w:sz="0" w:space="0" w:color="auto"/>
                                            <w:right w:val="none" w:sz="0" w:space="0" w:color="auto"/>
                                          </w:divBdr>
                                        </w:div>
                                        <w:div w:id="1605991335">
                                          <w:marLeft w:val="0"/>
                                          <w:marRight w:val="0"/>
                                          <w:marTop w:val="0"/>
                                          <w:marBottom w:val="0"/>
                                          <w:divBdr>
                                            <w:top w:val="none" w:sz="0" w:space="0" w:color="auto"/>
                                            <w:left w:val="none" w:sz="0" w:space="0" w:color="auto"/>
                                            <w:bottom w:val="none" w:sz="0" w:space="0" w:color="auto"/>
                                            <w:right w:val="none" w:sz="0" w:space="0" w:color="auto"/>
                                          </w:divBdr>
                                        </w:div>
                                        <w:div w:id="161455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8635">
                              <w:marLeft w:val="0"/>
                              <w:marRight w:val="0"/>
                              <w:marTop w:val="0"/>
                              <w:marBottom w:val="0"/>
                              <w:divBdr>
                                <w:top w:val="none" w:sz="0" w:space="0" w:color="auto"/>
                                <w:left w:val="none" w:sz="0" w:space="0" w:color="auto"/>
                                <w:bottom w:val="none" w:sz="0" w:space="0" w:color="auto"/>
                                <w:right w:val="none" w:sz="0" w:space="0" w:color="auto"/>
                              </w:divBdr>
                              <w:divsChild>
                                <w:div w:id="1511484547">
                                  <w:marLeft w:val="0"/>
                                  <w:marRight w:val="0"/>
                                  <w:marTop w:val="0"/>
                                  <w:marBottom w:val="0"/>
                                  <w:divBdr>
                                    <w:top w:val="none" w:sz="0" w:space="0" w:color="auto"/>
                                    <w:left w:val="none" w:sz="0" w:space="0" w:color="auto"/>
                                    <w:bottom w:val="none" w:sz="0" w:space="0" w:color="auto"/>
                                    <w:right w:val="none" w:sz="0" w:space="0" w:color="auto"/>
                                  </w:divBdr>
                                  <w:divsChild>
                                    <w:div w:id="766853193">
                                      <w:marLeft w:val="0"/>
                                      <w:marRight w:val="0"/>
                                      <w:marTop w:val="0"/>
                                      <w:marBottom w:val="45"/>
                                      <w:divBdr>
                                        <w:top w:val="none" w:sz="0" w:space="0" w:color="auto"/>
                                        <w:left w:val="none" w:sz="0" w:space="0" w:color="auto"/>
                                        <w:bottom w:val="none" w:sz="0" w:space="0" w:color="auto"/>
                                        <w:right w:val="none" w:sz="0" w:space="0" w:color="auto"/>
                                      </w:divBdr>
                                      <w:divsChild>
                                        <w:div w:id="133722337">
                                          <w:marLeft w:val="0"/>
                                          <w:marRight w:val="0"/>
                                          <w:marTop w:val="0"/>
                                          <w:marBottom w:val="0"/>
                                          <w:divBdr>
                                            <w:top w:val="none" w:sz="0" w:space="0" w:color="auto"/>
                                            <w:left w:val="none" w:sz="0" w:space="0" w:color="auto"/>
                                            <w:bottom w:val="none" w:sz="0" w:space="0" w:color="auto"/>
                                            <w:right w:val="none" w:sz="0" w:space="0" w:color="auto"/>
                                          </w:divBdr>
                                        </w:div>
                                        <w:div w:id="155070124">
                                          <w:marLeft w:val="0"/>
                                          <w:marRight w:val="0"/>
                                          <w:marTop w:val="0"/>
                                          <w:marBottom w:val="0"/>
                                          <w:divBdr>
                                            <w:top w:val="none" w:sz="0" w:space="0" w:color="auto"/>
                                            <w:left w:val="none" w:sz="0" w:space="0" w:color="auto"/>
                                            <w:bottom w:val="none" w:sz="0" w:space="0" w:color="auto"/>
                                            <w:right w:val="none" w:sz="0" w:space="0" w:color="auto"/>
                                          </w:divBdr>
                                        </w:div>
                                        <w:div w:id="288362423">
                                          <w:marLeft w:val="0"/>
                                          <w:marRight w:val="0"/>
                                          <w:marTop w:val="0"/>
                                          <w:marBottom w:val="0"/>
                                          <w:divBdr>
                                            <w:top w:val="none" w:sz="0" w:space="0" w:color="auto"/>
                                            <w:left w:val="none" w:sz="0" w:space="0" w:color="auto"/>
                                            <w:bottom w:val="none" w:sz="0" w:space="0" w:color="auto"/>
                                            <w:right w:val="none" w:sz="0" w:space="0" w:color="auto"/>
                                          </w:divBdr>
                                        </w:div>
                                        <w:div w:id="1560359384">
                                          <w:marLeft w:val="0"/>
                                          <w:marRight w:val="0"/>
                                          <w:marTop w:val="0"/>
                                          <w:marBottom w:val="0"/>
                                          <w:divBdr>
                                            <w:top w:val="none" w:sz="0" w:space="0" w:color="auto"/>
                                            <w:left w:val="none" w:sz="0" w:space="0" w:color="auto"/>
                                            <w:bottom w:val="none" w:sz="0" w:space="0" w:color="auto"/>
                                            <w:right w:val="none" w:sz="0" w:space="0" w:color="auto"/>
                                          </w:divBdr>
                                        </w:div>
                                        <w:div w:id="13520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16261">
                              <w:marLeft w:val="0"/>
                              <w:marRight w:val="0"/>
                              <w:marTop w:val="0"/>
                              <w:marBottom w:val="0"/>
                              <w:divBdr>
                                <w:top w:val="none" w:sz="0" w:space="0" w:color="auto"/>
                                <w:left w:val="none" w:sz="0" w:space="0" w:color="auto"/>
                                <w:bottom w:val="none" w:sz="0" w:space="0" w:color="auto"/>
                                <w:right w:val="none" w:sz="0" w:space="0" w:color="auto"/>
                              </w:divBdr>
                              <w:divsChild>
                                <w:div w:id="1311251496">
                                  <w:marLeft w:val="0"/>
                                  <w:marRight w:val="0"/>
                                  <w:marTop w:val="0"/>
                                  <w:marBottom w:val="0"/>
                                  <w:divBdr>
                                    <w:top w:val="none" w:sz="0" w:space="0" w:color="auto"/>
                                    <w:left w:val="none" w:sz="0" w:space="0" w:color="auto"/>
                                    <w:bottom w:val="none" w:sz="0" w:space="0" w:color="auto"/>
                                    <w:right w:val="none" w:sz="0" w:space="0" w:color="auto"/>
                                  </w:divBdr>
                                  <w:divsChild>
                                    <w:div w:id="1526869574">
                                      <w:marLeft w:val="0"/>
                                      <w:marRight w:val="0"/>
                                      <w:marTop w:val="0"/>
                                      <w:marBottom w:val="45"/>
                                      <w:divBdr>
                                        <w:top w:val="none" w:sz="0" w:space="0" w:color="auto"/>
                                        <w:left w:val="none" w:sz="0" w:space="0" w:color="auto"/>
                                        <w:bottom w:val="none" w:sz="0" w:space="0" w:color="auto"/>
                                        <w:right w:val="none" w:sz="0" w:space="0" w:color="auto"/>
                                      </w:divBdr>
                                      <w:divsChild>
                                        <w:div w:id="1895267929">
                                          <w:marLeft w:val="0"/>
                                          <w:marRight w:val="0"/>
                                          <w:marTop w:val="0"/>
                                          <w:marBottom w:val="0"/>
                                          <w:divBdr>
                                            <w:top w:val="none" w:sz="0" w:space="0" w:color="auto"/>
                                            <w:left w:val="none" w:sz="0" w:space="0" w:color="auto"/>
                                            <w:bottom w:val="none" w:sz="0" w:space="0" w:color="auto"/>
                                            <w:right w:val="none" w:sz="0" w:space="0" w:color="auto"/>
                                          </w:divBdr>
                                        </w:div>
                                        <w:div w:id="1487672526">
                                          <w:marLeft w:val="0"/>
                                          <w:marRight w:val="0"/>
                                          <w:marTop w:val="0"/>
                                          <w:marBottom w:val="0"/>
                                          <w:divBdr>
                                            <w:top w:val="none" w:sz="0" w:space="0" w:color="auto"/>
                                            <w:left w:val="none" w:sz="0" w:space="0" w:color="auto"/>
                                            <w:bottom w:val="none" w:sz="0" w:space="0" w:color="auto"/>
                                            <w:right w:val="none" w:sz="0" w:space="0" w:color="auto"/>
                                          </w:divBdr>
                                        </w:div>
                                        <w:div w:id="1047602591">
                                          <w:marLeft w:val="0"/>
                                          <w:marRight w:val="0"/>
                                          <w:marTop w:val="0"/>
                                          <w:marBottom w:val="0"/>
                                          <w:divBdr>
                                            <w:top w:val="none" w:sz="0" w:space="0" w:color="auto"/>
                                            <w:left w:val="none" w:sz="0" w:space="0" w:color="auto"/>
                                            <w:bottom w:val="none" w:sz="0" w:space="0" w:color="auto"/>
                                            <w:right w:val="none" w:sz="0" w:space="0" w:color="auto"/>
                                          </w:divBdr>
                                        </w:div>
                                        <w:div w:id="1400440553">
                                          <w:marLeft w:val="0"/>
                                          <w:marRight w:val="0"/>
                                          <w:marTop w:val="0"/>
                                          <w:marBottom w:val="0"/>
                                          <w:divBdr>
                                            <w:top w:val="none" w:sz="0" w:space="0" w:color="auto"/>
                                            <w:left w:val="none" w:sz="0" w:space="0" w:color="auto"/>
                                            <w:bottom w:val="none" w:sz="0" w:space="0" w:color="auto"/>
                                            <w:right w:val="none" w:sz="0" w:space="0" w:color="auto"/>
                                          </w:divBdr>
                                        </w:div>
                                        <w:div w:id="4404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8960">
                              <w:marLeft w:val="0"/>
                              <w:marRight w:val="0"/>
                              <w:marTop w:val="0"/>
                              <w:marBottom w:val="0"/>
                              <w:divBdr>
                                <w:top w:val="none" w:sz="0" w:space="0" w:color="auto"/>
                                <w:left w:val="none" w:sz="0" w:space="0" w:color="auto"/>
                                <w:bottom w:val="none" w:sz="0" w:space="0" w:color="auto"/>
                                <w:right w:val="none" w:sz="0" w:space="0" w:color="auto"/>
                              </w:divBdr>
                              <w:divsChild>
                                <w:div w:id="1331714078">
                                  <w:marLeft w:val="0"/>
                                  <w:marRight w:val="0"/>
                                  <w:marTop w:val="0"/>
                                  <w:marBottom w:val="0"/>
                                  <w:divBdr>
                                    <w:top w:val="none" w:sz="0" w:space="0" w:color="auto"/>
                                    <w:left w:val="none" w:sz="0" w:space="0" w:color="auto"/>
                                    <w:bottom w:val="none" w:sz="0" w:space="0" w:color="auto"/>
                                    <w:right w:val="none" w:sz="0" w:space="0" w:color="auto"/>
                                  </w:divBdr>
                                  <w:divsChild>
                                    <w:div w:id="334186873">
                                      <w:marLeft w:val="0"/>
                                      <w:marRight w:val="0"/>
                                      <w:marTop w:val="0"/>
                                      <w:marBottom w:val="45"/>
                                      <w:divBdr>
                                        <w:top w:val="none" w:sz="0" w:space="0" w:color="auto"/>
                                        <w:left w:val="none" w:sz="0" w:space="0" w:color="auto"/>
                                        <w:bottom w:val="none" w:sz="0" w:space="0" w:color="auto"/>
                                        <w:right w:val="none" w:sz="0" w:space="0" w:color="auto"/>
                                      </w:divBdr>
                                      <w:divsChild>
                                        <w:div w:id="234974636">
                                          <w:marLeft w:val="0"/>
                                          <w:marRight w:val="0"/>
                                          <w:marTop w:val="0"/>
                                          <w:marBottom w:val="0"/>
                                          <w:divBdr>
                                            <w:top w:val="none" w:sz="0" w:space="0" w:color="auto"/>
                                            <w:left w:val="none" w:sz="0" w:space="0" w:color="auto"/>
                                            <w:bottom w:val="none" w:sz="0" w:space="0" w:color="auto"/>
                                            <w:right w:val="none" w:sz="0" w:space="0" w:color="auto"/>
                                          </w:divBdr>
                                        </w:div>
                                        <w:div w:id="1995252795">
                                          <w:marLeft w:val="0"/>
                                          <w:marRight w:val="0"/>
                                          <w:marTop w:val="0"/>
                                          <w:marBottom w:val="0"/>
                                          <w:divBdr>
                                            <w:top w:val="none" w:sz="0" w:space="0" w:color="auto"/>
                                            <w:left w:val="none" w:sz="0" w:space="0" w:color="auto"/>
                                            <w:bottom w:val="none" w:sz="0" w:space="0" w:color="auto"/>
                                            <w:right w:val="none" w:sz="0" w:space="0" w:color="auto"/>
                                          </w:divBdr>
                                        </w:div>
                                        <w:div w:id="1805586561">
                                          <w:marLeft w:val="0"/>
                                          <w:marRight w:val="0"/>
                                          <w:marTop w:val="0"/>
                                          <w:marBottom w:val="0"/>
                                          <w:divBdr>
                                            <w:top w:val="none" w:sz="0" w:space="0" w:color="auto"/>
                                            <w:left w:val="none" w:sz="0" w:space="0" w:color="auto"/>
                                            <w:bottom w:val="none" w:sz="0" w:space="0" w:color="auto"/>
                                            <w:right w:val="none" w:sz="0" w:space="0" w:color="auto"/>
                                          </w:divBdr>
                                        </w:div>
                                        <w:div w:id="610356670">
                                          <w:marLeft w:val="0"/>
                                          <w:marRight w:val="0"/>
                                          <w:marTop w:val="0"/>
                                          <w:marBottom w:val="0"/>
                                          <w:divBdr>
                                            <w:top w:val="none" w:sz="0" w:space="0" w:color="auto"/>
                                            <w:left w:val="none" w:sz="0" w:space="0" w:color="auto"/>
                                            <w:bottom w:val="none" w:sz="0" w:space="0" w:color="auto"/>
                                            <w:right w:val="none" w:sz="0" w:space="0" w:color="auto"/>
                                          </w:divBdr>
                                        </w:div>
                                        <w:div w:id="190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726448">
                              <w:marLeft w:val="0"/>
                              <w:marRight w:val="0"/>
                              <w:marTop w:val="0"/>
                              <w:marBottom w:val="0"/>
                              <w:divBdr>
                                <w:top w:val="none" w:sz="0" w:space="0" w:color="auto"/>
                                <w:left w:val="none" w:sz="0" w:space="0" w:color="auto"/>
                                <w:bottom w:val="none" w:sz="0" w:space="0" w:color="auto"/>
                                <w:right w:val="none" w:sz="0" w:space="0" w:color="auto"/>
                              </w:divBdr>
                              <w:divsChild>
                                <w:div w:id="553350833">
                                  <w:marLeft w:val="0"/>
                                  <w:marRight w:val="0"/>
                                  <w:marTop w:val="0"/>
                                  <w:marBottom w:val="0"/>
                                  <w:divBdr>
                                    <w:top w:val="none" w:sz="0" w:space="0" w:color="auto"/>
                                    <w:left w:val="none" w:sz="0" w:space="0" w:color="auto"/>
                                    <w:bottom w:val="none" w:sz="0" w:space="0" w:color="auto"/>
                                    <w:right w:val="none" w:sz="0" w:space="0" w:color="auto"/>
                                  </w:divBdr>
                                  <w:divsChild>
                                    <w:div w:id="1131636694">
                                      <w:marLeft w:val="0"/>
                                      <w:marRight w:val="0"/>
                                      <w:marTop w:val="0"/>
                                      <w:marBottom w:val="45"/>
                                      <w:divBdr>
                                        <w:top w:val="none" w:sz="0" w:space="0" w:color="auto"/>
                                        <w:left w:val="none" w:sz="0" w:space="0" w:color="auto"/>
                                        <w:bottom w:val="none" w:sz="0" w:space="0" w:color="auto"/>
                                        <w:right w:val="none" w:sz="0" w:space="0" w:color="auto"/>
                                      </w:divBdr>
                                      <w:divsChild>
                                        <w:div w:id="713042347">
                                          <w:marLeft w:val="0"/>
                                          <w:marRight w:val="0"/>
                                          <w:marTop w:val="0"/>
                                          <w:marBottom w:val="0"/>
                                          <w:divBdr>
                                            <w:top w:val="none" w:sz="0" w:space="0" w:color="auto"/>
                                            <w:left w:val="none" w:sz="0" w:space="0" w:color="auto"/>
                                            <w:bottom w:val="none" w:sz="0" w:space="0" w:color="auto"/>
                                            <w:right w:val="none" w:sz="0" w:space="0" w:color="auto"/>
                                          </w:divBdr>
                                        </w:div>
                                        <w:div w:id="555356551">
                                          <w:marLeft w:val="0"/>
                                          <w:marRight w:val="0"/>
                                          <w:marTop w:val="0"/>
                                          <w:marBottom w:val="0"/>
                                          <w:divBdr>
                                            <w:top w:val="none" w:sz="0" w:space="0" w:color="auto"/>
                                            <w:left w:val="none" w:sz="0" w:space="0" w:color="auto"/>
                                            <w:bottom w:val="none" w:sz="0" w:space="0" w:color="auto"/>
                                            <w:right w:val="none" w:sz="0" w:space="0" w:color="auto"/>
                                          </w:divBdr>
                                        </w:div>
                                        <w:div w:id="1829134413">
                                          <w:marLeft w:val="0"/>
                                          <w:marRight w:val="0"/>
                                          <w:marTop w:val="0"/>
                                          <w:marBottom w:val="0"/>
                                          <w:divBdr>
                                            <w:top w:val="none" w:sz="0" w:space="0" w:color="auto"/>
                                            <w:left w:val="none" w:sz="0" w:space="0" w:color="auto"/>
                                            <w:bottom w:val="none" w:sz="0" w:space="0" w:color="auto"/>
                                            <w:right w:val="none" w:sz="0" w:space="0" w:color="auto"/>
                                          </w:divBdr>
                                        </w:div>
                                        <w:div w:id="459999496">
                                          <w:marLeft w:val="0"/>
                                          <w:marRight w:val="0"/>
                                          <w:marTop w:val="0"/>
                                          <w:marBottom w:val="0"/>
                                          <w:divBdr>
                                            <w:top w:val="none" w:sz="0" w:space="0" w:color="auto"/>
                                            <w:left w:val="none" w:sz="0" w:space="0" w:color="auto"/>
                                            <w:bottom w:val="none" w:sz="0" w:space="0" w:color="auto"/>
                                            <w:right w:val="none" w:sz="0" w:space="0" w:color="auto"/>
                                          </w:divBdr>
                                        </w:div>
                                        <w:div w:id="21352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60009">
                              <w:marLeft w:val="0"/>
                              <w:marRight w:val="0"/>
                              <w:marTop w:val="0"/>
                              <w:marBottom w:val="0"/>
                              <w:divBdr>
                                <w:top w:val="none" w:sz="0" w:space="0" w:color="auto"/>
                                <w:left w:val="none" w:sz="0" w:space="0" w:color="auto"/>
                                <w:bottom w:val="none" w:sz="0" w:space="0" w:color="auto"/>
                                <w:right w:val="none" w:sz="0" w:space="0" w:color="auto"/>
                              </w:divBdr>
                              <w:divsChild>
                                <w:div w:id="507522649">
                                  <w:marLeft w:val="0"/>
                                  <w:marRight w:val="0"/>
                                  <w:marTop w:val="0"/>
                                  <w:marBottom w:val="0"/>
                                  <w:divBdr>
                                    <w:top w:val="none" w:sz="0" w:space="0" w:color="auto"/>
                                    <w:left w:val="none" w:sz="0" w:space="0" w:color="auto"/>
                                    <w:bottom w:val="none" w:sz="0" w:space="0" w:color="auto"/>
                                    <w:right w:val="none" w:sz="0" w:space="0" w:color="auto"/>
                                  </w:divBdr>
                                  <w:divsChild>
                                    <w:div w:id="658850314">
                                      <w:marLeft w:val="0"/>
                                      <w:marRight w:val="0"/>
                                      <w:marTop w:val="0"/>
                                      <w:marBottom w:val="45"/>
                                      <w:divBdr>
                                        <w:top w:val="none" w:sz="0" w:space="0" w:color="auto"/>
                                        <w:left w:val="none" w:sz="0" w:space="0" w:color="auto"/>
                                        <w:bottom w:val="none" w:sz="0" w:space="0" w:color="auto"/>
                                        <w:right w:val="none" w:sz="0" w:space="0" w:color="auto"/>
                                      </w:divBdr>
                                      <w:divsChild>
                                        <w:div w:id="1969311510">
                                          <w:marLeft w:val="0"/>
                                          <w:marRight w:val="0"/>
                                          <w:marTop w:val="0"/>
                                          <w:marBottom w:val="0"/>
                                          <w:divBdr>
                                            <w:top w:val="none" w:sz="0" w:space="0" w:color="auto"/>
                                            <w:left w:val="none" w:sz="0" w:space="0" w:color="auto"/>
                                            <w:bottom w:val="none" w:sz="0" w:space="0" w:color="auto"/>
                                            <w:right w:val="none" w:sz="0" w:space="0" w:color="auto"/>
                                          </w:divBdr>
                                        </w:div>
                                        <w:div w:id="403917494">
                                          <w:marLeft w:val="0"/>
                                          <w:marRight w:val="0"/>
                                          <w:marTop w:val="0"/>
                                          <w:marBottom w:val="0"/>
                                          <w:divBdr>
                                            <w:top w:val="none" w:sz="0" w:space="0" w:color="auto"/>
                                            <w:left w:val="none" w:sz="0" w:space="0" w:color="auto"/>
                                            <w:bottom w:val="none" w:sz="0" w:space="0" w:color="auto"/>
                                            <w:right w:val="none" w:sz="0" w:space="0" w:color="auto"/>
                                          </w:divBdr>
                                        </w:div>
                                        <w:div w:id="1050107140">
                                          <w:marLeft w:val="0"/>
                                          <w:marRight w:val="0"/>
                                          <w:marTop w:val="0"/>
                                          <w:marBottom w:val="0"/>
                                          <w:divBdr>
                                            <w:top w:val="none" w:sz="0" w:space="0" w:color="auto"/>
                                            <w:left w:val="none" w:sz="0" w:space="0" w:color="auto"/>
                                            <w:bottom w:val="none" w:sz="0" w:space="0" w:color="auto"/>
                                            <w:right w:val="none" w:sz="0" w:space="0" w:color="auto"/>
                                          </w:divBdr>
                                        </w:div>
                                        <w:div w:id="1950895143">
                                          <w:marLeft w:val="0"/>
                                          <w:marRight w:val="0"/>
                                          <w:marTop w:val="0"/>
                                          <w:marBottom w:val="0"/>
                                          <w:divBdr>
                                            <w:top w:val="none" w:sz="0" w:space="0" w:color="auto"/>
                                            <w:left w:val="none" w:sz="0" w:space="0" w:color="auto"/>
                                            <w:bottom w:val="none" w:sz="0" w:space="0" w:color="auto"/>
                                            <w:right w:val="none" w:sz="0" w:space="0" w:color="auto"/>
                                          </w:divBdr>
                                        </w:div>
                                        <w:div w:id="2076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47015">
                              <w:marLeft w:val="0"/>
                              <w:marRight w:val="0"/>
                              <w:marTop w:val="0"/>
                              <w:marBottom w:val="0"/>
                              <w:divBdr>
                                <w:top w:val="none" w:sz="0" w:space="0" w:color="auto"/>
                                <w:left w:val="none" w:sz="0" w:space="0" w:color="auto"/>
                                <w:bottom w:val="none" w:sz="0" w:space="0" w:color="auto"/>
                                <w:right w:val="none" w:sz="0" w:space="0" w:color="auto"/>
                              </w:divBdr>
                              <w:divsChild>
                                <w:div w:id="1245996143">
                                  <w:marLeft w:val="0"/>
                                  <w:marRight w:val="0"/>
                                  <w:marTop w:val="0"/>
                                  <w:marBottom w:val="0"/>
                                  <w:divBdr>
                                    <w:top w:val="none" w:sz="0" w:space="0" w:color="auto"/>
                                    <w:left w:val="none" w:sz="0" w:space="0" w:color="auto"/>
                                    <w:bottom w:val="none" w:sz="0" w:space="0" w:color="auto"/>
                                    <w:right w:val="none" w:sz="0" w:space="0" w:color="auto"/>
                                  </w:divBdr>
                                  <w:divsChild>
                                    <w:div w:id="380983781">
                                      <w:marLeft w:val="0"/>
                                      <w:marRight w:val="0"/>
                                      <w:marTop w:val="0"/>
                                      <w:marBottom w:val="45"/>
                                      <w:divBdr>
                                        <w:top w:val="none" w:sz="0" w:space="0" w:color="auto"/>
                                        <w:left w:val="none" w:sz="0" w:space="0" w:color="auto"/>
                                        <w:bottom w:val="none" w:sz="0" w:space="0" w:color="auto"/>
                                        <w:right w:val="none" w:sz="0" w:space="0" w:color="auto"/>
                                      </w:divBdr>
                                      <w:divsChild>
                                        <w:div w:id="895631222">
                                          <w:marLeft w:val="0"/>
                                          <w:marRight w:val="0"/>
                                          <w:marTop w:val="0"/>
                                          <w:marBottom w:val="0"/>
                                          <w:divBdr>
                                            <w:top w:val="none" w:sz="0" w:space="0" w:color="auto"/>
                                            <w:left w:val="none" w:sz="0" w:space="0" w:color="auto"/>
                                            <w:bottom w:val="none" w:sz="0" w:space="0" w:color="auto"/>
                                            <w:right w:val="none" w:sz="0" w:space="0" w:color="auto"/>
                                          </w:divBdr>
                                        </w:div>
                                        <w:div w:id="790325843">
                                          <w:marLeft w:val="0"/>
                                          <w:marRight w:val="0"/>
                                          <w:marTop w:val="0"/>
                                          <w:marBottom w:val="0"/>
                                          <w:divBdr>
                                            <w:top w:val="none" w:sz="0" w:space="0" w:color="auto"/>
                                            <w:left w:val="none" w:sz="0" w:space="0" w:color="auto"/>
                                            <w:bottom w:val="none" w:sz="0" w:space="0" w:color="auto"/>
                                            <w:right w:val="none" w:sz="0" w:space="0" w:color="auto"/>
                                          </w:divBdr>
                                        </w:div>
                                        <w:div w:id="623729925">
                                          <w:marLeft w:val="0"/>
                                          <w:marRight w:val="0"/>
                                          <w:marTop w:val="0"/>
                                          <w:marBottom w:val="0"/>
                                          <w:divBdr>
                                            <w:top w:val="none" w:sz="0" w:space="0" w:color="auto"/>
                                            <w:left w:val="none" w:sz="0" w:space="0" w:color="auto"/>
                                            <w:bottom w:val="none" w:sz="0" w:space="0" w:color="auto"/>
                                            <w:right w:val="none" w:sz="0" w:space="0" w:color="auto"/>
                                          </w:divBdr>
                                        </w:div>
                                        <w:div w:id="499934171">
                                          <w:marLeft w:val="0"/>
                                          <w:marRight w:val="0"/>
                                          <w:marTop w:val="0"/>
                                          <w:marBottom w:val="0"/>
                                          <w:divBdr>
                                            <w:top w:val="none" w:sz="0" w:space="0" w:color="auto"/>
                                            <w:left w:val="none" w:sz="0" w:space="0" w:color="auto"/>
                                            <w:bottom w:val="none" w:sz="0" w:space="0" w:color="auto"/>
                                            <w:right w:val="none" w:sz="0" w:space="0" w:color="auto"/>
                                          </w:divBdr>
                                        </w:div>
                                        <w:div w:id="16735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85116">
                              <w:marLeft w:val="0"/>
                              <w:marRight w:val="0"/>
                              <w:marTop w:val="0"/>
                              <w:marBottom w:val="0"/>
                              <w:divBdr>
                                <w:top w:val="none" w:sz="0" w:space="0" w:color="auto"/>
                                <w:left w:val="none" w:sz="0" w:space="0" w:color="auto"/>
                                <w:bottom w:val="none" w:sz="0" w:space="0" w:color="auto"/>
                                <w:right w:val="none" w:sz="0" w:space="0" w:color="auto"/>
                              </w:divBdr>
                              <w:divsChild>
                                <w:div w:id="1690525067">
                                  <w:marLeft w:val="0"/>
                                  <w:marRight w:val="0"/>
                                  <w:marTop w:val="0"/>
                                  <w:marBottom w:val="0"/>
                                  <w:divBdr>
                                    <w:top w:val="none" w:sz="0" w:space="0" w:color="auto"/>
                                    <w:left w:val="none" w:sz="0" w:space="0" w:color="auto"/>
                                    <w:bottom w:val="none" w:sz="0" w:space="0" w:color="auto"/>
                                    <w:right w:val="none" w:sz="0" w:space="0" w:color="auto"/>
                                  </w:divBdr>
                                  <w:divsChild>
                                    <w:div w:id="63576932">
                                      <w:marLeft w:val="0"/>
                                      <w:marRight w:val="0"/>
                                      <w:marTop w:val="0"/>
                                      <w:marBottom w:val="45"/>
                                      <w:divBdr>
                                        <w:top w:val="none" w:sz="0" w:space="0" w:color="auto"/>
                                        <w:left w:val="none" w:sz="0" w:space="0" w:color="auto"/>
                                        <w:bottom w:val="none" w:sz="0" w:space="0" w:color="auto"/>
                                        <w:right w:val="none" w:sz="0" w:space="0" w:color="auto"/>
                                      </w:divBdr>
                                      <w:divsChild>
                                        <w:div w:id="1285848125">
                                          <w:marLeft w:val="0"/>
                                          <w:marRight w:val="0"/>
                                          <w:marTop w:val="0"/>
                                          <w:marBottom w:val="0"/>
                                          <w:divBdr>
                                            <w:top w:val="none" w:sz="0" w:space="0" w:color="auto"/>
                                            <w:left w:val="none" w:sz="0" w:space="0" w:color="auto"/>
                                            <w:bottom w:val="none" w:sz="0" w:space="0" w:color="auto"/>
                                            <w:right w:val="none" w:sz="0" w:space="0" w:color="auto"/>
                                          </w:divBdr>
                                        </w:div>
                                        <w:div w:id="1362241019">
                                          <w:marLeft w:val="0"/>
                                          <w:marRight w:val="0"/>
                                          <w:marTop w:val="0"/>
                                          <w:marBottom w:val="0"/>
                                          <w:divBdr>
                                            <w:top w:val="none" w:sz="0" w:space="0" w:color="auto"/>
                                            <w:left w:val="none" w:sz="0" w:space="0" w:color="auto"/>
                                            <w:bottom w:val="none" w:sz="0" w:space="0" w:color="auto"/>
                                            <w:right w:val="none" w:sz="0" w:space="0" w:color="auto"/>
                                          </w:divBdr>
                                        </w:div>
                                        <w:div w:id="504632887">
                                          <w:marLeft w:val="0"/>
                                          <w:marRight w:val="0"/>
                                          <w:marTop w:val="0"/>
                                          <w:marBottom w:val="0"/>
                                          <w:divBdr>
                                            <w:top w:val="none" w:sz="0" w:space="0" w:color="auto"/>
                                            <w:left w:val="none" w:sz="0" w:space="0" w:color="auto"/>
                                            <w:bottom w:val="none" w:sz="0" w:space="0" w:color="auto"/>
                                            <w:right w:val="none" w:sz="0" w:space="0" w:color="auto"/>
                                          </w:divBdr>
                                        </w:div>
                                        <w:div w:id="1424910167">
                                          <w:marLeft w:val="0"/>
                                          <w:marRight w:val="0"/>
                                          <w:marTop w:val="0"/>
                                          <w:marBottom w:val="0"/>
                                          <w:divBdr>
                                            <w:top w:val="none" w:sz="0" w:space="0" w:color="auto"/>
                                            <w:left w:val="none" w:sz="0" w:space="0" w:color="auto"/>
                                            <w:bottom w:val="none" w:sz="0" w:space="0" w:color="auto"/>
                                            <w:right w:val="none" w:sz="0" w:space="0" w:color="auto"/>
                                          </w:divBdr>
                                        </w:div>
                                        <w:div w:id="5723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12347">
                              <w:marLeft w:val="0"/>
                              <w:marRight w:val="0"/>
                              <w:marTop w:val="0"/>
                              <w:marBottom w:val="0"/>
                              <w:divBdr>
                                <w:top w:val="none" w:sz="0" w:space="0" w:color="auto"/>
                                <w:left w:val="none" w:sz="0" w:space="0" w:color="auto"/>
                                <w:bottom w:val="none" w:sz="0" w:space="0" w:color="auto"/>
                                <w:right w:val="none" w:sz="0" w:space="0" w:color="auto"/>
                              </w:divBdr>
                              <w:divsChild>
                                <w:div w:id="2125802489">
                                  <w:marLeft w:val="0"/>
                                  <w:marRight w:val="0"/>
                                  <w:marTop w:val="0"/>
                                  <w:marBottom w:val="0"/>
                                  <w:divBdr>
                                    <w:top w:val="none" w:sz="0" w:space="0" w:color="auto"/>
                                    <w:left w:val="none" w:sz="0" w:space="0" w:color="auto"/>
                                    <w:bottom w:val="none" w:sz="0" w:space="0" w:color="auto"/>
                                    <w:right w:val="none" w:sz="0" w:space="0" w:color="auto"/>
                                  </w:divBdr>
                                  <w:divsChild>
                                    <w:div w:id="810441974">
                                      <w:marLeft w:val="0"/>
                                      <w:marRight w:val="0"/>
                                      <w:marTop w:val="0"/>
                                      <w:marBottom w:val="45"/>
                                      <w:divBdr>
                                        <w:top w:val="none" w:sz="0" w:space="0" w:color="auto"/>
                                        <w:left w:val="none" w:sz="0" w:space="0" w:color="auto"/>
                                        <w:bottom w:val="none" w:sz="0" w:space="0" w:color="auto"/>
                                        <w:right w:val="none" w:sz="0" w:space="0" w:color="auto"/>
                                      </w:divBdr>
                                      <w:divsChild>
                                        <w:div w:id="778833865">
                                          <w:marLeft w:val="0"/>
                                          <w:marRight w:val="0"/>
                                          <w:marTop w:val="0"/>
                                          <w:marBottom w:val="0"/>
                                          <w:divBdr>
                                            <w:top w:val="none" w:sz="0" w:space="0" w:color="auto"/>
                                            <w:left w:val="none" w:sz="0" w:space="0" w:color="auto"/>
                                            <w:bottom w:val="none" w:sz="0" w:space="0" w:color="auto"/>
                                            <w:right w:val="none" w:sz="0" w:space="0" w:color="auto"/>
                                          </w:divBdr>
                                        </w:div>
                                        <w:div w:id="819885019">
                                          <w:marLeft w:val="0"/>
                                          <w:marRight w:val="0"/>
                                          <w:marTop w:val="0"/>
                                          <w:marBottom w:val="0"/>
                                          <w:divBdr>
                                            <w:top w:val="none" w:sz="0" w:space="0" w:color="auto"/>
                                            <w:left w:val="none" w:sz="0" w:space="0" w:color="auto"/>
                                            <w:bottom w:val="none" w:sz="0" w:space="0" w:color="auto"/>
                                            <w:right w:val="none" w:sz="0" w:space="0" w:color="auto"/>
                                          </w:divBdr>
                                        </w:div>
                                        <w:div w:id="990518159">
                                          <w:marLeft w:val="0"/>
                                          <w:marRight w:val="0"/>
                                          <w:marTop w:val="0"/>
                                          <w:marBottom w:val="0"/>
                                          <w:divBdr>
                                            <w:top w:val="none" w:sz="0" w:space="0" w:color="auto"/>
                                            <w:left w:val="none" w:sz="0" w:space="0" w:color="auto"/>
                                            <w:bottom w:val="none" w:sz="0" w:space="0" w:color="auto"/>
                                            <w:right w:val="none" w:sz="0" w:space="0" w:color="auto"/>
                                          </w:divBdr>
                                        </w:div>
                                        <w:div w:id="1213300721">
                                          <w:marLeft w:val="0"/>
                                          <w:marRight w:val="0"/>
                                          <w:marTop w:val="0"/>
                                          <w:marBottom w:val="0"/>
                                          <w:divBdr>
                                            <w:top w:val="none" w:sz="0" w:space="0" w:color="auto"/>
                                            <w:left w:val="none" w:sz="0" w:space="0" w:color="auto"/>
                                            <w:bottom w:val="none" w:sz="0" w:space="0" w:color="auto"/>
                                            <w:right w:val="none" w:sz="0" w:space="0" w:color="auto"/>
                                          </w:divBdr>
                                        </w:div>
                                        <w:div w:id="18349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5940">
                              <w:marLeft w:val="0"/>
                              <w:marRight w:val="0"/>
                              <w:marTop w:val="0"/>
                              <w:marBottom w:val="0"/>
                              <w:divBdr>
                                <w:top w:val="none" w:sz="0" w:space="0" w:color="auto"/>
                                <w:left w:val="none" w:sz="0" w:space="0" w:color="auto"/>
                                <w:bottom w:val="none" w:sz="0" w:space="0" w:color="auto"/>
                                <w:right w:val="none" w:sz="0" w:space="0" w:color="auto"/>
                              </w:divBdr>
                              <w:divsChild>
                                <w:div w:id="1170604596">
                                  <w:marLeft w:val="0"/>
                                  <w:marRight w:val="0"/>
                                  <w:marTop w:val="0"/>
                                  <w:marBottom w:val="0"/>
                                  <w:divBdr>
                                    <w:top w:val="none" w:sz="0" w:space="0" w:color="auto"/>
                                    <w:left w:val="none" w:sz="0" w:space="0" w:color="auto"/>
                                    <w:bottom w:val="none" w:sz="0" w:space="0" w:color="auto"/>
                                    <w:right w:val="none" w:sz="0" w:space="0" w:color="auto"/>
                                  </w:divBdr>
                                  <w:divsChild>
                                    <w:div w:id="1772357007">
                                      <w:marLeft w:val="0"/>
                                      <w:marRight w:val="0"/>
                                      <w:marTop w:val="0"/>
                                      <w:marBottom w:val="45"/>
                                      <w:divBdr>
                                        <w:top w:val="none" w:sz="0" w:space="0" w:color="auto"/>
                                        <w:left w:val="none" w:sz="0" w:space="0" w:color="auto"/>
                                        <w:bottom w:val="none" w:sz="0" w:space="0" w:color="auto"/>
                                        <w:right w:val="none" w:sz="0" w:space="0" w:color="auto"/>
                                      </w:divBdr>
                                      <w:divsChild>
                                        <w:div w:id="1697391517">
                                          <w:marLeft w:val="0"/>
                                          <w:marRight w:val="0"/>
                                          <w:marTop w:val="0"/>
                                          <w:marBottom w:val="0"/>
                                          <w:divBdr>
                                            <w:top w:val="none" w:sz="0" w:space="0" w:color="auto"/>
                                            <w:left w:val="none" w:sz="0" w:space="0" w:color="auto"/>
                                            <w:bottom w:val="none" w:sz="0" w:space="0" w:color="auto"/>
                                            <w:right w:val="none" w:sz="0" w:space="0" w:color="auto"/>
                                          </w:divBdr>
                                        </w:div>
                                        <w:div w:id="1608807500">
                                          <w:marLeft w:val="0"/>
                                          <w:marRight w:val="0"/>
                                          <w:marTop w:val="0"/>
                                          <w:marBottom w:val="0"/>
                                          <w:divBdr>
                                            <w:top w:val="none" w:sz="0" w:space="0" w:color="auto"/>
                                            <w:left w:val="none" w:sz="0" w:space="0" w:color="auto"/>
                                            <w:bottom w:val="none" w:sz="0" w:space="0" w:color="auto"/>
                                            <w:right w:val="none" w:sz="0" w:space="0" w:color="auto"/>
                                          </w:divBdr>
                                        </w:div>
                                        <w:div w:id="726683764">
                                          <w:marLeft w:val="0"/>
                                          <w:marRight w:val="0"/>
                                          <w:marTop w:val="0"/>
                                          <w:marBottom w:val="0"/>
                                          <w:divBdr>
                                            <w:top w:val="none" w:sz="0" w:space="0" w:color="auto"/>
                                            <w:left w:val="none" w:sz="0" w:space="0" w:color="auto"/>
                                            <w:bottom w:val="none" w:sz="0" w:space="0" w:color="auto"/>
                                            <w:right w:val="none" w:sz="0" w:space="0" w:color="auto"/>
                                          </w:divBdr>
                                        </w:div>
                                        <w:div w:id="474493906">
                                          <w:marLeft w:val="0"/>
                                          <w:marRight w:val="0"/>
                                          <w:marTop w:val="0"/>
                                          <w:marBottom w:val="0"/>
                                          <w:divBdr>
                                            <w:top w:val="none" w:sz="0" w:space="0" w:color="auto"/>
                                            <w:left w:val="none" w:sz="0" w:space="0" w:color="auto"/>
                                            <w:bottom w:val="none" w:sz="0" w:space="0" w:color="auto"/>
                                            <w:right w:val="none" w:sz="0" w:space="0" w:color="auto"/>
                                          </w:divBdr>
                                        </w:div>
                                        <w:div w:id="2235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9076">
                              <w:marLeft w:val="0"/>
                              <w:marRight w:val="0"/>
                              <w:marTop w:val="0"/>
                              <w:marBottom w:val="0"/>
                              <w:divBdr>
                                <w:top w:val="none" w:sz="0" w:space="0" w:color="auto"/>
                                <w:left w:val="none" w:sz="0" w:space="0" w:color="auto"/>
                                <w:bottom w:val="none" w:sz="0" w:space="0" w:color="auto"/>
                                <w:right w:val="none" w:sz="0" w:space="0" w:color="auto"/>
                              </w:divBdr>
                              <w:divsChild>
                                <w:div w:id="1811634259">
                                  <w:marLeft w:val="0"/>
                                  <w:marRight w:val="0"/>
                                  <w:marTop w:val="0"/>
                                  <w:marBottom w:val="0"/>
                                  <w:divBdr>
                                    <w:top w:val="none" w:sz="0" w:space="0" w:color="auto"/>
                                    <w:left w:val="none" w:sz="0" w:space="0" w:color="auto"/>
                                    <w:bottom w:val="none" w:sz="0" w:space="0" w:color="auto"/>
                                    <w:right w:val="none" w:sz="0" w:space="0" w:color="auto"/>
                                  </w:divBdr>
                                  <w:divsChild>
                                    <w:div w:id="1324772262">
                                      <w:marLeft w:val="0"/>
                                      <w:marRight w:val="0"/>
                                      <w:marTop w:val="0"/>
                                      <w:marBottom w:val="45"/>
                                      <w:divBdr>
                                        <w:top w:val="none" w:sz="0" w:space="0" w:color="auto"/>
                                        <w:left w:val="none" w:sz="0" w:space="0" w:color="auto"/>
                                        <w:bottom w:val="none" w:sz="0" w:space="0" w:color="auto"/>
                                        <w:right w:val="none" w:sz="0" w:space="0" w:color="auto"/>
                                      </w:divBdr>
                                      <w:divsChild>
                                        <w:div w:id="992752594">
                                          <w:marLeft w:val="0"/>
                                          <w:marRight w:val="0"/>
                                          <w:marTop w:val="0"/>
                                          <w:marBottom w:val="0"/>
                                          <w:divBdr>
                                            <w:top w:val="none" w:sz="0" w:space="0" w:color="auto"/>
                                            <w:left w:val="none" w:sz="0" w:space="0" w:color="auto"/>
                                            <w:bottom w:val="none" w:sz="0" w:space="0" w:color="auto"/>
                                            <w:right w:val="none" w:sz="0" w:space="0" w:color="auto"/>
                                          </w:divBdr>
                                        </w:div>
                                        <w:div w:id="395398831">
                                          <w:marLeft w:val="0"/>
                                          <w:marRight w:val="0"/>
                                          <w:marTop w:val="0"/>
                                          <w:marBottom w:val="0"/>
                                          <w:divBdr>
                                            <w:top w:val="none" w:sz="0" w:space="0" w:color="auto"/>
                                            <w:left w:val="none" w:sz="0" w:space="0" w:color="auto"/>
                                            <w:bottom w:val="none" w:sz="0" w:space="0" w:color="auto"/>
                                            <w:right w:val="none" w:sz="0" w:space="0" w:color="auto"/>
                                          </w:divBdr>
                                        </w:div>
                                        <w:div w:id="616521840">
                                          <w:marLeft w:val="0"/>
                                          <w:marRight w:val="0"/>
                                          <w:marTop w:val="0"/>
                                          <w:marBottom w:val="0"/>
                                          <w:divBdr>
                                            <w:top w:val="none" w:sz="0" w:space="0" w:color="auto"/>
                                            <w:left w:val="none" w:sz="0" w:space="0" w:color="auto"/>
                                            <w:bottom w:val="none" w:sz="0" w:space="0" w:color="auto"/>
                                            <w:right w:val="none" w:sz="0" w:space="0" w:color="auto"/>
                                          </w:divBdr>
                                        </w:div>
                                        <w:div w:id="1330131797">
                                          <w:marLeft w:val="0"/>
                                          <w:marRight w:val="0"/>
                                          <w:marTop w:val="0"/>
                                          <w:marBottom w:val="0"/>
                                          <w:divBdr>
                                            <w:top w:val="none" w:sz="0" w:space="0" w:color="auto"/>
                                            <w:left w:val="none" w:sz="0" w:space="0" w:color="auto"/>
                                            <w:bottom w:val="none" w:sz="0" w:space="0" w:color="auto"/>
                                            <w:right w:val="none" w:sz="0" w:space="0" w:color="auto"/>
                                          </w:divBdr>
                                        </w:div>
                                        <w:div w:id="14004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33307">
                              <w:marLeft w:val="0"/>
                              <w:marRight w:val="0"/>
                              <w:marTop w:val="0"/>
                              <w:marBottom w:val="0"/>
                              <w:divBdr>
                                <w:top w:val="none" w:sz="0" w:space="0" w:color="auto"/>
                                <w:left w:val="none" w:sz="0" w:space="0" w:color="auto"/>
                                <w:bottom w:val="none" w:sz="0" w:space="0" w:color="auto"/>
                                <w:right w:val="none" w:sz="0" w:space="0" w:color="auto"/>
                              </w:divBdr>
                              <w:divsChild>
                                <w:div w:id="1967929512">
                                  <w:marLeft w:val="0"/>
                                  <w:marRight w:val="0"/>
                                  <w:marTop w:val="0"/>
                                  <w:marBottom w:val="0"/>
                                  <w:divBdr>
                                    <w:top w:val="none" w:sz="0" w:space="0" w:color="auto"/>
                                    <w:left w:val="none" w:sz="0" w:space="0" w:color="auto"/>
                                    <w:bottom w:val="none" w:sz="0" w:space="0" w:color="auto"/>
                                    <w:right w:val="none" w:sz="0" w:space="0" w:color="auto"/>
                                  </w:divBdr>
                                  <w:divsChild>
                                    <w:div w:id="1379665610">
                                      <w:marLeft w:val="0"/>
                                      <w:marRight w:val="0"/>
                                      <w:marTop w:val="0"/>
                                      <w:marBottom w:val="45"/>
                                      <w:divBdr>
                                        <w:top w:val="none" w:sz="0" w:space="0" w:color="auto"/>
                                        <w:left w:val="none" w:sz="0" w:space="0" w:color="auto"/>
                                        <w:bottom w:val="none" w:sz="0" w:space="0" w:color="auto"/>
                                        <w:right w:val="none" w:sz="0" w:space="0" w:color="auto"/>
                                      </w:divBdr>
                                      <w:divsChild>
                                        <w:div w:id="788276618">
                                          <w:marLeft w:val="0"/>
                                          <w:marRight w:val="0"/>
                                          <w:marTop w:val="0"/>
                                          <w:marBottom w:val="0"/>
                                          <w:divBdr>
                                            <w:top w:val="none" w:sz="0" w:space="0" w:color="auto"/>
                                            <w:left w:val="none" w:sz="0" w:space="0" w:color="auto"/>
                                            <w:bottom w:val="none" w:sz="0" w:space="0" w:color="auto"/>
                                            <w:right w:val="none" w:sz="0" w:space="0" w:color="auto"/>
                                          </w:divBdr>
                                        </w:div>
                                        <w:div w:id="610665632">
                                          <w:marLeft w:val="0"/>
                                          <w:marRight w:val="0"/>
                                          <w:marTop w:val="0"/>
                                          <w:marBottom w:val="0"/>
                                          <w:divBdr>
                                            <w:top w:val="none" w:sz="0" w:space="0" w:color="auto"/>
                                            <w:left w:val="none" w:sz="0" w:space="0" w:color="auto"/>
                                            <w:bottom w:val="none" w:sz="0" w:space="0" w:color="auto"/>
                                            <w:right w:val="none" w:sz="0" w:space="0" w:color="auto"/>
                                          </w:divBdr>
                                        </w:div>
                                        <w:div w:id="1931690967">
                                          <w:marLeft w:val="0"/>
                                          <w:marRight w:val="0"/>
                                          <w:marTop w:val="0"/>
                                          <w:marBottom w:val="0"/>
                                          <w:divBdr>
                                            <w:top w:val="none" w:sz="0" w:space="0" w:color="auto"/>
                                            <w:left w:val="none" w:sz="0" w:space="0" w:color="auto"/>
                                            <w:bottom w:val="none" w:sz="0" w:space="0" w:color="auto"/>
                                            <w:right w:val="none" w:sz="0" w:space="0" w:color="auto"/>
                                          </w:divBdr>
                                        </w:div>
                                        <w:div w:id="932710964">
                                          <w:marLeft w:val="0"/>
                                          <w:marRight w:val="0"/>
                                          <w:marTop w:val="0"/>
                                          <w:marBottom w:val="0"/>
                                          <w:divBdr>
                                            <w:top w:val="none" w:sz="0" w:space="0" w:color="auto"/>
                                            <w:left w:val="none" w:sz="0" w:space="0" w:color="auto"/>
                                            <w:bottom w:val="none" w:sz="0" w:space="0" w:color="auto"/>
                                            <w:right w:val="none" w:sz="0" w:space="0" w:color="auto"/>
                                          </w:divBdr>
                                        </w:div>
                                        <w:div w:id="174483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49947">
                              <w:marLeft w:val="0"/>
                              <w:marRight w:val="0"/>
                              <w:marTop w:val="0"/>
                              <w:marBottom w:val="0"/>
                              <w:divBdr>
                                <w:top w:val="none" w:sz="0" w:space="0" w:color="auto"/>
                                <w:left w:val="none" w:sz="0" w:space="0" w:color="auto"/>
                                <w:bottom w:val="none" w:sz="0" w:space="0" w:color="auto"/>
                                <w:right w:val="none" w:sz="0" w:space="0" w:color="auto"/>
                              </w:divBdr>
                              <w:divsChild>
                                <w:div w:id="755132169">
                                  <w:marLeft w:val="0"/>
                                  <w:marRight w:val="0"/>
                                  <w:marTop w:val="0"/>
                                  <w:marBottom w:val="0"/>
                                  <w:divBdr>
                                    <w:top w:val="none" w:sz="0" w:space="0" w:color="auto"/>
                                    <w:left w:val="none" w:sz="0" w:space="0" w:color="auto"/>
                                    <w:bottom w:val="none" w:sz="0" w:space="0" w:color="auto"/>
                                    <w:right w:val="none" w:sz="0" w:space="0" w:color="auto"/>
                                  </w:divBdr>
                                  <w:divsChild>
                                    <w:div w:id="1343970832">
                                      <w:marLeft w:val="0"/>
                                      <w:marRight w:val="0"/>
                                      <w:marTop w:val="0"/>
                                      <w:marBottom w:val="45"/>
                                      <w:divBdr>
                                        <w:top w:val="none" w:sz="0" w:space="0" w:color="auto"/>
                                        <w:left w:val="none" w:sz="0" w:space="0" w:color="auto"/>
                                        <w:bottom w:val="none" w:sz="0" w:space="0" w:color="auto"/>
                                        <w:right w:val="none" w:sz="0" w:space="0" w:color="auto"/>
                                      </w:divBdr>
                                      <w:divsChild>
                                        <w:div w:id="1643465720">
                                          <w:marLeft w:val="0"/>
                                          <w:marRight w:val="0"/>
                                          <w:marTop w:val="0"/>
                                          <w:marBottom w:val="0"/>
                                          <w:divBdr>
                                            <w:top w:val="none" w:sz="0" w:space="0" w:color="auto"/>
                                            <w:left w:val="none" w:sz="0" w:space="0" w:color="auto"/>
                                            <w:bottom w:val="none" w:sz="0" w:space="0" w:color="auto"/>
                                            <w:right w:val="none" w:sz="0" w:space="0" w:color="auto"/>
                                          </w:divBdr>
                                        </w:div>
                                        <w:div w:id="269550077">
                                          <w:marLeft w:val="0"/>
                                          <w:marRight w:val="0"/>
                                          <w:marTop w:val="0"/>
                                          <w:marBottom w:val="0"/>
                                          <w:divBdr>
                                            <w:top w:val="none" w:sz="0" w:space="0" w:color="auto"/>
                                            <w:left w:val="none" w:sz="0" w:space="0" w:color="auto"/>
                                            <w:bottom w:val="none" w:sz="0" w:space="0" w:color="auto"/>
                                            <w:right w:val="none" w:sz="0" w:space="0" w:color="auto"/>
                                          </w:divBdr>
                                        </w:div>
                                        <w:div w:id="1573344608">
                                          <w:marLeft w:val="0"/>
                                          <w:marRight w:val="0"/>
                                          <w:marTop w:val="0"/>
                                          <w:marBottom w:val="0"/>
                                          <w:divBdr>
                                            <w:top w:val="none" w:sz="0" w:space="0" w:color="auto"/>
                                            <w:left w:val="none" w:sz="0" w:space="0" w:color="auto"/>
                                            <w:bottom w:val="none" w:sz="0" w:space="0" w:color="auto"/>
                                            <w:right w:val="none" w:sz="0" w:space="0" w:color="auto"/>
                                          </w:divBdr>
                                        </w:div>
                                        <w:div w:id="1597518500">
                                          <w:marLeft w:val="0"/>
                                          <w:marRight w:val="0"/>
                                          <w:marTop w:val="0"/>
                                          <w:marBottom w:val="0"/>
                                          <w:divBdr>
                                            <w:top w:val="none" w:sz="0" w:space="0" w:color="auto"/>
                                            <w:left w:val="none" w:sz="0" w:space="0" w:color="auto"/>
                                            <w:bottom w:val="none" w:sz="0" w:space="0" w:color="auto"/>
                                            <w:right w:val="none" w:sz="0" w:space="0" w:color="auto"/>
                                          </w:divBdr>
                                        </w:div>
                                        <w:div w:id="12407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65172">
                              <w:marLeft w:val="0"/>
                              <w:marRight w:val="0"/>
                              <w:marTop w:val="0"/>
                              <w:marBottom w:val="0"/>
                              <w:divBdr>
                                <w:top w:val="none" w:sz="0" w:space="0" w:color="auto"/>
                                <w:left w:val="none" w:sz="0" w:space="0" w:color="auto"/>
                                <w:bottom w:val="none" w:sz="0" w:space="0" w:color="auto"/>
                                <w:right w:val="none" w:sz="0" w:space="0" w:color="auto"/>
                              </w:divBdr>
                              <w:divsChild>
                                <w:div w:id="78723819">
                                  <w:marLeft w:val="0"/>
                                  <w:marRight w:val="0"/>
                                  <w:marTop w:val="0"/>
                                  <w:marBottom w:val="0"/>
                                  <w:divBdr>
                                    <w:top w:val="none" w:sz="0" w:space="0" w:color="auto"/>
                                    <w:left w:val="none" w:sz="0" w:space="0" w:color="auto"/>
                                    <w:bottom w:val="none" w:sz="0" w:space="0" w:color="auto"/>
                                    <w:right w:val="none" w:sz="0" w:space="0" w:color="auto"/>
                                  </w:divBdr>
                                  <w:divsChild>
                                    <w:div w:id="679508911">
                                      <w:marLeft w:val="0"/>
                                      <w:marRight w:val="0"/>
                                      <w:marTop w:val="0"/>
                                      <w:marBottom w:val="45"/>
                                      <w:divBdr>
                                        <w:top w:val="none" w:sz="0" w:space="0" w:color="auto"/>
                                        <w:left w:val="none" w:sz="0" w:space="0" w:color="auto"/>
                                        <w:bottom w:val="none" w:sz="0" w:space="0" w:color="auto"/>
                                        <w:right w:val="none" w:sz="0" w:space="0" w:color="auto"/>
                                      </w:divBdr>
                                      <w:divsChild>
                                        <w:div w:id="519273460">
                                          <w:marLeft w:val="0"/>
                                          <w:marRight w:val="0"/>
                                          <w:marTop w:val="0"/>
                                          <w:marBottom w:val="0"/>
                                          <w:divBdr>
                                            <w:top w:val="none" w:sz="0" w:space="0" w:color="auto"/>
                                            <w:left w:val="none" w:sz="0" w:space="0" w:color="auto"/>
                                            <w:bottom w:val="none" w:sz="0" w:space="0" w:color="auto"/>
                                            <w:right w:val="none" w:sz="0" w:space="0" w:color="auto"/>
                                          </w:divBdr>
                                        </w:div>
                                        <w:div w:id="1745183538">
                                          <w:marLeft w:val="0"/>
                                          <w:marRight w:val="0"/>
                                          <w:marTop w:val="0"/>
                                          <w:marBottom w:val="0"/>
                                          <w:divBdr>
                                            <w:top w:val="none" w:sz="0" w:space="0" w:color="auto"/>
                                            <w:left w:val="none" w:sz="0" w:space="0" w:color="auto"/>
                                            <w:bottom w:val="none" w:sz="0" w:space="0" w:color="auto"/>
                                            <w:right w:val="none" w:sz="0" w:space="0" w:color="auto"/>
                                          </w:divBdr>
                                        </w:div>
                                        <w:div w:id="753549377">
                                          <w:marLeft w:val="0"/>
                                          <w:marRight w:val="0"/>
                                          <w:marTop w:val="0"/>
                                          <w:marBottom w:val="0"/>
                                          <w:divBdr>
                                            <w:top w:val="none" w:sz="0" w:space="0" w:color="auto"/>
                                            <w:left w:val="none" w:sz="0" w:space="0" w:color="auto"/>
                                            <w:bottom w:val="none" w:sz="0" w:space="0" w:color="auto"/>
                                            <w:right w:val="none" w:sz="0" w:space="0" w:color="auto"/>
                                          </w:divBdr>
                                        </w:div>
                                        <w:div w:id="582185506">
                                          <w:marLeft w:val="0"/>
                                          <w:marRight w:val="0"/>
                                          <w:marTop w:val="0"/>
                                          <w:marBottom w:val="0"/>
                                          <w:divBdr>
                                            <w:top w:val="none" w:sz="0" w:space="0" w:color="auto"/>
                                            <w:left w:val="none" w:sz="0" w:space="0" w:color="auto"/>
                                            <w:bottom w:val="none" w:sz="0" w:space="0" w:color="auto"/>
                                            <w:right w:val="none" w:sz="0" w:space="0" w:color="auto"/>
                                          </w:divBdr>
                                        </w:div>
                                        <w:div w:id="5021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31197">
                              <w:marLeft w:val="0"/>
                              <w:marRight w:val="0"/>
                              <w:marTop w:val="0"/>
                              <w:marBottom w:val="0"/>
                              <w:divBdr>
                                <w:top w:val="none" w:sz="0" w:space="0" w:color="auto"/>
                                <w:left w:val="none" w:sz="0" w:space="0" w:color="auto"/>
                                <w:bottom w:val="none" w:sz="0" w:space="0" w:color="auto"/>
                                <w:right w:val="none" w:sz="0" w:space="0" w:color="auto"/>
                              </w:divBdr>
                              <w:divsChild>
                                <w:div w:id="1941718255">
                                  <w:marLeft w:val="0"/>
                                  <w:marRight w:val="0"/>
                                  <w:marTop w:val="0"/>
                                  <w:marBottom w:val="0"/>
                                  <w:divBdr>
                                    <w:top w:val="none" w:sz="0" w:space="0" w:color="auto"/>
                                    <w:left w:val="none" w:sz="0" w:space="0" w:color="auto"/>
                                    <w:bottom w:val="none" w:sz="0" w:space="0" w:color="auto"/>
                                    <w:right w:val="none" w:sz="0" w:space="0" w:color="auto"/>
                                  </w:divBdr>
                                  <w:divsChild>
                                    <w:div w:id="1226918683">
                                      <w:marLeft w:val="0"/>
                                      <w:marRight w:val="0"/>
                                      <w:marTop w:val="0"/>
                                      <w:marBottom w:val="45"/>
                                      <w:divBdr>
                                        <w:top w:val="none" w:sz="0" w:space="0" w:color="auto"/>
                                        <w:left w:val="none" w:sz="0" w:space="0" w:color="auto"/>
                                        <w:bottom w:val="none" w:sz="0" w:space="0" w:color="auto"/>
                                        <w:right w:val="none" w:sz="0" w:space="0" w:color="auto"/>
                                      </w:divBdr>
                                      <w:divsChild>
                                        <w:div w:id="484975164">
                                          <w:marLeft w:val="0"/>
                                          <w:marRight w:val="0"/>
                                          <w:marTop w:val="0"/>
                                          <w:marBottom w:val="0"/>
                                          <w:divBdr>
                                            <w:top w:val="none" w:sz="0" w:space="0" w:color="auto"/>
                                            <w:left w:val="none" w:sz="0" w:space="0" w:color="auto"/>
                                            <w:bottom w:val="none" w:sz="0" w:space="0" w:color="auto"/>
                                            <w:right w:val="none" w:sz="0" w:space="0" w:color="auto"/>
                                          </w:divBdr>
                                        </w:div>
                                        <w:div w:id="1595935448">
                                          <w:marLeft w:val="0"/>
                                          <w:marRight w:val="0"/>
                                          <w:marTop w:val="0"/>
                                          <w:marBottom w:val="0"/>
                                          <w:divBdr>
                                            <w:top w:val="none" w:sz="0" w:space="0" w:color="auto"/>
                                            <w:left w:val="none" w:sz="0" w:space="0" w:color="auto"/>
                                            <w:bottom w:val="none" w:sz="0" w:space="0" w:color="auto"/>
                                            <w:right w:val="none" w:sz="0" w:space="0" w:color="auto"/>
                                          </w:divBdr>
                                        </w:div>
                                        <w:div w:id="249968425">
                                          <w:marLeft w:val="0"/>
                                          <w:marRight w:val="0"/>
                                          <w:marTop w:val="0"/>
                                          <w:marBottom w:val="0"/>
                                          <w:divBdr>
                                            <w:top w:val="none" w:sz="0" w:space="0" w:color="auto"/>
                                            <w:left w:val="none" w:sz="0" w:space="0" w:color="auto"/>
                                            <w:bottom w:val="none" w:sz="0" w:space="0" w:color="auto"/>
                                            <w:right w:val="none" w:sz="0" w:space="0" w:color="auto"/>
                                          </w:divBdr>
                                        </w:div>
                                        <w:div w:id="1245607726">
                                          <w:marLeft w:val="0"/>
                                          <w:marRight w:val="0"/>
                                          <w:marTop w:val="0"/>
                                          <w:marBottom w:val="0"/>
                                          <w:divBdr>
                                            <w:top w:val="none" w:sz="0" w:space="0" w:color="auto"/>
                                            <w:left w:val="none" w:sz="0" w:space="0" w:color="auto"/>
                                            <w:bottom w:val="none" w:sz="0" w:space="0" w:color="auto"/>
                                            <w:right w:val="none" w:sz="0" w:space="0" w:color="auto"/>
                                          </w:divBdr>
                                        </w:div>
                                        <w:div w:id="9687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70332">
                              <w:marLeft w:val="0"/>
                              <w:marRight w:val="0"/>
                              <w:marTop w:val="0"/>
                              <w:marBottom w:val="0"/>
                              <w:divBdr>
                                <w:top w:val="none" w:sz="0" w:space="0" w:color="auto"/>
                                <w:left w:val="none" w:sz="0" w:space="0" w:color="auto"/>
                                <w:bottom w:val="none" w:sz="0" w:space="0" w:color="auto"/>
                                <w:right w:val="none" w:sz="0" w:space="0" w:color="auto"/>
                              </w:divBdr>
                              <w:divsChild>
                                <w:div w:id="917595528">
                                  <w:marLeft w:val="0"/>
                                  <w:marRight w:val="0"/>
                                  <w:marTop w:val="0"/>
                                  <w:marBottom w:val="0"/>
                                  <w:divBdr>
                                    <w:top w:val="none" w:sz="0" w:space="0" w:color="auto"/>
                                    <w:left w:val="none" w:sz="0" w:space="0" w:color="auto"/>
                                    <w:bottom w:val="none" w:sz="0" w:space="0" w:color="auto"/>
                                    <w:right w:val="none" w:sz="0" w:space="0" w:color="auto"/>
                                  </w:divBdr>
                                  <w:divsChild>
                                    <w:div w:id="114449903">
                                      <w:marLeft w:val="0"/>
                                      <w:marRight w:val="0"/>
                                      <w:marTop w:val="0"/>
                                      <w:marBottom w:val="45"/>
                                      <w:divBdr>
                                        <w:top w:val="none" w:sz="0" w:space="0" w:color="auto"/>
                                        <w:left w:val="none" w:sz="0" w:space="0" w:color="auto"/>
                                        <w:bottom w:val="none" w:sz="0" w:space="0" w:color="auto"/>
                                        <w:right w:val="none" w:sz="0" w:space="0" w:color="auto"/>
                                      </w:divBdr>
                                      <w:divsChild>
                                        <w:div w:id="1165122267">
                                          <w:marLeft w:val="0"/>
                                          <w:marRight w:val="0"/>
                                          <w:marTop w:val="0"/>
                                          <w:marBottom w:val="0"/>
                                          <w:divBdr>
                                            <w:top w:val="none" w:sz="0" w:space="0" w:color="auto"/>
                                            <w:left w:val="none" w:sz="0" w:space="0" w:color="auto"/>
                                            <w:bottom w:val="none" w:sz="0" w:space="0" w:color="auto"/>
                                            <w:right w:val="none" w:sz="0" w:space="0" w:color="auto"/>
                                          </w:divBdr>
                                        </w:div>
                                        <w:div w:id="478764209">
                                          <w:marLeft w:val="0"/>
                                          <w:marRight w:val="0"/>
                                          <w:marTop w:val="0"/>
                                          <w:marBottom w:val="0"/>
                                          <w:divBdr>
                                            <w:top w:val="none" w:sz="0" w:space="0" w:color="auto"/>
                                            <w:left w:val="none" w:sz="0" w:space="0" w:color="auto"/>
                                            <w:bottom w:val="none" w:sz="0" w:space="0" w:color="auto"/>
                                            <w:right w:val="none" w:sz="0" w:space="0" w:color="auto"/>
                                          </w:divBdr>
                                        </w:div>
                                        <w:div w:id="379938941">
                                          <w:marLeft w:val="0"/>
                                          <w:marRight w:val="0"/>
                                          <w:marTop w:val="0"/>
                                          <w:marBottom w:val="0"/>
                                          <w:divBdr>
                                            <w:top w:val="none" w:sz="0" w:space="0" w:color="auto"/>
                                            <w:left w:val="none" w:sz="0" w:space="0" w:color="auto"/>
                                            <w:bottom w:val="none" w:sz="0" w:space="0" w:color="auto"/>
                                            <w:right w:val="none" w:sz="0" w:space="0" w:color="auto"/>
                                          </w:divBdr>
                                        </w:div>
                                        <w:div w:id="512915549">
                                          <w:marLeft w:val="0"/>
                                          <w:marRight w:val="0"/>
                                          <w:marTop w:val="0"/>
                                          <w:marBottom w:val="0"/>
                                          <w:divBdr>
                                            <w:top w:val="none" w:sz="0" w:space="0" w:color="auto"/>
                                            <w:left w:val="none" w:sz="0" w:space="0" w:color="auto"/>
                                            <w:bottom w:val="none" w:sz="0" w:space="0" w:color="auto"/>
                                            <w:right w:val="none" w:sz="0" w:space="0" w:color="auto"/>
                                          </w:divBdr>
                                        </w:div>
                                        <w:div w:id="92734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50123">
                              <w:marLeft w:val="0"/>
                              <w:marRight w:val="0"/>
                              <w:marTop w:val="0"/>
                              <w:marBottom w:val="0"/>
                              <w:divBdr>
                                <w:top w:val="none" w:sz="0" w:space="0" w:color="auto"/>
                                <w:left w:val="none" w:sz="0" w:space="0" w:color="auto"/>
                                <w:bottom w:val="none" w:sz="0" w:space="0" w:color="auto"/>
                                <w:right w:val="none" w:sz="0" w:space="0" w:color="auto"/>
                              </w:divBdr>
                              <w:divsChild>
                                <w:div w:id="1932472720">
                                  <w:marLeft w:val="0"/>
                                  <w:marRight w:val="0"/>
                                  <w:marTop w:val="0"/>
                                  <w:marBottom w:val="0"/>
                                  <w:divBdr>
                                    <w:top w:val="none" w:sz="0" w:space="0" w:color="auto"/>
                                    <w:left w:val="none" w:sz="0" w:space="0" w:color="auto"/>
                                    <w:bottom w:val="none" w:sz="0" w:space="0" w:color="auto"/>
                                    <w:right w:val="none" w:sz="0" w:space="0" w:color="auto"/>
                                  </w:divBdr>
                                  <w:divsChild>
                                    <w:div w:id="646469201">
                                      <w:marLeft w:val="0"/>
                                      <w:marRight w:val="0"/>
                                      <w:marTop w:val="0"/>
                                      <w:marBottom w:val="45"/>
                                      <w:divBdr>
                                        <w:top w:val="none" w:sz="0" w:space="0" w:color="auto"/>
                                        <w:left w:val="none" w:sz="0" w:space="0" w:color="auto"/>
                                        <w:bottom w:val="none" w:sz="0" w:space="0" w:color="auto"/>
                                        <w:right w:val="none" w:sz="0" w:space="0" w:color="auto"/>
                                      </w:divBdr>
                                      <w:divsChild>
                                        <w:div w:id="1524513198">
                                          <w:marLeft w:val="0"/>
                                          <w:marRight w:val="0"/>
                                          <w:marTop w:val="0"/>
                                          <w:marBottom w:val="0"/>
                                          <w:divBdr>
                                            <w:top w:val="none" w:sz="0" w:space="0" w:color="auto"/>
                                            <w:left w:val="none" w:sz="0" w:space="0" w:color="auto"/>
                                            <w:bottom w:val="none" w:sz="0" w:space="0" w:color="auto"/>
                                            <w:right w:val="none" w:sz="0" w:space="0" w:color="auto"/>
                                          </w:divBdr>
                                        </w:div>
                                        <w:div w:id="1723098719">
                                          <w:marLeft w:val="0"/>
                                          <w:marRight w:val="0"/>
                                          <w:marTop w:val="0"/>
                                          <w:marBottom w:val="0"/>
                                          <w:divBdr>
                                            <w:top w:val="none" w:sz="0" w:space="0" w:color="auto"/>
                                            <w:left w:val="none" w:sz="0" w:space="0" w:color="auto"/>
                                            <w:bottom w:val="none" w:sz="0" w:space="0" w:color="auto"/>
                                            <w:right w:val="none" w:sz="0" w:space="0" w:color="auto"/>
                                          </w:divBdr>
                                        </w:div>
                                        <w:div w:id="1674797296">
                                          <w:marLeft w:val="0"/>
                                          <w:marRight w:val="0"/>
                                          <w:marTop w:val="0"/>
                                          <w:marBottom w:val="0"/>
                                          <w:divBdr>
                                            <w:top w:val="none" w:sz="0" w:space="0" w:color="auto"/>
                                            <w:left w:val="none" w:sz="0" w:space="0" w:color="auto"/>
                                            <w:bottom w:val="none" w:sz="0" w:space="0" w:color="auto"/>
                                            <w:right w:val="none" w:sz="0" w:space="0" w:color="auto"/>
                                          </w:divBdr>
                                        </w:div>
                                        <w:div w:id="2084260150">
                                          <w:marLeft w:val="0"/>
                                          <w:marRight w:val="0"/>
                                          <w:marTop w:val="0"/>
                                          <w:marBottom w:val="0"/>
                                          <w:divBdr>
                                            <w:top w:val="none" w:sz="0" w:space="0" w:color="auto"/>
                                            <w:left w:val="none" w:sz="0" w:space="0" w:color="auto"/>
                                            <w:bottom w:val="none" w:sz="0" w:space="0" w:color="auto"/>
                                            <w:right w:val="none" w:sz="0" w:space="0" w:color="auto"/>
                                          </w:divBdr>
                                        </w:div>
                                        <w:div w:id="7118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05974">
                              <w:marLeft w:val="0"/>
                              <w:marRight w:val="0"/>
                              <w:marTop w:val="0"/>
                              <w:marBottom w:val="0"/>
                              <w:divBdr>
                                <w:top w:val="none" w:sz="0" w:space="0" w:color="auto"/>
                                <w:left w:val="none" w:sz="0" w:space="0" w:color="auto"/>
                                <w:bottom w:val="none" w:sz="0" w:space="0" w:color="auto"/>
                                <w:right w:val="none" w:sz="0" w:space="0" w:color="auto"/>
                              </w:divBdr>
                              <w:divsChild>
                                <w:div w:id="70541585">
                                  <w:marLeft w:val="0"/>
                                  <w:marRight w:val="0"/>
                                  <w:marTop w:val="0"/>
                                  <w:marBottom w:val="0"/>
                                  <w:divBdr>
                                    <w:top w:val="none" w:sz="0" w:space="0" w:color="auto"/>
                                    <w:left w:val="none" w:sz="0" w:space="0" w:color="auto"/>
                                    <w:bottom w:val="none" w:sz="0" w:space="0" w:color="auto"/>
                                    <w:right w:val="none" w:sz="0" w:space="0" w:color="auto"/>
                                  </w:divBdr>
                                  <w:divsChild>
                                    <w:div w:id="1434353416">
                                      <w:marLeft w:val="0"/>
                                      <w:marRight w:val="0"/>
                                      <w:marTop w:val="0"/>
                                      <w:marBottom w:val="45"/>
                                      <w:divBdr>
                                        <w:top w:val="none" w:sz="0" w:space="0" w:color="auto"/>
                                        <w:left w:val="none" w:sz="0" w:space="0" w:color="auto"/>
                                        <w:bottom w:val="none" w:sz="0" w:space="0" w:color="auto"/>
                                        <w:right w:val="none" w:sz="0" w:space="0" w:color="auto"/>
                                      </w:divBdr>
                                      <w:divsChild>
                                        <w:div w:id="1777602138">
                                          <w:marLeft w:val="0"/>
                                          <w:marRight w:val="0"/>
                                          <w:marTop w:val="0"/>
                                          <w:marBottom w:val="0"/>
                                          <w:divBdr>
                                            <w:top w:val="none" w:sz="0" w:space="0" w:color="auto"/>
                                            <w:left w:val="none" w:sz="0" w:space="0" w:color="auto"/>
                                            <w:bottom w:val="none" w:sz="0" w:space="0" w:color="auto"/>
                                            <w:right w:val="none" w:sz="0" w:space="0" w:color="auto"/>
                                          </w:divBdr>
                                        </w:div>
                                        <w:div w:id="713042472">
                                          <w:marLeft w:val="0"/>
                                          <w:marRight w:val="0"/>
                                          <w:marTop w:val="0"/>
                                          <w:marBottom w:val="0"/>
                                          <w:divBdr>
                                            <w:top w:val="none" w:sz="0" w:space="0" w:color="auto"/>
                                            <w:left w:val="none" w:sz="0" w:space="0" w:color="auto"/>
                                            <w:bottom w:val="none" w:sz="0" w:space="0" w:color="auto"/>
                                            <w:right w:val="none" w:sz="0" w:space="0" w:color="auto"/>
                                          </w:divBdr>
                                        </w:div>
                                        <w:div w:id="1239169289">
                                          <w:marLeft w:val="0"/>
                                          <w:marRight w:val="0"/>
                                          <w:marTop w:val="0"/>
                                          <w:marBottom w:val="0"/>
                                          <w:divBdr>
                                            <w:top w:val="none" w:sz="0" w:space="0" w:color="auto"/>
                                            <w:left w:val="none" w:sz="0" w:space="0" w:color="auto"/>
                                            <w:bottom w:val="none" w:sz="0" w:space="0" w:color="auto"/>
                                            <w:right w:val="none" w:sz="0" w:space="0" w:color="auto"/>
                                          </w:divBdr>
                                        </w:div>
                                        <w:div w:id="510531092">
                                          <w:marLeft w:val="0"/>
                                          <w:marRight w:val="0"/>
                                          <w:marTop w:val="0"/>
                                          <w:marBottom w:val="0"/>
                                          <w:divBdr>
                                            <w:top w:val="none" w:sz="0" w:space="0" w:color="auto"/>
                                            <w:left w:val="none" w:sz="0" w:space="0" w:color="auto"/>
                                            <w:bottom w:val="none" w:sz="0" w:space="0" w:color="auto"/>
                                            <w:right w:val="none" w:sz="0" w:space="0" w:color="auto"/>
                                          </w:divBdr>
                                        </w:div>
                                        <w:div w:id="4465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13733">
                              <w:marLeft w:val="0"/>
                              <w:marRight w:val="0"/>
                              <w:marTop w:val="0"/>
                              <w:marBottom w:val="0"/>
                              <w:divBdr>
                                <w:top w:val="none" w:sz="0" w:space="0" w:color="auto"/>
                                <w:left w:val="none" w:sz="0" w:space="0" w:color="auto"/>
                                <w:bottom w:val="none" w:sz="0" w:space="0" w:color="auto"/>
                                <w:right w:val="none" w:sz="0" w:space="0" w:color="auto"/>
                              </w:divBdr>
                              <w:divsChild>
                                <w:div w:id="2133477795">
                                  <w:marLeft w:val="0"/>
                                  <w:marRight w:val="0"/>
                                  <w:marTop w:val="0"/>
                                  <w:marBottom w:val="0"/>
                                  <w:divBdr>
                                    <w:top w:val="none" w:sz="0" w:space="0" w:color="auto"/>
                                    <w:left w:val="none" w:sz="0" w:space="0" w:color="auto"/>
                                    <w:bottom w:val="none" w:sz="0" w:space="0" w:color="auto"/>
                                    <w:right w:val="none" w:sz="0" w:space="0" w:color="auto"/>
                                  </w:divBdr>
                                  <w:divsChild>
                                    <w:div w:id="1270695958">
                                      <w:marLeft w:val="0"/>
                                      <w:marRight w:val="0"/>
                                      <w:marTop w:val="0"/>
                                      <w:marBottom w:val="45"/>
                                      <w:divBdr>
                                        <w:top w:val="none" w:sz="0" w:space="0" w:color="auto"/>
                                        <w:left w:val="none" w:sz="0" w:space="0" w:color="auto"/>
                                        <w:bottom w:val="none" w:sz="0" w:space="0" w:color="auto"/>
                                        <w:right w:val="none" w:sz="0" w:space="0" w:color="auto"/>
                                      </w:divBdr>
                                      <w:divsChild>
                                        <w:div w:id="1253662792">
                                          <w:marLeft w:val="0"/>
                                          <w:marRight w:val="0"/>
                                          <w:marTop w:val="0"/>
                                          <w:marBottom w:val="0"/>
                                          <w:divBdr>
                                            <w:top w:val="none" w:sz="0" w:space="0" w:color="auto"/>
                                            <w:left w:val="none" w:sz="0" w:space="0" w:color="auto"/>
                                            <w:bottom w:val="none" w:sz="0" w:space="0" w:color="auto"/>
                                            <w:right w:val="none" w:sz="0" w:space="0" w:color="auto"/>
                                          </w:divBdr>
                                        </w:div>
                                        <w:div w:id="1472795686">
                                          <w:marLeft w:val="0"/>
                                          <w:marRight w:val="0"/>
                                          <w:marTop w:val="0"/>
                                          <w:marBottom w:val="0"/>
                                          <w:divBdr>
                                            <w:top w:val="none" w:sz="0" w:space="0" w:color="auto"/>
                                            <w:left w:val="none" w:sz="0" w:space="0" w:color="auto"/>
                                            <w:bottom w:val="none" w:sz="0" w:space="0" w:color="auto"/>
                                            <w:right w:val="none" w:sz="0" w:space="0" w:color="auto"/>
                                          </w:divBdr>
                                        </w:div>
                                        <w:div w:id="1909729035">
                                          <w:marLeft w:val="0"/>
                                          <w:marRight w:val="0"/>
                                          <w:marTop w:val="0"/>
                                          <w:marBottom w:val="0"/>
                                          <w:divBdr>
                                            <w:top w:val="none" w:sz="0" w:space="0" w:color="auto"/>
                                            <w:left w:val="none" w:sz="0" w:space="0" w:color="auto"/>
                                            <w:bottom w:val="none" w:sz="0" w:space="0" w:color="auto"/>
                                            <w:right w:val="none" w:sz="0" w:space="0" w:color="auto"/>
                                          </w:divBdr>
                                        </w:div>
                                        <w:div w:id="1545822678">
                                          <w:marLeft w:val="0"/>
                                          <w:marRight w:val="0"/>
                                          <w:marTop w:val="0"/>
                                          <w:marBottom w:val="0"/>
                                          <w:divBdr>
                                            <w:top w:val="none" w:sz="0" w:space="0" w:color="auto"/>
                                            <w:left w:val="none" w:sz="0" w:space="0" w:color="auto"/>
                                            <w:bottom w:val="none" w:sz="0" w:space="0" w:color="auto"/>
                                            <w:right w:val="none" w:sz="0" w:space="0" w:color="auto"/>
                                          </w:divBdr>
                                        </w:div>
                                        <w:div w:id="16647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49719">
                              <w:marLeft w:val="0"/>
                              <w:marRight w:val="0"/>
                              <w:marTop w:val="0"/>
                              <w:marBottom w:val="0"/>
                              <w:divBdr>
                                <w:top w:val="none" w:sz="0" w:space="0" w:color="auto"/>
                                <w:left w:val="none" w:sz="0" w:space="0" w:color="auto"/>
                                <w:bottom w:val="none" w:sz="0" w:space="0" w:color="auto"/>
                                <w:right w:val="none" w:sz="0" w:space="0" w:color="auto"/>
                              </w:divBdr>
                              <w:divsChild>
                                <w:div w:id="1805195849">
                                  <w:marLeft w:val="0"/>
                                  <w:marRight w:val="0"/>
                                  <w:marTop w:val="0"/>
                                  <w:marBottom w:val="0"/>
                                  <w:divBdr>
                                    <w:top w:val="none" w:sz="0" w:space="0" w:color="auto"/>
                                    <w:left w:val="none" w:sz="0" w:space="0" w:color="auto"/>
                                    <w:bottom w:val="none" w:sz="0" w:space="0" w:color="auto"/>
                                    <w:right w:val="none" w:sz="0" w:space="0" w:color="auto"/>
                                  </w:divBdr>
                                  <w:divsChild>
                                    <w:div w:id="1619724151">
                                      <w:marLeft w:val="0"/>
                                      <w:marRight w:val="0"/>
                                      <w:marTop w:val="0"/>
                                      <w:marBottom w:val="45"/>
                                      <w:divBdr>
                                        <w:top w:val="none" w:sz="0" w:space="0" w:color="auto"/>
                                        <w:left w:val="none" w:sz="0" w:space="0" w:color="auto"/>
                                        <w:bottom w:val="none" w:sz="0" w:space="0" w:color="auto"/>
                                        <w:right w:val="none" w:sz="0" w:space="0" w:color="auto"/>
                                      </w:divBdr>
                                      <w:divsChild>
                                        <w:div w:id="2021469391">
                                          <w:marLeft w:val="0"/>
                                          <w:marRight w:val="0"/>
                                          <w:marTop w:val="0"/>
                                          <w:marBottom w:val="0"/>
                                          <w:divBdr>
                                            <w:top w:val="none" w:sz="0" w:space="0" w:color="auto"/>
                                            <w:left w:val="none" w:sz="0" w:space="0" w:color="auto"/>
                                            <w:bottom w:val="none" w:sz="0" w:space="0" w:color="auto"/>
                                            <w:right w:val="none" w:sz="0" w:space="0" w:color="auto"/>
                                          </w:divBdr>
                                        </w:div>
                                        <w:div w:id="592930683">
                                          <w:marLeft w:val="0"/>
                                          <w:marRight w:val="0"/>
                                          <w:marTop w:val="0"/>
                                          <w:marBottom w:val="0"/>
                                          <w:divBdr>
                                            <w:top w:val="none" w:sz="0" w:space="0" w:color="auto"/>
                                            <w:left w:val="none" w:sz="0" w:space="0" w:color="auto"/>
                                            <w:bottom w:val="none" w:sz="0" w:space="0" w:color="auto"/>
                                            <w:right w:val="none" w:sz="0" w:space="0" w:color="auto"/>
                                          </w:divBdr>
                                        </w:div>
                                        <w:div w:id="1893689559">
                                          <w:marLeft w:val="0"/>
                                          <w:marRight w:val="0"/>
                                          <w:marTop w:val="0"/>
                                          <w:marBottom w:val="0"/>
                                          <w:divBdr>
                                            <w:top w:val="none" w:sz="0" w:space="0" w:color="auto"/>
                                            <w:left w:val="none" w:sz="0" w:space="0" w:color="auto"/>
                                            <w:bottom w:val="none" w:sz="0" w:space="0" w:color="auto"/>
                                            <w:right w:val="none" w:sz="0" w:space="0" w:color="auto"/>
                                          </w:divBdr>
                                        </w:div>
                                        <w:div w:id="833766674">
                                          <w:marLeft w:val="0"/>
                                          <w:marRight w:val="0"/>
                                          <w:marTop w:val="0"/>
                                          <w:marBottom w:val="0"/>
                                          <w:divBdr>
                                            <w:top w:val="none" w:sz="0" w:space="0" w:color="auto"/>
                                            <w:left w:val="none" w:sz="0" w:space="0" w:color="auto"/>
                                            <w:bottom w:val="none" w:sz="0" w:space="0" w:color="auto"/>
                                            <w:right w:val="none" w:sz="0" w:space="0" w:color="auto"/>
                                          </w:divBdr>
                                        </w:div>
                                        <w:div w:id="18728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3555">
                              <w:marLeft w:val="0"/>
                              <w:marRight w:val="0"/>
                              <w:marTop w:val="0"/>
                              <w:marBottom w:val="0"/>
                              <w:divBdr>
                                <w:top w:val="none" w:sz="0" w:space="0" w:color="auto"/>
                                <w:left w:val="none" w:sz="0" w:space="0" w:color="auto"/>
                                <w:bottom w:val="none" w:sz="0" w:space="0" w:color="auto"/>
                                <w:right w:val="none" w:sz="0" w:space="0" w:color="auto"/>
                              </w:divBdr>
                              <w:divsChild>
                                <w:div w:id="69936267">
                                  <w:marLeft w:val="0"/>
                                  <w:marRight w:val="0"/>
                                  <w:marTop w:val="0"/>
                                  <w:marBottom w:val="0"/>
                                  <w:divBdr>
                                    <w:top w:val="none" w:sz="0" w:space="0" w:color="auto"/>
                                    <w:left w:val="none" w:sz="0" w:space="0" w:color="auto"/>
                                    <w:bottom w:val="none" w:sz="0" w:space="0" w:color="auto"/>
                                    <w:right w:val="none" w:sz="0" w:space="0" w:color="auto"/>
                                  </w:divBdr>
                                  <w:divsChild>
                                    <w:div w:id="1359627622">
                                      <w:marLeft w:val="0"/>
                                      <w:marRight w:val="0"/>
                                      <w:marTop w:val="0"/>
                                      <w:marBottom w:val="45"/>
                                      <w:divBdr>
                                        <w:top w:val="none" w:sz="0" w:space="0" w:color="auto"/>
                                        <w:left w:val="none" w:sz="0" w:space="0" w:color="auto"/>
                                        <w:bottom w:val="none" w:sz="0" w:space="0" w:color="auto"/>
                                        <w:right w:val="none" w:sz="0" w:space="0" w:color="auto"/>
                                      </w:divBdr>
                                      <w:divsChild>
                                        <w:div w:id="544560377">
                                          <w:marLeft w:val="0"/>
                                          <w:marRight w:val="0"/>
                                          <w:marTop w:val="0"/>
                                          <w:marBottom w:val="0"/>
                                          <w:divBdr>
                                            <w:top w:val="none" w:sz="0" w:space="0" w:color="auto"/>
                                            <w:left w:val="none" w:sz="0" w:space="0" w:color="auto"/>
                                            <w:bottom w:val="none" w:sz="0" w:space="0" w:color="auto"/>
                                            <w:right w:val="none" w:sz="0" w:space="0" w:color="auto"/>
                                          </w:divBdr>
                                        </w:div>
                                        <w:div w:id="2011594343">
                                          <w:marLeft w:val="0"/>
                                          <w:marRight w:val="0"/>
                                          <w:marTop w:val="0"/>
                                          <w:marBottom w:val="0"/>
                                          <w:divBdr>
                                            <w:top w:val="none" w:sz="0" w:space="0" w:color="auto"/>
                                            <w:left w:val="none" w:sz="0" w:space="0" w:color="auto"/>
                                            <w:bottom w:val="none" w:sz="0" w:space="0" w:color="auto"/>
                                            <w:right w:val="none" w:sz="0" w:space="0" w:color="auto"/>
                                          </w:divBdr>
                                        </w:div>
                                        <w:div w:id="1899895074">
                                          <w:marLeft w:val="0"/>
                                          <w:marRight w:val="0"/>
                                          <w:marTop w:val="0"/>
                                          <w:marBottom w:val="0"/>
                                          <w:divBdr>
                                            <w:top w:val="none" w:sz="0" w:space="0" w:color="auto"/>
                                            <w:left w:val="none" w:sz="0" w:space="0" w:color="auto"/>
                                            <w:bottom w:val="none" w:sz="0" w:space="0" w:color="auto"/>
                                            <w:right w:val="none" w:sz="0" w:space="0" w:color="auto"/>
                                          </w:divBdr>
                                        </w:div>
                                        <w:div w:id="749885745">
                                          <w:marLeft w:val="0"/>
                                          <w:marRight w:val="0"/>
                                          <w:marTop w:val="0"/>
                                          <w:marBottom w:val="0"/>
                                          <w:divBdr>
                                            <w:top w:val="none" w:sz="0" w:space="0" w:color="auto"/>
                                            <w:left w:val="none" w:sz="0" w:space="0" w:color="auto"/>
                                            <w:bottom w:val="none" w:sz="0" w:space="0" w:color="auto"/>
                                            <w:right w:val="none" w:sz="0" w:space="0" w:color="auto"/>
                                          </w:divBdr>
                                        </w:div>
                                        <w:div w:id="16117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8391">
                              <w:marLeft w:val="0"/>
                              <w:marRight w:val="0"/>
                              <w:marTop w:val="0"/>
                              <w:marBottom w:val="0"/>
                              <w:divBdr>
                                <w:top w:val="none" w:sz="0" w:space="0" w:color="auto"/>
                                <w:left w:val="none" w:sz="0" w:space="0" w:color="auto"/>
                                <w:bottom w:val="none" w:sz="0" w:space="0" w:color="auto"/>
                                <w:right w:val="none" w:sz="0" w:space="0" w:color="auto"/>
                              </w:divBdr>
                              <w:divsChild>
                                <w:div w:id="1825004113">
                                  <w:marLeft w:val="0"/>
                                  <w:marRight w:val="0"/>
                                  <w:marTop w:val="0"/>
                                  <w:marBottom w:val="0"/>
                                  <w:divBdr>
                                    <w:top w:val="none" w:sz="0" w:space="0" w:color="auto"/>
                                    <w:left w:val="none" w:sz="0" w:space="0" w:color="auto"/>
                                    <w:bottom w:val="none" w:sz="0" w:space="0" w:color="auto"/>
                                    <w:right w:val="none" w:sz="0" w:space="0" w:color="auto"/>
                                  </w:divBdr>
                                  <w:divsChild>
                                    <w:div w:id="817890637">
                                      <w:marLeft w:val="0"/>
                                      <w:marRight w:val="0"/>
                                      <w:marTop w:val="0"/>
                                      <w:marBottom w:val="45"/>
                                      <w:divBdr>
                                        <w:top w:val="none" w:sz="0" w:space="0" w:color="auto"/>
                                        <w:left w:val="none" w:sz="0" w:space="0" w:color="auto"/>
                                        <w:bottom w:val="none" w:sz="0" w:space="0" w:color="auto"/>
                                        <w:right w:val="none" w:sz="0" w:space="0" w:color="auto"/>
                                      </w:divBdr>
                                      <w:divsChild>
                                        <w:div w:id="1550144201">
                                          <w:marLeft w:val="0"/>
                                          <w:marRight w:val="0"/>
                                          <w:marTop w:val="0"/>
                                          <w:marBottom w:val="0"/>
                                          <w:divBdr>
                                            <w:top w:val="none" w:sz="0" w:space="0" w:color="auto"/>
                                            <w:left w:val="none" w:sz="0" w:space="0" w:color="auto"/>
                                            <w:bottom w:val="none" w:sz="0" w:space="0" w:color="auto"/>
                                            <w:right w:val="none" w:sz="0" w:space="0" w:color="auto"/>
                                          </w:divBdr>
                                        </w:div>
                                        <w:div w:id="2112045417">
                                          <w:marLeft w:val="0"/>
                                          <w:marRight w:val="0"/>
                                          <w:marTop w:val="0"/>
                                          <w:marBottom w:val="0"/>
                                          <w:divBdr>
                                            <w:top w:val="none" w:sz="0" w:space="0" w:color="auto"/>
                                            <w:left w:val="none" w:sz="0" w:space="0" w:color="auto"/>
                                            <w:bottom w:val="none" w:sz="0" w:space="0" w:color="auto"/>
                                            <w:right w:val="none" w:sz="0" w:space="0" w:color="auto"/>
                                          </w:divBdr>
                                        </w:div>
                                        <w:div w:id="1983927381">
                                          <w:marLeft w:val="0"/>
                                          <w:marRight w:val="0"/>
                                          <w:marTop w:val="0"/>
                                          <w:marBottom w:val="0"/>
                                          <w:divBdr>
                                            <w:top w:val="none" w:sz="0" w:space="0" w:color="auto"/>
                                            <w:left w:val="none" w:sz="0" w:space="0" w:color="auto"/>
                                            <w:bottom w:val="none" w:sz="0" w:space="0" w:color="auto"/>
                                            <w:right w:val="none" w:sz="0" w:space="0" w:color="auto"/>
                                          </w:divBdr>
                                        </w:div>
                                        <w:div w:id="1657150046">
                                          <w:marLeft w:val="0"/>
                                          <w:marRight w:val="0"/>
                                          <w:marTop w:val="0"/>
                                          <w:marBottom w:val="0"/>
                                          <w:divBdr>
                                            <w:top w:val="none" w:sz="0" w:space="0" w:color="auto"/>
                                            <w:left w:val="none" w:sz="0" w:space="0" w:color="auto"/>
                                            <w:bottom w:val="none" w:sz="0" w:space="0" w:color="auto"/>
                                            <w:right w:val="none" w:sz="0" w:space="0" w:color="auto"/>
                                          </w:divBdr>
                                        </w:div>
                                        <w:div w:id="6466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03980">
                              <w:marLeft w:val="0"/>
                              <w:marRight w:val="0"/>
                              <w:marTop w:val="0"/>
                              <w:marBottom w:val="0"/>
                              <w:divBdr>
                                <w:top w:val="none" w:sz="0" w:space="0" w:color="auto"/>
                                <w:left w:val="none" w:sz="0" w:space="0" w:color="auto"/>
                                <w:bottom w:val="none" w:sz="0" w:space="0" w:color="auto"/>
                                <w:right w:val="none" w:sz="0" w:space="0" w:color="auto"/>
                              </w:divBdr>
                              <w:divsChild>
                                <w:div w:id="587275273">
                                  <w:marLeft w:val="0"/>
                                  <w:marRight w:val="0"/>
                                  <w:marTop w:val="0"/>
                                  <w:marBottom w:val="0"/>
                                  <w:divBdr>
                                    <w:top w:val="none" w:sz="0" w:space="0" w:color="auto"/>
                                    <w:left w:val="none" w:sz="0" w:space="0" w:color="auto"/>
                                    <w:bottom w:val="none" w:sz="0" w:space="0" w:color="auto"/>
                                    <w:right w:val="none" w:sz="0" w:space="0" w:color="auto"/>
                                  </w:divBdr>
                                  <w:divsChild>
                                    <w:div w:id="252011514">
                                      <w:marLeft w:val="0"/>
                                      <w:marRight w:val="0"/>
                                      <w:marTop w:val="0"/>
                                      <w:marBottom w:val="45"/>
                                      <w:divBdr>
                                        <w:top w:val="none" w:sz="0" w:space="0" w:color="auto"/>
                                        <w:left w:val="none" w:sz="0" w:space="0" w:color="auto"/>
                                        <w:bottom w:val="none" w:sz="0" w:space="0" w:color="auto"/>
                                        <w:right w:val="none" w:sz="0" w:space="0" w:color="auto"/>
                                      </w:divBdr>
                                      <w:divsChild>
                                        <w:div w:id="2000451627">
                                          <w:marLeft w:val="0"/>
                                          <w:marRight w:val="0"/>
                                          <w:marTop w:val="0"/>
                                          <w:marBottom w:val="0"/>
                                          <w:divBdr>
                                            <w:top w:val="none" w:sz="0" w:space="0" w:color="auto"/>
                                            <w:left w:val="none" w:sz="0" w:space="0" w:color="auto"/>
                                            <w:bottom w:val="none" w:sz="0" w:space="0" w:color="auto"/>
                                            <w:right w:val="none" w:sz="0" w:space="0" w:color="auto"/>
                                          </w:divBdr>
                                        </w:div>
                                        <w:div w:id="789397776">
                                          <w:marLeft w:val="0"/>
                                          <w:marRight w:val="0"/>
                                          <w:marTop w:val="0"/>
                                          <w:marBottom w:val="0"/>
                                          <w:divBdr>
                                            <w:top w:val="none" w:sz="0" w:space="0" w:color="auto"/>
                                            <w:left w:val="none" w:sz="0" w:space="0" w:color="auto"/>
                                            <w:bottom w:val="none" w:sz="0" w:space="0" w:color="auto"/>
                                            <w:right w:val="none" w:sz="0" w:space="0" w:color="auto"/>
                                          </w:divBdr>
                                        </w:div>
                                        <w:div w:id="302085228">
                                          <w:marLeft w:val="0"/>
                                          <w:marRight w:val="0"/>
                                          <w:marTop w:val="0"/>
                                          <w:marBottom w:val="0"/>
                                          <w:divBdr>
                                            <w:top w:val="none" w:sz="0" w:space="0" w:color="auto"/>
                                            <w:left w:val="none" w:sz="0" w:space="0" w:color="auto"/>
                                            <w:bottom w:val="none" w:sz="0" w:space="0" w:color="auto"/>
                                            <w:right w:val="none" w:sz="0" w:space="0" w:color="auto"/>
                                          </w:divBdr>
                                        </w:div>
                                        <w:div w:id="33972395">
                                          <w:marLeft w:val="0"/>
                                          <w:marRight w:val="0"/>
                                          <w:marTop w:val="0"/>
                                          <w:marBottom w:val="0"/>
                                          <w:divBdr>
                                            <w:top w:val="none" w:sz="0" w:space="0" w:color="auto"/>
                                            <w:left w:val="none" w:sz="0" w:space="0" w:color="auto"/>
                                            <w:bottom w:val="none" w:sz="0" w:space="0" w:color="auto"/>
                                            <w:right w:val="none" w:sz="0" w:space="0" w:color="auto"/>
                                          </w:divBdr>
                                        </w:div>
                                        <w:div w:id="3588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17647">
                              <w:marLeft w:val="0"/>
                              <w:marRight w:val="0"/>
                              <w:marTop w:val="0"/>
                              <w:marBottom w:val="0"/>
                              <w:divBdr>
                                <w:top w:val="none" w:sz="0" w:space="0" w:color="auto"/>
                                <w:left w:val="none" w:sz="0" w:space="0" w:color="auto"/>
                                <w:bottom w:val="none" w:sz="0" w:space="0" w:color="auto"/>
                                <w:right w:val="none" w:sz="0" w:space="0" w:color="auto"/>
                              </w:divBdr>
                              <w:divsChild>
                                <w:div w:id="793211646">
                                  <w:marLeft w:val="0"/>
                                  <w:marRight w:val="0"/>
                                  <w:marTop w:val="0"/>
                                  <w:marBottom w:val="0"/>
                                  <w:divBdr>
                                    <w:top w:val="none" w:sz="0" w:space="0" w:color="auto"/>
                                    <w:left w:val="none" w:sz="0" w:space="0" w:color="auto"/>
                                    <w:bottom w:val="none" w:sz="0" w:space="0" w:color="auto"/>
                                    <w:right w:val="none" w:sz="0" w:space="0" w:color="auto"/>
                                  </w:divBdr>
                                  <w:divsChild>
                                    <w:div w:id="1747418432">
                                      <w:marLeft w:val="0"/>
                                      <w:marRight w:val="0"/>
                                      <w:marTop w:val="0"/>
                                      <w:marBottom w:val="45"/>
                                      <w:divBdr>
                                        <w:top w:val="none" w:sz="0" w:space="0" w:color="auto"/>
                                        <w:left w:val="none" w:sz="0" w:space="0" w:color="auto"/>
                                        <w:bottom w:val="none" w:sz="0" w:space="0" w:color="auto"/>
                                        <w:right w:val="none" w:sz="0" w:space="0" w:color="auto"/>
                                      </w:divBdr>
                                      <w:divsChild>
                                        <w:div w:id="942877333">
                                          <w:marLeft w:val="0"/>
                                          <w:marRight w:val="0"/>
                                          <w:marTop w:val="0"/>
                                          <w:marBottom w:val="0"/>
                                          <w:divBdr>
                                            <w:top w:val="none" w:sz="0" w:space="0" w:color="auto"/>
                                            <w:left w:val="none" w:sz="0" w:space="0" w:color="auto"/>
                                            <w:bottom w:val="none" w:sz="0" w:space="0" w:color="auto"/>
                                            <w:right w:val="none" w:sz="0" w:space="0" w:color="auto"/>
                                          </w:divBdr>
                                        </w:div>
                                        <w:div w:id="439227764">
                                          <w:marLeft w:val="0"/>
                                          <w:marRight w:val="0"/>
                                          <w:marTop w:val="0"/>
                                          <w:marBottom w:val="0"/>
                                          <w:divBdr>
                                            <w:top w:val="none" w:sz="0" w:space="0" w:color="auto"/>
                                            <w:left w:val="none" w:sz="0" w:space="0" w:color="auto"/>
                                            <w:bottom w:val="none" w:sz="0" w:space="0" w:color="auto"/>
                                            <w:right w:val="none" w:sz="0" w:space="0" w:color="auto"/>
                                          </w:divBdr>
                                        </w:div>
                                        <w:div w:id="212086873">
                                          <w:marLeft w:val="0"/>
                                          <w:marRight w:val="0"/>
                                          <w:marTop w:val="0"/>
                                          <w:marBottom w:val="0"/>
                                          <w:divBdr>
                                            <w:top w:val="none" w:sz="0" w:space="0" w:color="auto"/>
                                            <w:left w:val="none" w:sz="0" w:space="0" w:color="auto"/>
                                            <w:bottom w:val="none" w:sz="0" w:space="0" w:color="auto"/>
                                            <w:right w:val="none" w:sz="0" w:space="0" w:color="auto"/>
                                          </w:divBdr>
                                        </w:div>
                                        <w:div w:id="1272010503">
                                          <w:marLeft w:val="0"/>
                                          <w:marRight w:val="0"/>
                                          <w:marTop w:val="0"/>
                                          <w:marBottom w:val="0"/>
                                          <w:divBdr>
                                            <w:top w:val="none" w:sz="0" w:space="0" w:color="auto"/>
                                            <w:left w:val="none" w:sz="0" w:space="0" w:color="auto"/>
                                            <w:bottom w:val="none" w:sz="0" w:space="0" w:color="auto"/>
                                            <w:right w:val="none" w:sz="0" w:space="0" w:color="auto"/>
                                          </w:divBdr>
                                        </w:div>
                                        <w:div w:id="12916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341118">
                              <w:marLeft w:val="0"/>
                              <w:marRight w:val="0"/>
                              <w:marTop w:val="0"/>
                              <w:marBottom w:val="0"/>
                              <w:divBdr>
                                <w:top w:val="none" w:sz="0" w:space="0" w:color="auto"/>
                                <w:left w:val="none" w:sz="0" w:space="0" w:color="auto"/>
                                <w:bottom w:val="none" w:sz="0" w:space="0" w:color="auto"/>
                                <w:right w:val="none" w:sz="0" w:space="0" w:color="auto"/>
                              </w:divBdr>
                              <w:divsChild>
                                <w:div w:id="21905553">
                                  <w:marLeft w:val="0"/>
                                  <w:marRight w:val="0"/>
                                  <w:marTop w:val="0"/>
                                  <w:marBottom w:val="0"/>
                                  <w:divBdr>
                                    <w:top w:val="none" w:sz="0" w:space="0" w:color="auto"/>
                                    <w:left w:val="none" w:sz="0" w:space="0" w:color="auto"/>
                                    <w:bottom w:val="none" w:sz="0" w:space="0" w:color="auto"/>
                                    <w:right w:val="none" w:sz="0" w:space="0" w:color="auto"/>
                                  </w:divBdr>
                                  <w:divsChild>
                                    <w:div w:id="1770815000">
                                      <w:marLeft w:val="0"/>
                                      <w:marRight w:val="0"/>
                                      <w:marTop w:val="0"/>
                                      <w:marBottom w:val="45"/>
                                      <w:divBdr>
                                        <w:top w:val="none" w:sz="0" w:space="0" w:color="auto"/>
                                        <w:left w:val="none" w:sz="0" w:space="0" w:color="auto"/>
                                        <w:bottom w:val="none" w:sz="0" w:space="0" w:color="auto"/>
                                        <w:right w:val="none" w:sz="0" w:space="0" w:color="auto"/>
                                      </w:divBdr>
                                      <w:divsChild>
                                        <w:div w:id="902569739">
                                          <w:marLeft w:val="0"/>
                                          <w:marRight w:val="0"/>
                                          <w:marTop w:val="0"/>
                                          <w:marBottom w:val="0"/>
                                          <w:divBdr>
                                            <w:top w:val="none" w:sz="0" w:space="0" w:color="auto"/>
                                            <w:left w:val="none" w:sz="0" w:space="0" w:color="auto"/>
                                            <w:bottom w:val="none" w:sz="0" w:space="0" w:color="auto"/>
                                            <w:right w:val="none" w:sz="0" w:space="0" w:color="auto"/>
                                          </w:divBdr>
                                        </w:div>
                                        <w:div w:id="1765419336">
                                          <w:marLeft w:val="0"/>
                                          <w:marRight w:val="0"/>
                                          <w:marTop w:val="0"/>
                                          <w:marBottom w:val="0"/>
                                          <w:divBdr>
                                            <w:top w:val="none" w:sz="0" w:space="0" w:color="auto"/>
                                            <w:left w:val="none" w:sz="0" w:space="0" w:color="auto"/>
                                            <w:bottom w:val="none" w:sz="0" w:space="0" w:color="auto"/>
                                            <w:right w:val="none" w:sz="0" w:space="0" w:color="auto"/>
                                          </w:divBdr>
                                        </w:div>
                                        <w:div w:id="1338268764">
                                          <w:marLeft w:val="0"/>
                                          <w:marRight w:val="0"/>
                                          <w:marTop w:val="0"/>
                                          <w:marBottom w:val="0"/>
                                          <w:divBdr>
                                            <w:top w:val="none" w:sz="0" w:space="0" w:color="auto"/>
                                            <w:left w:val="none" w:sz="0" w:space="0" w:color="auto"/>
                                            <w:bottom w:val="none" w:sz="0" w:space="0" w:color="auto"/>
                                            <w:right w:val="none" w:sz="0" w:space="0" w:color="auto"/>
                                          </w:divBdr>
                                        </w:div>
                                        <w:div w:id="1689330291">
                                          <w:marLeft w:val="0"/>
                                          <w:marRight w:val="0"/>
                                          <w:marTop w:val="0"/>
                                          <w:marBottom w:val="0"/>
                                          <w:divBdr>
                                            <w:top w:val="none" w:sz="0" w:space="0" w:color="auto"/>
                                            <w:left w:val="none" w:sz="0" w:space="0" w:color="auto"/>
                                            <w:bottom w:val="none" w:sz="0" w:space="0" w:color="auto"/>
                                            <w:right w:val="none" w:sz="0" w:space="0" w:color="auto"/>
                                          </w:divBdr>
                                        </w:div>
                                        <w:div w:id="6307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5269">
                              <w:marLeft w:val="0"/>
                              <w:marRight w:val="0"/>
                              <w:marTop w:val="0"/>
                              <w:marBottom w:val="0"/>
                              <w:divBdr>
                                <w:top w:val="none" w:sz="0" w:space="0" w:color="auto"/>
                                <w:left w:val="none" w:sz="0" w:space="0" w:color="auto"/>
                                <w:bottom w:val="none" w:sz="0" w:space="0" w:color="auto"/>
                                <w:right w:val="none" w:sz="0" w:space="0" w:color="auto"/>
                              </w:divBdr>
                              <w:divsChild>
                                <w:div w:id="1062825566">
                                  <w:marLeft w:val="0"/>
                                  <w:marRight w:val="0"/>
                                  <w:marTop w:val="0"/>
                                  <w:marBottom w:val="0"/>
                                  <w:divBdr>
                                    <w:top w:val="none" w:sz="0" w:space="0" w:color="auto"/>
                                    <w:left w:val="none" w:sz="0" w:space="0" w:color="auto"/>
                                    <w:bottom w:val="none" w:sz="0" w:space="0" w:color="auto"/>
                                    <w:right w:val="none" w:sz="0" w:space="0" w:color="auto"/>
                                  </w:divBdr>
                                  <w:divsChild>
                                    <w:div w:id="673996478">
                                      <w:marLeft w:val="0"/>
                                      <w:marRight w:val="0"/>
                                      <w:marTop w:val="0"/>
                                      <w:marBottom w:val="45"/>
                                      <w:divBdr>
                                        <w:top w:val="none" w:sz="0" w:space="0" w:color="auto"/>
                                        <w:left w:val="none" w:sz="0" w:space="0" w:color="auto"/>
                                        <w:bottom w:val="none" w:sz="0" w:space="0" w:color="auto"/>
                                        <w:right w:val="none" w:sz="0" w:space="0" w:color="auto"/>
                                      </w:divBdr>
                                      <w:divsChild>
                                        <w:div w:id="557668379">
                                          <w:marLeft w:val="0"/>
                                          <w:marRight w:val="0"/>
                                          <w:marTop w:val="0"/>
                                          <w:marBottom w:val="0"/>
                                          <w:divBdr>
                                            <w:top w:val="none" w:sz="0" w:space="0" w:color="auto"/>
                                            <w:left w:val="none" w:sz="0" w:space="0" w:color="auto"/>
                                            <w:bottom w:val="none" w:sz="0" w:space="0" w:color="auto"/>
                                            <w:right w:val="none" w:sz="0" w:space="0" w:color="auto"/>
                                          </w:divBdr>
                                        </w:div>
                                        <w:div w:id="795294623">
                                          <w:marLeft w:val="0"/>
                                          <w:marRight w:val="0"/>
                                          <w:marTop w:val="0"/>
                                          <w:marBottom w:val="0"/>
                                          <w:divBdr>
                                            <w:top w:val="none" w:sz="0" w:space="0" w:color="auto"/>
                                            <w:left w:val="none" w:sz="0" w:space="0" w:color="auto"/>
                                            <w:bottom w:val="none" w:sz="0" w:space="0" w:color="auto"/>
                                            <w:right w:val="none" w:sz="0" w:space="0" w:color="auto"/>
                                          </w:divBdr>
                                        </w:div>
                                        <w:div w:id="1278566352">
                                          <w:marLeft w:val="0"/>
                                          <w:marRight w:val="0"/>
                                          <w:marTop w:val="0"/>
                                          <w:marBottom w:val="0"/>
                                          <w:divBdr>
                                            <w:top w:val="none" w:sz="0" w:space="0" w:color="auto"/>
                                            <w:left w:val="none" w:sz="0" w:space="0" w:color="auto"/>
                                            <w:bottom w:val="none" w:sz="0" w:space="0" w:color="auto"/>
                                            <w:right w:val="none" w:sz="0" w:space="0" w:color="auto"/>
                                          </w:divBdr>
                                        </w:div>
                                        <w:div w:id="1107196585">
                                          <w:marLeft w:val="0"/>
                                          <w:marRight w:val="0"/>
                                          <w:marTop w:val="0"/>
                                          <w:marBottom w:val="0"/>
                                          <w:divBdr>
                                            <w:top w:val="none" w:sz="0" w:space="0" w:color="auto"/>
                                            <w:left w:val="none" w:sz="0" w:space="0" w:color="auto"/>
                                            <w:bottom w:val="none" w:sz="0" w:space="0" w:color="auto"/>
                                            <w:right w:val="none" w:sz="0" w:space="0" w:color="auto"/>
                                          </w:divBdr>
                                        </w:div>
                                        <w:div w:id="11713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88064">
                              <w:marLeft w:val="0"/>
                              <w:marRight w:val="0"/>
                              <w:marTop w:val="0"/>
                              <w:marBottom w:val="0"/>
                              <w:divBdr>
                                <w:top w:val="none" w:sz="0" w:space="0" w:color="auto"/>
                                <w:left w:val="none" w:sz="0" w:space="0" w:color="auto"/>
                                <w:bottom w:val="none" w:sz="0" w:space="0" w:color="auto"/>
                                <w:right w:val="none" w:sz="0" w:space="0" w:color="auto"/>
                              </w:divBdr>
                              <w:divsChild>
                                <w:div w:id="1618291538">
                                  <w:marLeft w:val="0"/>
                                  <w:marRight w:val="0"/>
                                  <w:marTop w:val="0"/>
                                  <w:marBottom w:val="0"/>
                                  <w:divBdr>
                                    <w:top w:val="none" w:sz="0" w:space="0" w:color="auto"/>
                                    <w:left w:val="none" w:sz="0" w:space="0" w:color="auto"/>
                                    <w:bottom w:val="none" w:sz="0" w:space="0" w:color="auto"/>
                                    <w:right w:val="none" w:sz="0" w:space="0" w:color="auto"/>
                                  </w:divBdr>
                                  <w:divsChild>
                                    <w:div w:id="1722754700">
                                      <w:marLeft w:val="0"/>
                                      <w:marRight w:val="0"/>
                                      <w:marTop w:val="0"/>
                                      <w:marBottom w:val="45"/>
                                      <w:divBdr>
                                        <w:top w:val="none" w:sz="0" w:space="0" w:color="auto"/>
                                        <w:left w:val="none" w:sz="0" w:space="0" w:color="auto"/>
                                        <w:bottom w:val="none" w:sz="0" w:space="0" w:color="auto"/>
                                        <w:right w:val="none" w:sz="0" w:space="0" w:color="auto"/>
                                      </w:divBdr>
                                      <w:divsChild>
                                        <w:div w:id="932590706">
                                          <w:marLeft w:val="0"/>
                                          <w:marRight w:val="0"/>
                                          <w:marTop w:val="0"/>
                                          <w:marBottom w:val="0"/>
                                          <w:divBdr>
                                            <w:top w:val="none" w:sz="0" w:space="0" w:color="auto"/>
                                            <w:left w:val="none" w:sz="0" w:space="0" w:color="auto"/>
                                            <w:bottom w:val="none" w:sz="0" w:space="0" w:color="auto"/>
                                            <w:right w:val="none" w:sz="0" w:space="0" w:color="auto"/>
                                          </w:divBdr>
                                        </w:div>
                                        <w:div w:id="34962751">
                                          <w:marLeft w:val="0"/>
                                          <w:marRight w:val="0"/>
                                          <w:marTop w:val="0"/>
                                          <w:marBottom w:val="0"/>
                                          <w:divBdr>
                                            <w:top w:val="none" w:sz="0" w:space="0" w:color="auto"/>
                                            <w:left w:val="none" w:sz="0" w:space="0" w:color="auto"/>
                                            <w:bottom w:val="none" w:sz="0" w:space="0" w:color="auto"/>
                                            <w:right w:val="none" w:sz="0" w:space="0" w:color="auto"/>
                                          </w:divBdr>
                                        </w:div>
                                        <w:div w:id="397636126">
                                          <w:marLeft w:val="0"/>
                                          <w:marRight w:val="0"/>
                                          <w:marTop w:val="0"/>
                                          <w:marBottom w:val="0"/>
                                          <w:divBdr>
                                            <w:top w:val="none" w:sz="0" w:space="0" w:color="auto"/>
                                            <w:left w:val="none" w:sz="0" w:space="0" w:color="auto"/>
                                            <w:bottom w:val="none" w:sz="0" w:space="0" w:color="auto"/>
                                            <w:right w:val="none" w:sz="0" w:space="0" w:color="auto"/>
                                          </w:divBdr>
                                        </w:div>
                                        <w:div w:id="612789647">
                                          <w:marLeft w:val="0"/>
                                          <w:marRight w:val="0"/>
                                          <w:marTop w:val="0"/>
                                          <w:marBottom w:val="0"/>
                                          <w:divBdr>
                                            <w:top w:val="none" w:sz="0" w:space="0" w:color="auto"/>
                                            <w:left w:val="none" w:sz="0" w:space="0" w:color="auto"/>
                                            <w:bottom w:val="none" w:sz="0" w:space="0" w:color="auto"/>
                                            <w:right w:val="none" w:sz="0" w:space="0" w:color="auto"/>
                                          </w:divBdr>
                                        </w:div>
                                        <w:div w:id="91215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7636">
                              <w:marLeft w:val="0"/>
                              <w:marRight w:val="0"/>
                              <w:marTop w:val="0"/>
                              <w:marBottom w:val="0"/>
                              <w:divBdr>
                                <w:top w:val="none" w:sz="0" w:space="0" w:color="auto"/>
                                <w:left w:val="none" w:sz="0" w:space="0" w:color="auto"/>
                                <w:bottom w:val="none" w:sz="0" w:space="0" w:color="auto"/>
                                <w:right w:val="none" w:sz="0" w:space="0" w:color="auto"/>
                              </w:divBdr>
                              <w:divsChild>
                                <w:div w:id="1996569945">
                                  <w:marLeft w:val="0"/>
                                  <w:marRight w:val="0"/>
                                  <w:marTop w:val="0"/>
                                  <w:marBottom w:val="0"/>
                                  <w:divBdr>
                                    <w:top w:val="none" w:sz="0" w:space="0" w:color="auto"/>
                                    <w:left w:val="none" w:sz="0" w:space="0" w:color="auto"/>
                                    <w:bottom w:val="none" w:sz="0" w:space="0" w:color="auto"/>
                                    <w:right w:val="none" w:sz="0" w:space="0" w:color="auto"/>
                                  </w:divBdr>
                                  <w:divsChild>
                                    <w:div w:id="1932472710">
                                      <w:marLeft w:val="0"/>
                                      <w:marRight w:val="0"/>
                                      <w:marTop w:val="0"/>
                                      <w:marBottom w:val="45"/>
                                      <w:divBdr>
                                        <w:top w:val="none" w:sz="0" w:space="0" w:color="auto"/>
                                        <w:left w:val="none" w:sz="0" w:space="0" w:color="auto"/>
                                        <w:bottom w:val="none" w:sz="0" w:space="0" w:color="auto"/>
                                        <w:right w:val="none" w:sz="0" w:space="0" w:color="auto"/>
                                      </w:divBdr>
                                      <w:divsChild>
                                        <w:div w:id="2085909634">
                                          <w:marLeft w:val="0"/>
                                          <w:marRight w:val="0"/>
                                          <w:marTop w:val="0"/>
                                          <w:marBottom w:val="0"/>
                                          <w:divBdr>
                                            <w:top w:val="none" w:sz="0" w:space="0" w:color="auto"/>
                                            <w:left w:val="none" w:sz="0" w:space="0" w:color="auto"/>
                                            <w:bottom w:val="none" w:sz="0" w:space="0" w:color="auto"/>
                                            <w:right w:val="none" w:sz="0" w:space="0" w:color="auto"/>
                                          </w:divBdr>
                                        </w:div>
                                        <w:div w:id="1305235653">
                                          <w:marLeft w:val="0"/>
                                          <w:marRight w:val="0"/>
                                          <w:marTop w:val="0"/>
                                          <w:marBottom w:val="0"/>
                                          <w:divBdr>
                                            <w:top w:val="none" w:sz="0" w:space="0" w:color="auto"/>
                                            <w:left w:val="none" w:sz="0" w:space="0" w:color="auto"/>
                                            <w:bottom w:val="none" w:sz="0" w:space="0" w:color="auto"/>
                                            <w:right w:val="none" w:sz="0" w:space="0" w:color="auto"/>
                                          </w:divBdr>
                                        </w:div>
                                        <w:div w:id="749698068">
                                          <w:marLeft w:val="0"/>
                                          <w:marRight w:val="0"/>
                                          <w:marTop w:val="0"/>
                                          <w:marBottom w:val="0"/>
                                          <w:divBdr>
                                            <w:top w:val="none" w:sz="0" w:space="0" w:color="auto"/>
                                            <w:left w:val="none" w:sz="0" w:space="0" w:color="auto"/>
                                            <w:bottom w:val="none" w:sz="0" w:space="0" w:color="auto"/>
                                            <w:right w:val="none" w:sz="0" w:space="0" w:color="auto"/>
                                          </w:divBdr>
                                        </w:div>
                                        <w:div w:id="1196313689">
                                          <w:marLeft w:val="0"/>
                                          <w:marRight w:val="0"/>
                                          <w:marTop w:val="0"/>
                                          <w:marBottom w:val="0"/>
                                          <w:divBdr>
                                            <w:top w:val="none" w:sz="0" w:space="0" w:color="auto"/>
                                            <w:left w:val="none" w:sz="0" w:space="0" w:color="auto"/>
                                            <w:bottom w:val="none" w:sz="0" w:space="0" w:color="auto"/>
                                            <w:right w:val="none" w:sz="0" w:space="0" w:color="auto"/>
                                          </w:divBdr>
                                        </w:div>
                                        <w:div w:id="2436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10861">
                              <w:marLeft w:val="0"/>
                              <w:marRight w:val="0"/>
                              <w:marTop w:val="0"/>
                              <w:marBottom w:val="0"/>
                              <w:divBdr>
                                <w:top w:val="none" w:sz="0" w:space="0" w:color="auto"/>
                                <w:left w:val="none" w:sz="0" w:space="0" w:color="auto"/>
                                <w:bottom w:val="none" w:sz="0" w:space="0" w:color="auto"/>
                                <w:right w:val="none" w:sz="0" w:space="0" w:color="auto"/>
                              </w:divBdr>
                              <w:divsChild>
                                <w:div w:id="1472210003">
                                  <w:marLeft w:val="0"/>
                                  <w:marRight w:val="0"/>
                                  <w:marTop w:val="0"/>
                                  <w:marBottom w:val="0"/>
                                  <w:divBdr>
                                    <w:top w:val="none" w:sz="0" w:space="0" w:color="auto"/>
                                    <w:left w:val="none" w:sz="0" w:space="0" w:color="auto"/>
                                    <w:bottom w:val="none" w:sz="0" w:space="0" w:color="auto"/>
                                    <w:right w:val="none" w:sz="0" w:space="0" w:color="auto"/>
                                  </w:divBdr>
                                  <w:divsChild>
                                    <w:div w:id="428551914">
                                      <w:marLeft w:val="0"/>
                                      <w:marRight w:val="0"/>
                                      <w:marTop w:val="0"/>
                                      <w:marBottom w:val="45"/>
                                      <w:divBdr>
                                        <w:top w:val="none" w:sz="0" w:space="0" w:color="auto"/>
                                        <w:left w:val="none" w:sz="0" w:space="0" w:color="auto"/>
                                        <w:bottom w:val="none" w:sz="0" w:space="0" w:color="auto"/>
                                        <w:right w:val="none" w:sz="0" w:space="0" w:color="auto"/>
                                      </w:divBdr>
                                      <w:divsChild>
                                        <w:div w:id="607277806">
                                          <w:marLeft w:val="0"/>
                                          <w:marRight w:val="0"/>
                                          <w:marTop w:val="0"/>
                                          <w:marBottom w:val="0"/>
                                          <w:divBdr>
                                            <w:top w:val="none" w:sz="0" w:space="0" w:color="auto"/>
                                            <w:left w:val="none" w:sz="0" w:space="0" w:color="auto"/>
                                            <w:bottom w:val="none" w:sz="0" w:space="0" w:color="auto"/>
                                            <w:right w:val="none" w:sz="0" w:space="0" w:color="auto"/>
                                          </w:divBdr>
                                        </w:div>
                                        <w:div w:id="416827364">
                                          <w:marLeft w:val="0"/>
                                          <w:marRight w:val="0"/>
                                          <w:marTop w:val="0"/>
                                          <w:marBottom w:val="0"/>
                                          <w:divBdr>
                                            <w:top w:val="none" w:sz="0" w:space="0" w:color="auto"/>
                                            <w:left w:val="none" w:sz="0" w:space="0" w:color="auto"/>
                                            <w:bottom w:val="none" w:sz="0" w:space="0" w:color="auto"/>
                                            <w:right w:val="none" w:sz="0" w:space="0" w:color="auto"/>
                                          </w:divBdr>
                                        </w:div>
                                        <w:div w:id="414136131">
                                          <w:marLeft w:val="0"/>
                                          <w:marRight w:val="0"/>
                                          <w:marTop w:val="0"/>
                                          <w:marBottom w:val="0"/>
                                          <w:divBdr>
                                            <w:top w:val="none" w:sz="0" w:space="0" w:color="auto"/>
                                            <w:left w:val="none" w:sz="0" w:space="0" w:color="auto"/>
                                            <w:bottom w:val="none" w:sz="0" w:space="0" w:color="auto"/>
                                            <w:right w:val="none" w:sz="0" w:space="0" w:color="auto"/>
                                          </w:divBdr>
                                        </w:div>
                                        <w:div w:id="482894506">
                                          <w:marLeft w:val="0"/>
                                          <w:marRight w:val="0"/>
                                          <w:marTop w:val="0"/>
                                          <w:marBottom w:val="0"/>
                                          <w:divBdr>
                                            <w:top w:val="none" w:sz="0" w:space="0" w:color="auto"/>
                                            <w:left w:val="none" w:sz="0" w:space="0" w:color="auto"/>
                                            <w:bottom w:val="none" w:sz="0" w:space="0" w:color="auto"/>
                                            <w:right w:val="none" w:sz="0" w:space="0" w:color="auto"/>
                                          </w:divBdr>
                                        </w:div>
                                        <w:div w:id="101681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17154">
                              <w:marLeft w:val="0"/>
                              <w:marRight w:val="0"/>
                              <w:marTop w:val="0"/>
                              <w:marBottom w:val="0"/>
                              <w:divBdr>
                                <w:top w:val="none" w:sz="0" w:space="0" w:color="auto"/>
                                <w:left w:val="none" w:sz="0" w:space="0" w:color="auto"/>
                                <w:bottom w:val="none" w:sz="0" w:space="0" w:color="auto"/>
                                <w:right w:val="none" w:sz="0" w:space="0" w:color="auto"/>
                              </w:divBdr>
                              <w:divsChild>
                                <w:div w:id="1658075950">
                                  <w:marLeft w:val="0"/>
                                  <w:marRight w:val="0"/>
                                  <w:marTop w:val="0"/>
                                  <w:marBottom w:val="0"/>
                                  <w:divBdr>
                                    <w:top w:val="none" w:sz="0" w:space="0" w:color="auto"/>
                                    <w:left w:val="none" w:sz="0" w:space="0" w:color="auto"/>
                                    <w:bottom w:val="none" w:sz="0" w:space="0" w:color="auto"/>
                                    <w:right w:val="none" w:sz="0" w:space="0" w:color="auto"/>
                                  </w:divBdr>
                                  <w:divsChild>
                                    <w:div w:id="1835489902">
                                      <w:marLeft w:val="0"/>
                                      <w:marRight w:val="0"/>
                                      <w:marTop w:val="0"/>
                                      <w:marBottom w:val="45"/>
                                      <w:divBdr>
                                        <w:top w:val="none" w:sz="0" w:space="0" w:color="auto"/>
                                        <w:left w:val="none" w:sz="0" w:space="0" w:color="auto"/>
                                        <w:bottom w:val="none" w:sz="0" w:space="0" w:color="auto"/>
                                        <w:right w:val="none" w:sz="0" w:space="0" w:color="auto"/>
                                      </w:divBdr>
                                      <w:divsChild>
                                        <w:div w:id="1026522545">
                                          <w:marLeft w:val="0"/>
                                          <w:marRight w:val="0"/>
                                          <w:marTop w:val="0"/>
                                          <w:marBottom w:val="0"/>
                                          <w:divBdr>
                                            <w:top w:val="none" w:sz="0" w:space="0" w:color="auto"/>
                                            <w:left w:val="none" w:sz="0" w:space="0" w:color="auto"/>
                                            <w:bottom w:val="none" w:sz="0" w:space="0" w:color="auto"/>
                                            <w:right w:val="none" w:sz="0" w:space="0" w:color="auto"/>
                                          </w:divBdr>
                                        </w:div>
                                        <w:div w:id="510293644">
                                          <w:marLeft w:val="0"/>
                                          <w:marRight w:val="0"/>
                                          <w:marTop w:val="0"/>
                                          <w:marBottom w:val="0"/>
                                          <w:divBdr>
                                            <w:top w:val="none" w:sz="0" w:space="0" w:color="auto"/>
                                            <w:left w:val="none" w:sz="0" w:space="0" w:color="auto"/>
                                            <w:bottom w:val="none" w:sz="0" w:space="0" w:color="auto"/>
                                            <w:right w:val="none" w:sz="0" w:space="0" w:color="auto"/>
                                          </w:divBdr>
                                        </w:div>
                                        <w:div w:id="149102274">
                                          <w:marLeft w:val="0"/>
                                          <w:marRight w:val="0"/>
                                          <w:marTop w:val="0"/>
                                          <w:marBottom w:val="0"/>
                                          <w:divBdr>
                                            <w:top w:val="none" w:sz="0" w:space="0" w:color="auto"/>
                                            <w:left w:val="none" w:sz="0" w:space="0" w:color="auto"/>
                                            <w:bottom w:val="none" w:sz="0" w:space="0" w:color="auto"/>
                                            <w:right w:val="none" w:sz="0" w:space="0" w:color="auto"/>
                                          </w:divBdr>
                                        </w:div>
                                        <w:div w:id="68886534">
                                          <w:marLeft w:val="0"/>
                                          <w:marRight w:val="0"/>
                                          <w:marTop w:val="0"/>
                                          <w:marBottom w:val="0"/>
                                          <w:divBdr>
                                            <w:top w:val="none" w:sz="0" w:space="0" w:color="auto"/>
                                            <w:left w:val="none" w:sz="0" w:space="0" w:color="auto"/>
                                            <w:bottom w:val="none" w:sz="0" w:space="0" w:color="auto"/>
                                            <w:right w:val="none" w:sz="0" w:space="0" w:color="auto"/>
                                          </w:divBdr>
                                        </w:div>
                                        <w:div w:id="3869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76467">
                              <w:marLeft w:val="0"/>
                              <w:marRight w:val="0"/>
                              <w:marTop w:val="0"/>
                              <w:marBottom w:val="0"/>
                              <w:divBdr>
                                <w:top w:val="none" w:sz="0" w:space="0" w:color="auto"/>
                                <w:left w:val="none" w:sz="0" w:space="0" w:color="auto"/>
                                <w:bottom w:val="none" w:sz="0" w:space="0" w:color="auto"/>
                                <w:right w:val="none" w:sz="0" w:space="0" w:color="auto"/>
                              </w:divBdr>
                              <w:divsChild>
                                <w:div w:id="285895002">
                                  <w:marLeft w:val="0"/>
                                  <w:marRight w:val="0"/>
                                  <w:marTop w:val="0"/>
                                  <w:marBottom w:val="0"/>
                                  <w:divBdr>
                                    <w:top w:val="none" w:sz="0" w:space="0" w:color="auto"/>
                                    <w:left w:val="none" w:sz="0" w:space="0" w:color="auto"/>
                                    <w:bottom w:val="none" w:sz="0" w:space="0" w:color="auto"/>
                                    <w:right w:val="none" w:sz="0" w:space="0" w:color="auto"/>
                                  </w:divBdr>
                                  <w:divsChild>
                                    <w:div w:id="472648425">
                                      <w:marLeft w:val="0"/>
                                      <w:marRight w:val="0"/>
                                      <w:marTop w:val="0"/>
                                      <w:marBottom w:val="45"/>
                                      <w:divBdr>
                                        <w:top w:val="none" w:sz="0" w:space="0" w:color="auto"/>
                                        <w:left w:val="none" w:sz="0" w:space="0" w:color="auto"/>
                                        <w:bottom w:val="none" w:sz="0" w:space="0" w:color="auto"/>
                                        <w:right w:val="none" w:sz="0" w:space="0" w:color="auto"/>
                                      </w:divBdr>
                                      <w:divsChild>
                                        <w:div w:id="1316880702">
                                          <w:marLeft w:val="0"/>
                                          <w:marRight w:val="0"/>
                                          <w:marTop w:val="0"/>
                                          <w:marBottom w:val="0"/>
                                          <w:divBdr>
                                            <w:top w:val="none" w:sz="0" w:space="0" w:color="auto"/>
                                            <w:left w:val="none" w:sz="0" w:space="0" w:color="auto"/>
                                            <w:bottom w:val="none" w:sz="0" w:space="0" w:color="auto"/>
                                            <w:right w:val="none" w:sz="0" w:space="0" w:color="auto"/>
                                          </w:divBdr>
                                        </w:div>
                                        <w:div w:id="569005895">
                                          <w:marLeft w:val="0"/>
                                          <w:marRight w:val="0"/>
                                          <w:marTop w:val="0"/>
                                          <w:marBottom w:val="0"/>
                                          <w:divBdr>
                                            <w:top w:val="none" w:sz="0" w:space="0" w:color="auto"/>
                                            <w:left w:val="none" w:sz="0" w:space="0" w:color="auto"/>
                                            <w:bottom w:val="none" w:sz="0" w:space="0" w:color="auto"/>
                                            <w:right w:val="none" w:sz="0" w:space="0" w:color="auto"/>
                                          </w:divBdr>
                                        </w:div>
                                        <w:div w:id="1398087553">
                                          <w:marLeft w:val="0"/>
                                          <w:marRight w:val="0"/>
                                          <w:marTop w:val="0"/>
                                          <w:marBottom w:val="0"/>
                                          <w:divBdr>
                                            <w:top w:val="none" w:sz="0" w:space="0" w:color="auto"/>
                                            <w:left w:val="none" w:sz="0" w:space="0" w:color="auto"/>
                                            <w:bottom w:val="none" w:sz="0" w:space="0" w:color="auto"/>
                                            <w:right w:val="none" w:sz="0" w:space="0" w:color="auto"/>
                                          </w:divBdr>
                                        </w:div>
                                        <w:div w:id="657348721">
                                          <w:marLeft w:val="0"/>
                                          <w:marRight w:val="0"/>
                                          <w:marTop w:val="0"/>
                                          <w:marBottom w:val="0"/>
                                          <w:divBdr>
                                            <w:top w:val="none" w:sz="0" w:space="0" w:color="auto"/>
                                            <w:left w:val="none" w:sz="0" w:space="0" w:color="auto"/>
                                            <w:bottom w:val="none" w:sz="0" w:space="0" w:color="auto"/>
                                            <w:right w:val="none" w:sz="0" w:space="0" w:color="auto"/>
                                          </w:divBdr>
                                        </w:div>
                                        <w:div w:id="19881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2904">
                              <w:marLeft w:val="0"/>
                              <w:marRight w:val="0"/>
                              <w:marTop w:val="0"/>
                              <w:marBottom w:val="0"/>
                              <w:divBdr>
                                <w:top w:val="none" w:sz="0" w:space="0" w:color="auto"/>
                                <w:left w:val="none" w:sz="0" w:space="0" w:color="auto"/>
                                <w:bottom w:val="none" w:sz="0" w:space="0" w:color="auto"/>
                                <w:right w:val="none" w:sz="0" w:space="0" w:color="auto"/>
                              </w:divBdr>
                              <w:divsChild>
                                <w:div w:id="839008843">
                                  <w:marLeft w:val="0"/>
                                  <w:marRight w:val="0"/>
                                  <w:marTop w:val="0"/>
                                  <w:marBottom w:val="0"/>
                                  <w:divBdr>
                                    <w:top w:val="none" w:sz="0" w:space="0" w:color="auto"/>
                                    <w:left w:val="none" w:sz="0" w:space="0" w:color="auto"/>
                                    <w:bottom w:val="none" w:sz="0" w:space="0" w:color="auto"/>
                                    <w:right w:val="none" w:sz="0" w:space="0" w:color="auto"/>
                                  </w:divBdr>
                                  <w:divsChild>
                                    <w:div w:id="1747260082">
                                      <w:marLeft w:val="0"/>
                                      <w:marRight w:val="0"/>
                                      <w:marTop w:val="0"/>
                                      <w:marBottom w:val="45"/>
                                      <w:divBdr>
                                        <w:top w:val="none" w:sz="0" w:space="0" w:color="auto"/>
                                        <w:left w:val="none" w:sz="0" w:space="0" w:color="auto"/>
                                        <w:bottom w:val="none" w:sz="0" w:space="0" w:color="auto"/>
                                        <w:right w:val="none" w:sz="0" w:space="0" w:color="auto"/>
                                      </w:divBdr>
                                      <w:divsChild>
                                        <w:div w:id="1904951812">
                                          <w:marLeft w:val="0"/>
                                          <w:marRight w:val="0"/>
                                          <w:marTop w:val="0"/>
                                          <w:marBottom w:val="0"/>
                                          <w:divBdr>
                                            <w:top w:val="none" w:sz="0" w:space="0" w:color="auto"/>
                                            <w:left w:val="none" w:sz="0" w:space="0" w:color="auto"/>
                                            <w:bottom w:val="none" w:sz="0" w:space="0" w:color="auto"/>
                                            <w:right w:val="none" w:sz="0" w:space="0" w:color="auto"/>
                                          </w:divBdr>
                                        </w:div>
                                        <w:div w:id="826358114">
                                          <w:marLeft w:val="0"/>
                                          <w:marRight w:val="0"/>
                                          <w:marTop w:val="0"/>
                                          <w:marBottom w:val="0"/>
                                          <w:divBdr>
                                            <w:top w:val="none" w:sz="0" w:space="0" w:color="auto"/>
                                            <w:left w:val="none" w:sz="0" w:space="0" w:color="auto"/>
                                            <w:bottom w:val="none" w:sz="0" w:space="0" w:color="auto"/>
                                            <w:right w:val="none" w:sz="0" w:space="0" w:color="auto"/>
                                          </w:divBdr>
                                        </w:div>
                                        <w:div w:id="1900282226">
                                          <w:marLeft w:val="0"/>
                                          <w:marRight w:val="0"/>
                                          <w:marTop w:val="0"/>
                                          <w:marBottom w:val="0"/>
                                          <w:divBdr>
                                            <w:top w:val="none" w:sz="0" w:space="0" w:color="auto"/>
                                            <w:left w:val="none" w:sz="0" w:space="0" w:color="auto"/>
                                            <w:bottom w:val="none" w:sz="0" w:space="0" w:color="auto"/>
                                            <w:right w:val="none" w:sz="0" w:space="0" w:color="auto"/>
                                          </w:divBdr>
                                        </w:div>
                                        <w:div w:id="1969776295">
                                          <w:marLeft w:val="0"/>
                                          <w:marRight w:val="0"/>
                                          <w:marTop w:val="0"/>
                                          <w:marBottom w:val="0"/>
                                          <w:divBdr>
                                            <w:top w:val="none" w:sz="0" w:space="0" w:color="auto"/>
                                            <w:left w:val="none" w:sz="0" w:space="0" w:color="auto"/>
                                            <w:bottom w:val="none" w:sz="0" w:space="0" w:color="auto"/>
                                            <w:right w:val="none" w:sz="0" w:space="0" w:color="auto"/>
                                          </w:divBdr>
                                        </w:div>
                                        <w:div w:id="8916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87666">
                              <w:marLeft w:val="0"/>
                              <w:marRight w:val="0"/>
                              <w:marTop w:val="0"/>
                              <w:marBottom w:val="0"/>
                              <w:divBdr>
                                <w:top w:val="none" w:sz="0" w:space="0" w:color="auto"/>
                                <w:left w:val="none" w:sz="0" w:space="0" w:color="auto"/>
                                <w:bottom w:val="none" w:sz="0" w:space="0" w:color="auto"/>
                                <w:right w:val="none" w:sz="0" w:space="0" w:color="auto"/>
                              </w:divBdr>
                              <w:divsChild>
                                <w:div w:id="458914420">
                                  <w:marLeft w:val="0"/>
                                  <w:marRight w:val="0"/>
                                  <w:marTop w:val="0"/>
                                  <w:marBottom w:val="0"/>
                                  <w:divBdr>
                                    <w:top w:val="none" w:sz="0" w:space="0" w:color="auto"/>
                                    <w:left w:val="none" w:sz="0" w:space="0" w:color="auto"/>
                                    <w:bottom w:val="none" w:sz="0" w:space="0" w:color="auto"/>
                                    <w:right w:val="none" w:sz="0" w:space="0" w:color="auto"/>
                                  </w:divBdr>
                                  <w:divsChild>
                                    <w:div w:id="524027321">
                                      <w:marLeft w:val="0"/>
                                      <w:marRight w:val="0"/>
                                      <w:marTop w:val="0"/>
                                      <w:marBottom w:val="45"/>
                                      <w:divBdr>
                                        <w:top w:val="none" w:sz="0" w:space="0" w:color="auto"/>
                                        <w:left w:val="none" w:sz="0" w:space="0" w:color="auto"/>
                                        <w:bottom w:val="none" w:sz="0" w:space="0" w:color="auto"/>
                                        <w:right w:val="none" w:sz="0" w:space="0" w:color="auto"/>
                                      </w:divBdr>
                                      <w:divsChild>
                                        <w:div w:id="1703364547">
                                          <w:marLeft w:val="0"/>
                                          <w:marRight w:val="0"/>
                                          <w:marTop w:val="0"/>
                                          <w:marBottom w:val="0"/>
                                          <w:divBdr>
                                            <w:top w:val="none" w:sz="0" w:space="0" w:color="auto"/>
                                            <w:left w:val="none" w:sz="0" w:space="0" w:color="auto"/>
                                            <w:bottom w:val="none" w:sz="0" w:space="0" w:color="auto"/>
                                            <w:right w:val="none" w:sz="0" w:space="0" w:color="auto"/>
                                          </w:divBdr>
                                        </w:div>
                                        <w:div w:id="580724226">
                                          <w:marLeft w:val="0"/>
                                          <w:marRight w:val="0"/>
                                          <w:marTop w:val="0"/>
                                          <w:marBottom w:val="0"/>
                                          <w:divBdr>
                                            <w:top w:val="none" w:sz="0" w:space="0" w:color="auto"/>
                                            <w:left w:val="none" w:sz="0" w:space="0" w:color="auto"/>
                                            <w:bottom w:val="none" w:sz="0" w:space="0" w:color="auto"/>
                                            <w:right w:val="none" w:sz="0" w:space="0" w:color="auto"/>
                                          </w:divBdr>
                                        </w:div>
                                        <w:div w:id="888221824">
                                          <w:marLeft w:val="0"/>
                                          <w:marRight w:val="0"/>
                                          <w:marTop w:val="0"/>
                                          <w:marBottom w:val="0"/>
                                          <w:divBdr>
                                            <w:top w:val="none" w:sz="0" w:space="0" w:color="auto"/>
                                            <w:left w:val="none" w:sz="0" w:space="0" w:color="auto"/>
                                            <w:bottom w:val="none" w:sz="0" w:space="0" w:color="auto"/>
                                            <w:right w:val="none" w:sz="0" w:space="0" w:color="auto"/>
                                          </w:divBdr>
                                        </w:div>
                                        <w:div w:id="936979683">
                                          <w:marLeft w:val="0"/>
                                          <w:marRight w:val="0"/>
                                          <w:marTop w:val="0"/>
                                          <w:marBottom w:val="0"/>
                                          <w:divBdr>
                                            <w:top w:val="none" w:sz="0" w:space="0" w:color="auto"/>
                                            <w:left w:val="none" w:sz="0" w:space="0" w:color="auto"/>
                                            <w:bottom w:val="none" w:sz="0" w:space="0" w:color="auto"/>
                                            <w:right w:val="none" w:sz="0" w:space="0" w:color="auto"/>
                                          </w:divBdr>
                                        </w:div>
                                        <w:div w:id="4370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s://courseroomc.capella.edu/webapps/assessment/take/launch.jsp?course_assessment_id=_13009_1&amp;course_id=_47232_1&amp;content_id=_5730555_1&amp;step=null"/>
  <Relationship Id="rId100" Type="http://schemas.openxmlformats.org/officeDocument/2006/relationships/hyperlink" TargetMode="External" Target="https://courseroomc.capella.edu/webapps/assessment/take/launch.jsp?course_assessment_id=_13009_1&amp;course_id=_47232_1&amp;content_id=_5730555_1&amp;step=null"/>
  <Relationship Id="rId101" Type="http://schemas.openxmlformats.org/officeDocument/2006/relationships/control" Target="activeX/activeX77.xml"/>
  <Relationship Id="rId102" Type="http://schemas.openxmlformats.org/officeDocument/2006/relationships/control" Target="activeX/activeX78.xml"/>
  <Relationship Id="rId103" Type="http://schemas.openxmlformats.org/officeDocument/2006/relationships/control" Target="activeX/activeX79.xml"/>
  <Relationship Id="rId104" Type="http://schemas.openxmlformats.org/officeDocument/2006/relationships/control" Target="activeX/activeX80.xml"/>
  <Relationship Id="rId105" Type="http://schemas.openxmlformats.org/officeDocument/2006/relationships/hyperlink" TargetMode="External" Target="https://courseroomc.capella.edu/webapps/assessment/take/launch.jsp?course_assessment_id=_13009_1&amp;course_id=_47232_1&amp;content_id=_5730555_1&amp;step=null"/>
  <Relationship Id="rId106" Type="http://schemas.openxmlformats.org/officeDocument/2006/relationships/control" Target="activeX/activeX81.xml"/>
  <Relationship Id="rId107" Type="http://schemas.openxmlformats.org/officeDocument/2006/relationships/control" Target="activeX/activeX82.xml"/>
  <Relationship Id="rId108" Type="http://schemas.openxmlformats.org/officeDocument/2006/relationships/control" Target="activeX/activeX83.xml"/>
  <Relationship Id="rId109" Type="http://schemas.openxmlformats.org/officeDocument/2006/relationships/control" Target="activeX/activeX84.xml"/>
  <Relationship Id="rId11" Type="http://schemas.openxmlformats.org/officeDocument/2006/relationships/control" Target="activeX/activeX5.xml"/>
  <Relationship Id="rId110" Type="http://schemas.openxmlformats.org/officeDocument/2006/relationships/hyperlink" TargetMode="External" Target="https://courseroomc.capella.edu/webapps/assessment/take/launch.jsp?course_assessment_id=_13009_1&amp;course_id=_47232_1&amp;content_id=_5730555_1&amp;step=null"/>
  <Relationship Id="rId111" Type="http://schemas.openxmlformats.org/officeDocument/2006/relationships/control" Target="activeX/activeX85.xml"/>
  <Relationship Id="rId112" Type="http://schemas.openxmlformats.org/officeDocument/2006/relationships/control" Target="activeX/activeX86.xml"/>
  <Relationship Id="rId113" Type="http://schemas.openxmlformats.org/officeDocument/2006/relationships/control" Target="activeX/activeX87.xml"/>
  <Relationship Id="rId114" Type="http://schemas.openxmlformats.org/officeDocument/2006/relationships/control" Target="activeX/activeX88.xml"/>
  <Relationship Id="rId115" Type="http://schemas.openxmlformats.org/officeDocument/2006/relationships/hyperlink" TargetMode="External" Target="https://courseroomc.capella.edu/webapps/assessment/take/launch.jsp?course_assessment_id=_13009_1&amp;course_id=_47232_1&amp;content_id=_5730555_1&amp;step=null"/>
  <Relationship Id="rId116" Type="http://schemas.openxmlformats.org/officeDocument/2006/relationships/control" Target="activeX/activeX89.xml"/>
  <Relationship Id="rId117" Type="http://schemas.openxmlformats.org/officeDocument/2006/relationships/control" Target="activeX/activeX90.xml"/>
  <Relationship Id="rId118" Type="http://schemas.openxmlformats.org/officeDocument/2006/relationships/control" Target="activeX/activeX91.xml"/>
  <Relationship Id="rId119" Type="http://schemas.openxmlformats.org/officeDocument/2006/relationships/control" Target="activeX/activeX92.xml"/>
  <Relationship Id="rId12" Type="http://schemas.openxmlformats.org/officeDocument/2006/relationships/control" Target="activeX/activeX6.xml"/>
  <Relationship Id="rId120" Type="http://schemas.openxmlformats.org/officeDocument/2006/relationships/hyperlink" TargetMode="External" Target="https://courseroomc.capella.edu/webapps/assessment/take/launch.jsp?course_assessment_id=_13009_1&amp;course_id=_47232_1&amp;content_id=_5730555_1&amp;step=null"/>
  <Relationship Id="rId121" Type="http://schemas.openxmlformats.org/officeDocument/2006/relationships/control" Target="activeX/activeX93.xml"/>
  <Relationship Id="rId122" Type="http://schemas.openxmlformats.org/officeDocument/2006/relationships/control" Target="activeX/activeX94.xml"/>
  <Relationship Id="rId123" Type="http://schemas.openxmlformats.org/officeDocument/2006/relationships/control" Target="activeX/activeX95.xml"/>
  <Relationship Id="rId124" Type="http://schemas.openxmlformats.org/officeDocument/2006/relationships/control" Target="activeX/activeX96.xml"/>
  <Relationship Id="rId125" Type="http://schemas.openxmlformats.org/officeDocument/2006/relationships/hyperlink" TargetMode="External" Target="https://courseroomc.capella.edu/webapps/assessment/take/launch.jsp?course_assessment_id=_13009_1&amp;course_id=_47232_1&amp;content_id=_5730555_1&amp;step=null"/>
  <Relationship Id="rId126" Type="http://schemas.openxmlformats.org/officeDocument/2006/relationships/control" Target="activeX/activeX97.xml"/>
  <Relationship Id="rId127" Type="http://schemas.openxmlformats.org/officeDocument/2006/relationships/control" Target="activeX/activeX98.xml"/>
  <Relationship Id="rId128" Type="http://schemas.openxmlformats.org/officeDocument/2006/relationships/control" Target="activeX/activeX99.xml"/>
  <Relationship Id="rId129" Type="http://schemas.openxmlformats.org/officeDocument/2006/relationships/control" Target="activeX/activeX100.xml"/>
  <Relationship Id="rId13" Type="http://schemas.openxmlformats.org/officeDocument/2006/relationships/control" Target="activeX/activeX7.xml"/>
  <Relationship Id="rId130" Type="http://schemas.openxmlformats.org/officeDocument/2006/relationships/hyperlink" TargetMode="External" Target="https://courseroomc.capella.edu/webapps/assessment/take/launch.jsp?course_assessment_id=_13009_1&amp;course_id=_47232_1&amp;content_id=_5730555_1&amp;step=null"/>
  <Relationship Id="rId131" Type="http://schemas.openxmlformats.org/officeDocument/2006/relationships/control" Target="activeX/activeX101.xml"/>
  <Relationship Id="rId132" Type="http://schemas.openxmlformats.org/officeDocument/2006/relationships/control" Target="activeX/activeX102.xml"/>
  <Relationship Id="rId133" Type="http://schemas.openxmlformats.org/officeDocument/2006/relationships/control" Target="activeX/activeX103.xml"/>
  <Relationship Id="rId134" Type="http://schemas.openxmlformats.org/officeDocument/2006/relationships/control" Target="activeX/activeX104.xml"/>
  <Relationship Id="rId135" Type="http://schemas.openxmlformats.org/officeDocument/2006/relationships/hyperlink" TargetMode="External" Target="https://courseroomc.capella.edu/webapps/assessment/take/launch.jsp?course_assessment_id=_13009_1&amp;course_id=_47232_1&amp;content_id=_5730555_1&amp;step=null"/>
  <Relationship Id="rId136" Type="http://schemas.openxmlformats.org/officeDocument/2006/relationships/control" Target="activeX/activeX105.xml"/>
  <Relationship Id="rId137" Type="http://schemas.openxmlformats.org/officeDocument/2006/relationships/control" Target="activeX/activeX106.xml"/>
  <Relationship Id="rId138" Type="http://schemas.openxmlformats.org/officeDocument/2006/relationships/control" Target="activeX/activeX107.xml"/>
  <Relationship Id="rId139" Type="http://schemas.openxmlformats.org/officeDocument/2006/relationships/control" Target="activeX/activeX108.xml"/>
  <Relationship Id="rId14" Type="http://schemas.openxmlformats.org/officeDocument/2006/relationships/control" Target="activeX/activeX8.xml"/>
  <Relationship Id="rId140" Type="http://schemas.openxmlformats.org/officeDocument/2006/relationships/hyperlink" TargetMode="External" Target="https://courseroomc.capella.edu/webapps/assessment/take/launch.jsp?course_assessment_id=_13009_1&amp;course_id=_47232_1&amp;content_id=_5730555_1&amp;step=null"/>
  <Relationship Id="rId141" Type="http://schemas.openxmlformats.org/officeDocument/2006/relationships/control" Target="activeX/activeX109.xml"/>
  <Relationship Id="rId142" Type="http://schemas.openxmlformats.org/officeDocument/2006/relationships/control" Target="activeX/activeX110.xml"/>
  <Relationship Id="rId143" Type="http://schemas.openxmlformats.org/officeDocument/2006/relationships/control" Target="activeX/activeX111.xml"/>
  <Relationship Id="rId144" Type="http://schemas.openxmlformats.org/officeDocument/2006/relationships/control" Target="activeX/activeX112.xml"/>
  <Relationship Id="rId145" Type="http://schemas.openxmlformats.org/officeDocument/2006/relationships/hyperlink" TargetMode="External" Target="https://courseroomc.capella.edu/webapps/assessment/take/launch.jsp?course_assessment_id=_13009_1&amp;course_id=_47232_1&amp;content_id=_5730555_1&amp;step=null"/>
  <Relationship Id="rId146" Type="http://schemas.openxmlformats.org/officeDocument/2006/relationships/control" Target="activeX/activeX113.xml"/>
  <Relationship Id="rId147" Type="http://schemas.openxmlformats.org/officeDocument/2006/relationships/control" Target="activeX/activeX114.xml"/>
  <Relationship Id="rId148" Type="http://schemas.openxmlformats.org/officeDocument/2006/relationships/control" Target="activeX/activeX115.xml"/>
  <Relationship Id="rId149" Type="http://schemas.openxmlformats.org/officeDocument/2006/relationships/control" Target="activeX/activeX116.xml"/>
  <Relationship Id="rId15" Type="http://schemas.openxmlformats.org/officeDocument/2006/relationships/hyperlink" TargetMode="External" Target="https://courseroomc.capella.edu/webapps/assessment/take/launch.jsp?course_assessment_id=_13009_1&amp;course_id=_47232_1&amp;content_id=_5730555_1&amp;step=null"/>
  <Relationship Id="rId150" Type="http://schemas.openxmlformats.org/officeDocument/2006/relationships/hyperlink" TargetMode="External" Target="https://courseroomc.capella.edu/webapps/assessment/take/launch.jsp?course_assessment_id=_13009_1&amp;course_id=_47232_1&amp;content_id=_5730555_1&amp;step=null"/>
  <Relationship Id="rId151" Type="http://schemas.openxmlformats.org/officeDocument/2006/relationships/control" Target="activeX/activeX117.xml"/>
  <Relationship Id="rId152" Type="http://schemas.openxmlformats.org/officeDocument/2006/relationships/control" Target="activeX/activeX118.xml"/>
  <Relationship Id="rId153" Type="http://schemas.openxmlformats.org/officeDocument/2006/relationships/control" Target="activeX/activeX119.xml"/>
  <Relationship Id="rId154" Type="http://schemas.openxmlformats.org/officeDocument/2006/relationships/control" Target="activeX/activeX120.xml"/>
  <Relationship Id="rId155" Type="http://schemas.openxmlformats.org/officeDocument/2006/relationships/hyperlink" TargetMode="External" Target="https://courseroomc.capella.edu/webapps/assessment/take/launch.jsp?course_assessment_id=_13009_1&amp;course_id=_47232_1&amp;content_id=_5730555_1&amp;step=null"/>
  <Relationship Id="rId156" Type="http://schemas.openxmlformats.org/officeDocument/2006/relationships/control" Target="activeX/activeX121.xml"/>
  <Relationship Id="rId157" Type="http://schemas.openxmlformats.org/officeDocument/2006/relationships/control" Target="activeX/activeX122.xml"/>
  <Relationship Id="rId158" Type="http://schemas.openxmlformats.org/officeDocument/2006/relationships/control" Target="activeX/activeX123.xml"/>
  <Relationship Id="rId159" Type="http://schemas.openxmlformats.org/officeDocument/2006/relationships/control" Target="activeX/activeX124.xml"/>
  <Relationship Id="rId16" Type="http://schemas.openxmlformats.org/officeDocument/2006/relationships/control" Target="activeX/activeX9.xml"/>
  <Relationship Id="rId160" Type="http://schemas.openxmlformats.org/officeDocument/2006/relationships/hyperlink" TargetMode="External" Target="https://courseroomc.capella.edu/webapps/assessment/take/launch.jsp?course_assessment_id=_13009_1&amp;course_id=_47232_1&amp;content_id=_5730555_1&amp;step=null"/>
  <Relationship Id="rId161" Type="http://schemas.openxmlformats.org/officeDocument/2006/relationships/control" Target="activeX/activeX125.xml"/>
  <Relationship Id="rId162" Type="http://schemas.openxmlformats.org/officeDocument/2006/relationships/control" Target="activeX/activeX126.xml"/>
  <Relationship Id="rId163" Type="http://schemas.openxmlformats.org/officeDocument/2006/relationships/control" Target="activeX/activeX127.xml"/>
  <Relationship Id="rId164" Type="http://schemas.openxmlformats.org/officeDocument/2006/relationships/control" Target="activeX/activeX128.xml"/>
  <Relationship Id="rId165" Type="http://schemas.openxmlformats.org/officeDocument/2006/relationships/hyperlink" TargetMode="External" Target="https://courseroomc.capella.edu/webapps/assessment/take/launch.jsp?course_assessment_id=_13009_1&amp;course_id=_47232_1&amp;content_id=_5730555_1&amp;step=null"/>
  <Relationship Id="rId166" Type="http://schemas.openxmlformats.org/officeDocument/2006/relationships/control" Target="activeX/activeX129.xml"/>
  <Relationship Id="rId167" Type="http://schemas.openxmlformats.org/officeDocument/2006/relationships/control" Target="activeX/activeX130.xml"/>
  <Relationship Id="rId168" Type="http://schemas.openxmlformats.org/officeDocument/2006/relationships/control" Target="activeX/activeX131.xml"/>
  <Relationship Id="rId169" Type="http://schemas.openxmlformats.org/officeDocument/2006/relationships/control" Target="activeX/activeX132.xml"/>
  <Relationship Id="rId17" Type="http://schemas.openxmlformats.org/officeDocument/2006/relationships/control" Target="activeX/activeX10.xml"/>
  <Relationship Id="rId170" Type="http://schemas.openxmlformats.org/officeDocument/2006/relationships/hyperlink" TargetMode="External" Target="https://courseroomc.capella.edu/webapps/assessment/take/launch.jsp?course_assessment_id=_13009_1&amp;course_id=_47232_1&amp;content_id=_5730555_1&amp;step=null"/>
  <Relationship Id="rId171" Type="http://schemas.openxmlformats.org/officeDocument/2006/relationships/control" Target="activeX/activeX133.xml"/>
  <Relationship Id="rId172" Type="http://schemas.openxmlformats.org/officeDocument/2006/relationships/control" Target="activeX/activeX134.xml"/>
  <Relationship Id="rId173" Type="http://schemas.openxmlformats.org/officeDocument/2006/relationships/control" Target="activeX/activeX135.xml"/>
  <Relationship Id="rId174" Type="http://schemas.openxmlformats.org/officeDocument/2006/relationships/control" Target="activeX/activeX136.xml"/>
  <Relationship Id="rId175" Type="http://schemas.openxmlformats.org/officeDocument/2006/relationships/hyperlink" TargetMode="External" Target="https://courseroomc.capella.edu/webapps/assessment/take/launch.jsp?course_assessment_id=_13009_1&amp;course_id=_47232_1&amp;content_id=_5730555_1&amp;step=null"/>
  <Relationship Id="rId176" Type="http://schemas.openxmlformats.org/officeDocument/2006/relationships/control" Target="activeX/activeX137.xml"/>
  <Relationship Id="rId177" Type="http://schemas.openxmlformats.org/officeDocument/2006/relationships/control" Target="activeX/activeX138.xml"/>
  <Relationship Id="rId178" Type="http://schemas.openxmlformats.org/officeDocument/2006/relationships/control" Target="activeX/activeX139.xml"/>
  <Relationship Id="rId179" Type="http://schemas.openxmlformats.org/officeDocument/2006/relationships/control" Target="activeX/activeX140.xml"/>
  <Relationship Id="rId18" Type="http://schemas.openxmlformats.org/officeDocument/2006/relationships/control" Target="activeX/activeX11.xml"/>
  <Relationship Id="rId180" Type="http://schemas.openxmlformats.org/officeDocument/2006/relationships/hyperlink" TargetMode="External" Target="https://courseroomc.capella.edu/webapps/assessment/take/launch.jsp?course_assessment_id=_13009_1&amp;course_id=_47232_1&amp;content_id=_5730555_1&amp;step=null"/>
  <Relationship Id="rId181" Type="http://schemas.openxmlformats.org/officeDocument/2006/relationships/control" Target="activeX/activeX141.xml"/>
  <Relationship Id="rId182" Type="http://schemas.openxmlformats.org/officeDocument/2006/relationships/control" Target="activeX/activeX142.xml"/>
  <Relationship Id="rId183" Type="http://schemas.openxmlformats.org/officeDocument/2006/relationships/control" Target="activeX/activeX143.xml"/>
  <Relationship Id="rId184" Type="http://schemas.openxmlformats.org/officeDocument/2006/relationships/control" Target="activeX/activeX144.xml"/>
  <Relationship Id="rId185" Type="http://schemas.openxmlformats.org/officeDocument/2006/relationships/hyperlink" TargetMode="External" Target="https://courseroomc.capella.edu/webapps/assessment/take/launch.jsp?course_assessment_id=_13009_1&amp;course_id=_47232_1&amp;content_id=_5730555_1&amp;step=null"/>
  <Relationship Id="rId186" Type="http://schemas.openxmlformats.org/officeDocument/2006/relationships/control" Target="activeX/activeX145.xml"/>
  <Relationship Id="rId187" Type="http://schemas.openxmlformats.org/officeDocument/2006/relationships/control" Target="activeX/activeX146.xml"/>
  <Relationship Id="rId188" Type="http://schemas.openxmlformats.org/officeDocument/2006/relationships/control" Target="activeX/activeX147.xml"/>
  <Relationship Id="rId189" Type="http://schemas.openxmlformats.org/officeDocument/2006/relationships/control" Target="activeX/activeX148.xml"/>
  <Relationship Id="rId19" Type="http://schemas.openxmlformats.org/officeDocument/2006/relationships/control" Target="activeX/activeX12.xml"/>
  <Relationship Id="rId190" Type="http://schemas.openxmlformats.org/officeDocument/2006/relationships/hyperlink" TargetMode="External" Target="https://courseroomc.capella.edu/webapps/assessment/take/launch.jsp?course_assessment_id=_13009_1&amp;course_id=_47232_1&amp;content_id=_5730555_1&amp;step=null"/>
  <Relationship Id="rId191" Type="http://schemas.openxmlformats.org/officeDocument/2006/relationships/control" Target="activeX/activeX149.xml"/>
  <Relationship Id="rId192" Type="http://schemas.openxmlformats.org/officeDocument/2006/relationships/control" Target="activeX/activeX150.xml"/>
  <Relationship Id="rId193" Type="http://schemas.openxmlformats.org/officeDocument/2006/relationships/control" Target="activeX/activeX151.xml"/>
  <Relationship Id="rId194" Type="http://schemas.openxmlformats.org/officeDocument/2006/relationships/control" Target="activeX/activeX152.xml"/>
  <Relationship Id="rId195" Type="http://schemas.openxmlformats.org/officeDocument/2006/relationships/hyperlink" TargetMode="External" Target="https://courseroomc.capella.edu/webapps/assessment/take/launch.jsp?course_assessment_id=_13009_1&amp;course_id=_47232_1&amp;content_id=_5730555_1&amp;step=null"/>
  <Relationship Id="rId196" Type="http://schemas.openxmlformats.org/officeDocument/2006/relationships/control" Target="activeX/activeX153.xml"/>
  <Relationship Id="rId197" Type="http://schemas.openxmlformats.org/officeDocument/2006/relationships/control" Target="activeX/activeX154.xml"/>
  <Relationship Id="rId198" Type="http://schemas.openxmlformats.org/officeDocument/2006/relationships/control" Target="activeX/activeX155.xml"/>
  <Relationship Id="rId199" Type="http://schemas.openxmlformats.org/officeDocument/2006/relationships/control" Target="activeX/activeX156.xml"/>
  <Relationship Id="rId2" Type="http://schemas.openxmlformats.org/officeDocument/2006/relationships/settings" Target="settings.xml"/>
  <Relationship Id="rId20" Type="http://schemas.openxmlformats.org/officeDocument/2006/relationships/hyperlink" TargetMode="External" Target="https://courseroomc.capella.edu/webapps/assessment/take/launch.jsp?course_assessment_id=_13009_1&amp;course_id=_47232_1&amp;content_id=_5730555_1&amp;step=null"/>
  <Relationship Id="rId200" Type="http://schemas.openxmlformats.org/officeDocument/2006/relationships/hyperlink" TargetMode="External" Target="https://courseroomc.capella.edu/webapps/assessment/take/launch.jsp?course_assessment_id=_13009_1&amp;course_id=_47232_1&amp;content_id=_5730555_1&amp;step=null"/>
  <Relationship Id="rId201" Type="http://schemas.openxmlformats.org/officeDocument/2006/relationships/control" Target="activeX/activeX157.xml"/>
  <Relationship Id="rId202" Type="http://schemas.openxmlformats.org/officeDocument/2006/relationships/control" Target="activeX/activeX158.xml"/>
  <Relationship Id="rId203" Type="http://schemas.openxmlformats.org/officeDocument/2006/relationships/control" Target="activeX/activeX159.xml"/>
  <Relationship Id="rId204" Type="http://schemas.openxmlformats.org/officeDocument/2006/relationships/control" Target="activeX/activeX160.xml"/>
  <Relationship Id="rId205" Type="http://schemas.openxmlformats.org/officeDocument/2006/relationships/hyperlink" TargetMode="External" Target="https://courseroomc.capella.edu/webapps/assessment/take/launch.jsp?course_assessment_id=_13009_1&amp;course_id=_47232_1&amp;content_id=_5730555_1&amp;step=null"/>
  <Relationship Id="rId206" Type="http://schemas.openxmlformats.org/officeDocument/2006/relationships/control" Target="activeX/activeX161.xml"/>
  <Relationship Id="rId207" Type="http://schemas.openxmlformats.org/officeDocument/2006/relationships/control" Target="activeX/activeX162.xml"/>
  <Relationship Id="rId208" Type="http://schemas.openxmlformats.org/officeDocument/2006/relationships/control" Target="activeX/activeX163.xml"/>
  <Relationship Id="rId209" Type="http://schemas.openxmlformats.org/officeDocument/2006/relationships/control" Target="activeX/activeX164.xml"/>
  <Relationship Id="rId21" Type="http://schemas.openxmlformats.org/officeDocument/2006/relationships/control" Target="activeX/activeX13.xml"/>
  <Relationship Id="rId210" Type="http://schemas.openxmlformats.org/officeDocument/2006/relationships/hyperlink" TargetMode="External" Target="https://courseroomc.capella.edu/webapps/assessment/take/launch.jsp?course_assessment_id=_13009_1&amp;course_id=_47232_1&amp;content_id=_5730555_1&amp;step=null"/>
  <Relationship Id="rId211" Type="http://schemas.openxmlformats.org/officeDocument/2006/relationships/control" Target="activeX/activeX165.xml"/>
  <Relationship Id="rId212" Type="http://schemas.openxmlformats.org/officeDocument/2006/relationships/control" Target="activeX/activeX166.xml"/>
  <Relationship Id="rId213" Type="http://schemas.openxmlformats.org/officeDocument/2006/relationships/control" Target="activeX/activeX167.xml"/>
  <Relationship Id="rId214" Type="http://schemas.openxmlformats.org/officeDocument/2006/relationships/control" Target="activeX/activeX168.xml"/>
  <Relationship Id="rId215" Type="http://schemas.openxmlformats.org/officeDocument/2006/relationships/hyperlink" TargetMode="External" Target="https://courseroomc.capella.edu/webapps/assessment/take/launch.jsp?course_assessment_id=_13009_1&amp;course_id=_47232_1&amp;content_id=_5730555_1&amp;step=null"/>
  <Relationship Id="rId216" Type="http://schemas.openxmlformats.org/officeDocument/2006/relationships/control" Target="activeX/activeX169.xml"/>
  <Relationship Id="rId217" Type="http://schemas.openxmlformats.org/officeDocument/2006/relationships/control" Target="activeX/activeX170.xml"/>
  <Relationship Id="rId218" Type="http://schemas.openxmlformats.org/officeDocument/2006/relationships/control" Target="activeX/activeX171.xml"/>
  <Relationship Id="rId219" Type="http://schemas.openxmlformats.org/officeDocument/2006/relationships/control" Target="activeX/activeX172.xml"/>
  <Relationship Id="rId22" Type="http://schemas.openxmlformats.org/officeDocument/2006/relationships/control" Target="activeX/activeX14.xml"/>
  <Relationship Id="rId220" Type="http://schemas.openxmlformats.org/officeDocument/2006/relationships/hyperlink" TargetMode="External" Target="https://courseroomc.capella.edu/webapps/assessment/take/launch.jsp?course_assessment_id=_13009_1&amp;course_id=_47232_1&amp;content_id=_5730555_1&amp;step=null"/>
  <Relationship Id="rId221" Type="http://schemas.openxmlformats.org/officeDocument/2006/relationships/control" Target="activeX/activeX173.xml"/>
  <Relationship Id="rId222" Type="http://schemas.openxmlformats.org/officeDocument/2006/relationships/control" Target="activeX/activeX174.xml"/>
  <Relationship Id="rId223" Type="http://schemas.openxmlformats.org/officeDocument/2006/relationships/control" Target="activeX/activeX175.xml"/>
  <Relationship Id="rId224" Type="http://schemas.openxmlformats.org/officeDocument/2006/relationships/control" Target="activeX/activeX176.xml"/>
  <Relationship Id="rId225" Type="http://schemas.openxmlformats.org/officeDocument/2006/relationships/hyperlink" TargetMode="External" Target="https://courseroomc.capella.edu/webapps/assessment/take/launch.jsp?course_assessment_id=_13009_1&amp;course_id=_47232_1&amp;content_id=_5730555_1&amp;step=null"/>
  <Relationship Id="rId226" Type="http://schemas.openxmlformats.org/officeDocument/2006/relationships/control" Target="activeX/activeX177.xml"/>
  <Relationship Id="rId227" Type="http://schemas.openxmlformats.org/officeDocument/2006/relationships/control" Target="activeX/activeX178.xml"/>
  <Relationship Id="rId228" Type="http://schemas.openxmlformats.org/officeDocument/2006/relationships/control" Target="activeX/activeX179.xml"/>
  <Relationship Id="rId229" Type="http://schemas.openxmlformats.org/officeDocument/2006/relationships/control" Target="activeX/activeX180.xml"/>
  <Relationship Id="rId23" Type="http://schemas.openxmlformats.org/officeDocument/2006/relationships/control" Target="activeX/activeX15.xml"/>
  <Relationship Id="rId230" Type="http://schemas.openxmlformats.org/officeDocument/2006/relationships/hyperlink" TargetMode="External" Target="https://courseroomc.capella.edu/webapps/assessment/take/launch.jsp?course_assessment_id=_13009_1&amp;course_id=_47232_1&amp;content_id=_5730555_1&amp;step=null"/>
  <Relationship Id="rId231" Type="http://schemas.openxmlformats.org/officeDocument/2006/relationships/control" Target="activeX/activeX181.xml"/>
  <Relationship Id="rId232" Type="http://schemas.openxmlformats.org/officeDocument/2006/relationships/control" Target="activeX/activeX182.xml"/>
  <Relationship Id="rId233" Type="http://schemas.openxmlformats.org/officeDocument/2006/relationships/control" Target="activeX/activeX183.xml"/>
  <Relationship Id="rId234" Type="http://schemas.openxmlformats.org/officeDocument/2006/relationships/control" Target="activeX/activeX184.xml"/>
  <Relationship Id="rId235" Type="http://schemas.openxmlformats.org/officeDocument/2006/relationships/hyperlink" TargetMode="External" Target="https://courseroomc.capella.edu/webapps/assessment/take/launch.jsp?course_assessment_id=_13009_1&amp;course_id=_47232_1&amp;content_id=_5730555_1&amp;step=null"/>
  <Relationship Id="rId236" Type="http://schemas.openxmlformats.org/officeDocument/2006/relationships/control" Target="activeX/activeX185.xml"/>
  <Relationship Id="rId237" Type="http://schemas.openxmlformats.org/officeDocument/2006/relationships/control" Target="activeX/activeX186.xml"/>
  <Relationship Id="rId238" Type="http://schemas.openxmlformats.org/officeDocument/2006/relationships/control" Target="activeX/activeX187.xml"/>
  <Relationship Id="rId239" Type="http://schemas.openxmlformats.org/officeDocument/2006/relationships/control" Target="activeX/activeX188.xml"/>
  <Relationship Id="rId24" Type="http://schemas.openxmlformats.org/officeDocument/2006/relationships/control" Target="activeX/activeX16.xml"/>
  <Relationship Id="rId240" Type="http://schemas.openxmlformats.org/officeDocument/2006/relationships/hyperlink" TargetMode="External" Target="https://courseroomc.capella.edu/webapps/assessment/take/launch.jsp?course_assessment_id=_13009_1&amp;course_id=_47232_1&amp;content_id=_5730555_1&amp;step=null"/>
  <Relationship Id="rId241" Type="http://schemas.openxmlformats.org/officeDocument/2006/relationships/control" Target="activeX/activeX189.xml"/>
  <Relationship Id="rId242" Type="http://schemas.openxmlformats.org/officeDocument/2006/relationships/control" Target="activeX/activeX190.xml"/>
  <Relationship Id="rId243" Type="http://schemas.openxmlformats.org/officeDocument/2006/relationships/control" Target="activeX/activeX191.xml"/>
  <Relationship Id="rId244" Type="http://schemas.openxmlformats.org/officeDocument/2006/relationships/control" Target="activeX/activeX192.xml"/>
  <Relationship Id="rId245" Type="http://schemas.openxmlformats.org/officeDocument/2006/relationships/hyperlink" TargetMode="External" Target="https://courseroomc.capella.edu/webapps/assessment/take/launch.jsp?course_assessment_id=_13009_1&amp;course_id=_47232_1&amp;content_id=_5730555_1&amp;step=null"/>
  <Relationship Id="rId246" Type="http://schemas.openxmlformats.org/officeDocument/2006/relationships/control" Target="activeX/activeX193.xml"/>
  <Relationship Id="rId247" Type="http://schemas.openxmlformats.org/officeDocument/2006/relationships/control" Target="activeX/activeX194.xml"/>
  <Relationship Id="rId248" Type="http://schemas.openxmlformats.org/officeDocument/2006/relationships/control" Target="activeX/activeX195.xml"/>
  <Relationship Id="rId249" Type="http://schemas.openxmlformats.org/officeDocument/2006/relationships/control" Target="activeX/activeX196.xml"/>
  <Relationship Id="rId25" Type="http://schemas.openxmlformats.org/officeDocument/2006/relationships/hyperlink" TargetMode="External" Target="https://courseroomc.capella.edu/webapps/assessment/take/launch.jsp?course_assessment_id=_13009_1&amp;course_id=_47232_1&amp;content_id=_5730555_1&amp;step=null"/>
  <Relationship Id="rId250" Type="http://schemas.openxmlformats.org/officeDocument/2006/relationships/hyperlink" TargetMode="External" Target="https://courseroomc.capella.edu/webapps/assessment/take/launch.jsp?course_assessment_id=_13009_1&amp;course_id=_47232_1&amp;content_id=_5730555_1&amp;step=null"/>
  <Relationship Id="rId251" Type="http://schemas.openxmlformats.org/officeDocument/2006/relationships/control" Target="activeX/activeX197.xml"/>
  <Relationship Id="rId252" Type="http://schemas.openxmlformats.org/officeDocument/2006/relationships/control" Target="activeX/activeX198.xml"/>
  <Relationship Id="rId253" Type="http://schemas.openxmlformats.org/officeDocument/2006/relationships/control" Target="activeX/activeX199.xml"/>
  <Relationship Id="rId254" Type="http://schemas.openxmlformats.org/officeDocument/2006/relationships/control" Target="activeX/activeX200.xml"/>
  <Relationship Id="rId255" Type="http://schemas.openxmlformats.org/officeDocument/2006/relationships/fontTable" Target="fontTable.xml"/>
  <Relationship Id="rId256" Type="http://schemas.openxmlformats.org/officeDocument/2006/relationships/theme" Target="theme/theme1.xml"/>
  <Relationship Id="rId26" Type="http://schemas.openxmlformats.org/officeDocument/2006/relationships/control" Target="activeX/activeX17.xml"/>
  <Relationship Id="rId27" Type="http://schemas.openxmlformats.org/officeDocument/2006/relationships/control" Target="activeX/activeX18.xml"/>
  <Relationship Id="rId28" Type="http://schemas.openxmlformats.org/officeDocument/2006/relationships/control" Target="activeX/activeX19.xml"/>
  <Relationship Id="rId29" Type="http://schemas.openxmlformats.org/officeDocument/2006/relationships/control" Target="activeX/activeX20.xml"/>
  <Relationship Id="rId3" Type="http://schemas.openxmlformats.org/officeDocument/2006/relationships/webSettings" Target="webSettings.xml"/>
  <Relationship Id="rId30" Type="http://schemas.openxmlformats.org/officeDocument/2006/relationships/hyperlink" TargetMode="External" Target="https://courseroomc.capella.edu/webapps/assessment/take/launch.jsp?course_assessment_id=_13009_1&amp;course_id=_47232_1&amp;content_id=_5730555_1&amp;step=null"/>
  <Relationship Id="rId31" Type="http://schemas.openxmlformats.org/officeDocument/2006/relationships/control" Target="activeX/activeX21.xml"/>
  <Relationship Id="rId32" Type="http://schemas.openxmlformats.org/officeDocument/2006/relationships/control" Target="activeX/activeX22.xml"/>
  <Relationship Id="rId33" Type="http://schemas.openxmlformats.org/officeDocument/2006/relationships/control" Target="activeX/activeX23.xml"/>
  <Relationship Id="rId34" Type="http://schemas.openxmlformats.org/officeDocument/2006/relationships/control" Target="activeX/activeX24.xml"/>
  <Relationship Id="rId35" Type="http://schemas.openxmlformats.org/officeDocument/2006/relationships/hyperlink" TargetMode="External" Target="https://courseroomc.capella.edu/webapps/assessment/take/launch.jsp?course_assessment_id=_13009_1&amp;course_id=_47232_1&amp;content_id=_5730555_1&amp;step=null"/>
  <Relationship Id="rId36" Type="http://schemas.openxmlformats.org/officeDocument/2006/relationships/control" Target="activeX/activeX25.xml"/>
  <Relationship Id="rId37" Type="http://schemas.openxmlformats.org/officeDocument/2006/relationships/control" Target="activeX/activeX26.xml"/>
  <Relationship Id="rId38" Type="http://schemas.openxmlformats.org/officeDocument/2006/relationships/control" Target="activeX/activeX27.xml"/>
  <Relationship Id="rId39" Type="http://schemas.openxmlformats.org/officeDocument/2006/relationships/control" Target="activeX/activeX28.xml"/>
  <Relationship Id="rId4" Type="http://schemas.openxmlformats.org/officeDocument/2006/relationships/hyperlink" TargetMode="External" Target="https://courseroomc.capella.edu/webapps/assessment/take/launch.jsp?course_assessment_id=_13009_1&amp;course_id=_47232_1&amp;content_id=_5730555_1&amp;step=null"/>
  <Relationship Id="rId40" Type="http://schemas.openxmlformats.org/officeDocument/2006/relationships/hyperlink" TargetMode="External" Target="https://courseroomc.capella.edu/webapps/assessment/take/launch.jsp?course_assessment_id=_13009_1&amp;course_id=_47232_1&amp;content_id=_5730555_1&amp;step=null"/>
  <Relationship Id="rId41" Type="http://schemas.openxmlformats.org/officeDocument/2006/relationships/control" Target="activeX/activeX29.xml"/>
  <Relationship Id="rId42" Type="http://schemas.openxmlformats.org/officeDocument/2006/relationships/control" Target="activeX/activeX30.xml"/>
  <Relationship Id="rId43" Type="http://schemas.openxmlformats.org/officeDocument/2006/relationships/control" Target="activeX/activeX31.xml"/>
  <Relationship Id="rId44" Type="http://schemas.openxmlformats.org/officeDocument/2006/relationships/control" Target="activeX/activeX32.xml"/>
  <Relationship Id="rId45" Type="http://schemas.openxmlformats.org/officeDocument/2006/relationships/hyperlink" TargetMode="External" Target="https://courseroomc.capella.edu/webapps/assessment/take/launch.jsp?course_assessment_id=_13009_1&amp;course_id=_47232_1&amp;content_id=_5730555_1&amp;step=null"/>
  <Relationship Id="rId46" Type="http://schemas.openxmlformats.org/officeDocument/2006/relationships/control" Target="activeX/activeX33.xml"/>
  <Relationship Id="rId47" Type="http://schemas.openxmlformats.org/officeDocument/2006/relationships/control" Target="activeX/activeX34.xml"/>
  <Relationship Id="rId48" Type="http://schemas.openxmlformats.org/officeDocument/2006/relationships/control" Target="activeX/activeX35.xml"/>
  <Relationship Id="rId49" Type="http://schemas.openxmlformats.org/officeDocument/2006/relationships/control" Target="activeX/activeX36.xml"/>
  <Relationship Id="rId5" Type="http://schemas.openxmlformats.org/officeDocument/2006/relationships/image" Target="media/image1.wmf"/>
  <Relationship Id="rId50" Type="http://schemas.openxmlformats.org/officeDocument/2006/relationships/hyperlink" TargetMode="External" Target="https://courseroomc.capella.edu/webapps/assessment/take/launch.jsp?course_assessment_id=_13009_1&amp;course_id=_47232_1&amp;content_id=_5730555_1&amp;step=null"/>
  <Relationship Id="rId51" Type="http://schemas.openxmlformats.org/officeDocument/2006/relationships/control" Target="activeX/activeX37.xml"/>
  <Relationship Id="rId52" Type="http://schemas.openxmlformats.org/officeDocument/2006/relationships/control" Target="activeX/activeX38.xml"/>
  <Relationship Id="rId53" Type="http://schemas.openxmlformats.org/officeDocument/2006/relationships/control" Target="activeX/activeX39.xml"/>
  <Relationship Id="rId54" Type="http://schemas.openxmlformats.org/officeDocument/2006/relationships/control" Target="activeX/activeX40.xml"/>
  <Relationship Id="rId55" Type="http://schemas.openxmlformats.org/officeDocument/2006/relationships/hyperlink" TargetMode="External" Target="https://courseroomc.capella.edu/webapps/assessment/take/launch.jsp?course_assessment_id=_13009_1&amp;course_id=_47232_1&amp;content_id=_5730555_1&amp;step=null"/>
  <Relationship Id="rId56" Type="http://schemas.openxmlformats.org/officeDocument/2006/relationships/control" Target="activeX/activeX41.xml"/>
  <Relationship Id="rId57" Type="http://schemas.openxmlformats.org/officeDocument/2006/relationships/control" Target="activeX/activeX42.xml"/>
  <Relationship Id="rId58" Type="http://schemas.openxmlformats.org/officeDocument/2006/relationships/control" Target="activeX/activeX43.xml"/>
  <Relationship Id="rId59" Type="http://schemas.openxmlformats.org/officeDocument/2006/relationships/control" Target="activeX/activeX44.xml"/>
  <Relationship Id="rId6" Type="http://schemas.openxmlformats.org/officeDocument/2006/relationships/control" Target="activeX/activeX1.xml"/>
  <Relationship Id="rId60" Type="http://schemas.openxmlformats.org/officeDocument/2006/relationships/hyperlink" TargetMode="External" Target="https://courseroomc.capella.edu/webapps/assessment/take/launch.jsp?course_assessment_id=_13009_1&amp;course_id=_47232_1&amp;content_id=_5730555_1&amp;step=null"/>
  <Relationship Id="rId61" Type="http://schemas.openxmlformats.org/officeDocument/2006/relationships/control" Target="activeX/activeX45.xml"/>
  <Relationship Id="rId62" Type="http://schemas.openxmlformats.org/officeDocument/2006/relationships/control" Target="activeX/activeX46.xml"/>
  <Relationship Id="rId63" Type="http://schemas.openxmlformats.org/officeDocument/2006/relationships/control" Target="activeX/activeX47.xml"/>
  <Relationship Id="rId64" Type="http://schemas.openxmlformats.org/officeDocument/2006/relationships/control" Target="activeX/activeX48.xml"/>
  <Relationship Id="rId65" Type="http://schemas.openxmlformats.org/officeDocument/2006/relationships/hyperlink" TargetMode="External" Target="https://courseroomc.capella.edu/webapps/assessment/take/launch.jsp?course_assessment_id=_13009_1&amp;course_id=_47232_1&amp;content_id=_5730555_1&amp;step=null"/>
  <Relationship Id="rId66" Type="http://schemas.openxmlformats.org/officeDocument/2006/relationships/control" Target="activeX/activeX49.xml"/>
  <Relationship Id="rId67" Type="http://schemas.openxmlformats.org/officeDocument/2006/relationships/control" Target="activeX/activeX50.xml"/>
  <Relationship Id="rId68" Type="http://schemas.openxmlformats.org/officeDocument/2006/relationships/control" Target="activeX/activeX51.xml"/>
  <Relationship Id="rId69" Type="http://schemas.openxmlformats.org/officeDocument/2006/relationships/control" Target="activeX/activeX52.xml"/>
  <Relationship Id="rId7" Type="http://schemas.openxmlformats.org/officeDocument/2006/relationships/control" Target="activeX/activeX2.xml"/>
  <Relationship Id="rId70" Type="http://schemas.openxmlformats.org/officeDocument/2006/relationships/hyperlink" TargetMode="External" Target="https://courseroomc.capella.edu/webapps/assessment/take/launch.jsp?course_assessment_id=_13009_1&amp;course_id=_47232_1&amp;content_id=_5730555_1&amp;step=null"/>
  <Relationship Id="rId71" Type="http://schemas.openxmlformats.org/officeDocument/2006/relationships/control" Target="activeX/activeX53.xml"/>
  <Relationship Id="rId72" Type="http://schemas.openxmlformats.org/officeDocument/2006/relationships/control" Target="activeX/activeX54.xml"/>
  <Relationship Id="rId73" Type="http://schemas.openxmlformats.org/officeDocument/2006/relationships/control" Target="activeX/activeX55.xml"/>
  <Relationship Id="rId74" Type="http://schemas.openxmlformats.org/officeDocument/2006/relationships/control" Target="activeX/activeX56.xml"/>
  <Relationship Id="rId75" Type="http://schemas.openxmlformats.org/officeDocument/2006/relationships/hyperlink" TargetMode="External" Target="https://courseroomc.capella.edu/webapps/assessment/take/launch.jsp?course_assessment_id=_13009_1&amp;course_id=_47232_1&amp;content_id=_5730555_1&amp;step=null"/>
  <Relationship Id="rId76" Type="http://schemas.openxmlformats.org/officeDocument/2006/relationships/control" Target="activeX/activeX57.xml"/>
  <Relationship Id="rId77" Type="http://schemas.openxmlformats.org/officeDocument/2006/relationships/control" Target="activeX/activeX58.xml"/>
  <Relationship Id="rId78" Type="http://schemas.openxmlformats.org/officeDocument/2006/relationships/control" Target="activeX/activeX59.xml"/>
  <Relationship Id="rId79" Type="http://schemas.openxmlformats.org/officeDocument/2006/relationships/control" Target="activeX/activeX60.xml"/>
  <Relationship Id="rId8" Type="http://schemas.openxmlformats.org/officeDocument/2006/relationships/control" Target="activeX/activeX3.xml"/>
  <Relationship Id="rId80" Type="http://schemas.openxmlformats.org/officeDocument/2006/relationships/hyperlink" TargetMode="External" Target="https://courseroomc.capella.edu/webapps/assessment/take/launch.jsp?course_assessment_id=_13009_1&amp;course_id=_47232_1&amp;content_id=_5730555_1&amp;step=null"/>
  <Relationship Id="rId81" Type="http://schemas.openxmlformats.org/officeDocument/2006/relationships/control" Target="activeX/activeX61.xml"/>
  <Relationship Id="rId82" Type="http://schemas.openxmlformats.org/officeDocument/2006/relationships/control" Target="activeX/activeX62.xml"/>
  <Relationship Id="rId83" Type="http://schemas.openxmlformats.org/officeDocument/2006/relationships/control" Target="activeX/activeX63.xml"/>
  <Relationship Id="rId84" Type="http://schemas.openxmlformats.org/officeDocument/2006/relationships/control" Target="activeX/activeX64.xml"/>
  <Relationship Id="rId85" Type="http://schemas.openxmlformats.org/officeDocument/2006/relationships/hyperlink" TargetMode="External" Target="https://courseroomc.capella.edu/webapps/assessment/take/launch.jsp?course_assessment_id=_13009_1&amp;course_id=_47232_1&amp;content_id=_5730555_1&amp;step=null"/>
  <Relationship Id="rId86" Type="http://schemas.openxmlformats.org/officeDocument/2006/relationships/control" Target="activeX/activeX65.xml"/>
  <Relationship Id="rId87" Type="http://schemas.openxmlformats.org/officeDocument/2006/relationships/control" Target="activeX/activeX66.xml"/>
  <Relationship Id="rId88" Type="http://schemas.openxmlformats.org/officeDocument/2006/relationships/control" Target="activeX/activeX67.xml"/>
  <Relationship Id="rId89" Type="http://schemas.openxmlformats.org/officeDocument/2006/relationships/control" Target="activeX/activeX68.xml"/>
  <Relationship Id="rId9" Type="http://schemas.openxmlformats.org/officeDocument/2006/relationships/control" Target="activeX/activeX4.xml"/>
  <Relationship Id="rId90" Type="http://schemas.openxmlformats.org/officeDocument/2006/relationships/hyperlink" TargetMode="External" Target="https://courseroomc.capella.edu/webapps/assessment/take/launch.jsp?course_assessment_id=_13009_1&amp;course_id=_47232_1&amp;content_id=_5730555_1&amp;step=null"/>
  <Relationship Id="rId91" Type="http://schemas.openxmlformats.org/officeDocument/2006/relationships/control" Target="activeX/activeX69.xml"/>
  <Relationship Id="rId92" Type="http://schemas.openxmlformats.org/officeDocument/2006/relationships/control" Target="activeX/activeX70.xml"/>
  <Relationship Id="rId93" Type="http://schemas.openxmlformats.org/officeDocument/2006/relationships/control" Target="activeX/activeX71.xml"/>
  <Relationship Id="rId94" Type="http://schemas.openxmlformats.org/officeDocument/2006/relationships/control" Target="activeX/activeX72.xml"/>
  <Relationship Id="rId95" Type="http://schemas.openxmlformats.org/officeDocument/2006/relationships/hyperlink" TargetMode="External" Target="https://courseroomc.capella.edu/webapps/assessment/take/launch.jsp?course_assessment_id=_13009_1&amp;course_id=_47232_1&amp;content_id=_5730555_1&amp;step=null"/>
  <Relationship Id="rId96" Type="http://schemas.openxmlformats.org/officeDocument/2006/relationships/control" Target="activeX/activeX73.xml"/>
  <Relationship Id="rId97" Type="http://schemas.openxmlformats.org/officeDocument/2006/relationships/control" Target="activeX/activeX74.xml"/>
  <Relationship Id="rId98" Type="http://schemas.openxmlformats.org/officeDocument/2006/relationships/control" Target="activeX/activeX75.xml"/>
  <Relationship Id="rId99" Type="http://schemas.openxmlformats.org/officeDocument/2006/relationships/control" Target="activeX/activeX76.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00.xml.rels><?xml version="1.0" encoding="UTF-8"?>

<Relationships xmlns="http://schemas.openxmlformats.org/package/2006/relationships">
  <Relationship Id="rId1" Type="http://schemas.microsoft.com/office/2006/relationships/activeXControlBinary" Target="activeX100.bin"/>
</Relationships>

</file>

<file path=word/activeX/_rels/activeX101.xml.rels><?xml version="1.0" encoding="UTF-8"?>

<Relationships xmlns="http://schemas.openxmlformats.org/package/2006/relationships">
  <Relationship Id="rId1" Type="http://schemas.microsoft.com/office/2006/relationships/activeXControlBinary" Target="activeX101.bin"/>
</Relationships>

</file>

<file path=word/activeX/_rels/activeX102.xml.rels><?xml version="1.0" encoding="UTF-8"?>

<Relationships xmlns="http://schemas.openxmlformats.org/package/2006/relationships">
  <Relationship Id="rId1" Type="http://schemas.microsoft.com/office/2006/relationships/activeXControlBinary" Target="activeX102.bin"/>
</Relationships>

</file>

<file path=word/activeX/_rels/activeX103.xml.rels><?xml version="1.0" encoding="UTF-8"?>

<Relationships xmlns="http://schemas.openxmlformats.org/package/2006/relationships">
  <Relationship Id="rId1" Type="http://schemas.microsoft.com/office/2006/relationships/activeXControlBinary" Target="activeX103.bin"/>
</Relationships>

</file>

<file path=word/activeX/_rels/activeX104.xml.rels><?xml version="1.0" encoding="UTF-8"?>

<Relationships xmlns="http://schemas.openxmlformats.org/package/2006/relationships">
  <Relationship Id="rId1" Type="http://schemas.microsoft.com/office/2006/relationships/activeXControlBinary" Target="activeX104.bin"/>
</Relationships>

</file>

<file path=word/activeX/_rels/activeX105.xml.rels><?xml version="1.0" encoding="UTF-8"?>

<Relationships xmlns="http://schemas.openxmlformats.org/package/2006/relationships">
  <Relationship Id="rId1" Type="http://schemas.microsoft.com/office/2006/relationships/activeXControlBinary" Target="activeX105.bin"/>
</Relationships>

</file>

<file path=word/activeX/_rels/activeX106.xml.rels><?xml version="1.0" encoding="UTF-8"?>

<Relationships xmlns="http://schemas.openxmlformats.org/package/2006/relationships">
  <Relationship Id="rId1" Type="http://schemas.microsoft.com/office/2006/relationships/activeXControlBinary" Target="activeX106.bin"/>
</Relationships>

</file>

<file path=word/activeX/_rels/activeX107.xml.rels><?xml version="1.0" encoding="UTF-8"?>

<Relationships xmlns="http://schemas.openxmlformats.org/package/2006/relationships">
  <Relationship Id="rId1" Type="http://schemas.microsoft.com/office/2006/relationships/activeXControlBinary" Target="activeX107.bin"/>
</Relationships>

</file>

<file path=word/activeX/_rels/activeX108.xml.rels><?xml version="1.0" encoding="UTF-8"?>

<Relationships xmlns="http://schemas.openxmlformats.org/package/2006/relationships">
  <Relationship Id="rId1" Type="http://schemas.microsoft.com/office/2006/relationships/activeXControlBinary" Target="activeX108.bin"/>
</Relationships>

</file>

<file path=word/activeX/_rels/activeX109.xml.rels><?xml version="1.0" encoding="UTF-8"?>

<Relationships xmlns="http://schemas.openxmlformats.org/package/2006/relationships">
  <Relationship Id="rId1" Type="http://schemas.microsoft.com/office/2006/relationships/activeXControlBinary" Target="activeX109.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10.xml.rels><?xml version="1.0" encoding="UTF-8"?>

<Relationships xmlns="http://schemas.openxmlformats.org/package/2006/relationships">
  <Relationship Id="rId1" Type="http://schemas.microsoft.com/office/2006/relationships/activeXControlBinary" Target="activeX110.bin"/>
</Relationships>

</file>

<file path=word/activeX/_rels/activeX111.xml.rels><?xml version="1.0" encoding="UTF-8"?>

<Relationships xmlns="http://schemas.openxmlformats.org/package/2006/relationships">
  <Relationship Id="rId1" Type="http://schemas.microsoft.com/office/2006/relationships/activeXControlBinary" Target="activeX111.bin"/>
</Relationships>

</file>

<file path=word/activeX/_rels/activeX112.xml.rels><?xml version="1.0" encoding="UTF-8"?>

<Relationships xmlns="http://schemas.openxmlformats.org/package/2006/relationships">
  <Relationship Id="rId1" Type="http://schemas.microsoft.com/office/2006/relationships/activeXControlBinary" Target="activeX112.bin"/>
</Relationships>

</file>

<file path=word/activeX/_rels/activeX113.xml.rels><?xml version="1.0" encoding="UTF-8"?>

<Relationships xmlns="http://schemas.openxmlformats.org/package/2006/relationships">
  <Relationship Id="rId1" Type="http://schemas.microsoft.com/office/2006/relationships/activeXControlBinary" Target="activeX113.bin"/>
</Relationships>

</file>

<file path=word/activeX/_rels/activeX114.xml.rels><?xml version="1.0" encoding="UTF-8"?>

<Relationships xmlns="http://schemas.openxmlformats.org/package/2006/relationships">
  <Relationship Id="rId1" Type="http://schemas.microsoft.com/office/2006/relationships/activeXControlBinary" Target="activeX114.bin"/>
</Relationships>

</file>

<file path=word/activeX/_rels/activeX115.xml.rels><?xml version="1.0" encoding="UTF-8"?>

<Relationships xmlns="http://schemas.openxmlformats.org/package/2006/relationships">
  <Relationship Id="rId1" Type="http://schemas.microsoft.com/office/2006/relationships/activeXControlBinary" Target="activeX115.bin"/>
</Relationships>

</file>

<file path=word/activeX/_rels/activeX116.xml.rels><?xml version="1.0" encoding="UTF-8"?>

<Relationships xmlns="http://schemas.openxmlformats.org/package/2006/relationships">
  <Relationship Id="rId1" Type="http://schemas.microsoft.com/office/2006/relationships/activeXControlBinary" Target="activeX116.bin"/>
</Relationships>

</file>

<file path=word/activeX/_rels/activeX117.xml.rels><?xml version="1.0" encoding="UTF-8"?>

<Relationships xmlns="http://schemas.openxmlformats.org/package/2006/relationships">
  <Relationship Id="rId1" Type="http://schemas.microsoft.com/office/2006/relationships/activeXControlBinary" Target="activeX117.bin"/>
</Relationships>

</file>

<file path=word/activeX/_rels/activeX118.xml.rels><?xml version="1.0" encoding="UTF-8"?>

<Relationships xmlns="http://schemas.openxmlformats.org/package/2006/relationships">
  <Relationship Id="rId1" Type="http://schemas.microsoft.com/office/2006/relationships/activeXControlBinary" Target="activeX118.bin"/>
</Relationships>

</file>

<file path=word/activeX/_rels/activeX119.xml.rels><?xml version="1.0" encoding="UTF-8"?>

<Relationships xmlns="http://schemas.openxmlformats.org/package/2006/relationships">
  <Relationship Id="rId1" Type="http://schemas.microsoft.com/office/2006/relationships/activeXControlBinary" Target="activeX119.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20.xml.rels><?xml version="1.0" encoding="UTF-8"?>

<Relationships xmlns="http://schemas.openxmlformats.org/package/2006/relationships">
  <Relationship Id="rId1" Type="http://schemas.microsoft.com/office/2006/relationships/activeXControlBinary" Target="activeX120.bin"/>
</Relationships>

</file>

<file path=word/activeX/_rels/activeX121.xml.rels><?xml version="1.0" encoding="UTF-8"?>

<Relationships xmlns="http://schemas.openxmlformats.org/package/2006/relationships">
  <Relationship Id="rId1" Type="http://schemas.microsoft.com/office/2006/relationships/activeXControlBinary" Target="activeX121.bin"/>
</Relationships>

</file>

<file path=word/activeX/_rels/activeX122.xml.rels><?xml version="1.0" encoding="UTF-8"?>

<Relationships xmlns="http://schemas.openxmlformats.org/package/2006/relationships">
  <Relationship Id="rId1" Type="http://schemas.microsoft.com/office/2006/relationships/activeXControlBinary" Target="activeX122.bin"/>
</Relationships>

</file>

<file path=word/activeX/_rels/activeX123.xml.rels><?xml version="1.0" encoding="UTF-8"?>

<Relationships xmlns="http://schemas.openxmlformats.org/package/2006/relationships">
  <Relationship Id="rId1" Type="http://schemas.microsoft.com/office/2006/relationships/activeXControlBinary" Target="activeX123.bin"/>
</Relationships>

</file>

<file path=word/activeX/_rels/activeX124.xml.rels><?xml version="1.0" encoding="UTF-8"?>

<Relationships xmlns="http://schemas.openxmlformats.org/package/2006/relationships">
  <Relationship Id="rId1" Type="http://schemas.microsoft.com/office/2006/relationships/activeXControlBinary" Target="activeX124.bin"/>
</Relationships>

</file>

<file path=word/activeX/_rels/activeX125.xml.rels><?xml version="1.0" encoding="UTF-8"?>

<Relationships xmlns="http://schemas.openxmlformats.org/package/2006/relationships">
  <Relationship Id="rId1" Type="http://schemas.microsoft.com/office/2006/relationships/activeXControlBinary" Target="activeX125.bin"/>
</Relationships>

</file>

<file path=word/activeX/_rels/activeX126.xml.rels><?xml version="1.0" encoding="UTF-8"?>

<Relationships xmlns="http://schemas.openxmlformats.org/package/2006/relationships">
  <Relationship Id="rId1" Type="http://schemas.microsoft.com/office/2006/relationships/activeXControlBinary" Target="activeX126.bin"/>
</Relationships>

</file>

<file path=word/activeX/_rels/activeX127.xml.rels><?xml version="1.0" encoding="UTF-8"?>

<Relationships xmlns="http://schemas.openxmlformats.org/package/2006/relationships">
  <Relationship Id="rId1" Type="http://schemas.microsoft.com/office/2006/relationships/activeXControlBinary" Target="activeX127.bin"/>
</Relationships>

</file>

<file path=word/activeX/_rels/activeX128.xml.rels><?xml version="1.0" encoding="UTF-8"?>

<Relationships xmlns="http://schemas.openxmlformats.org/package/2006/relationships">
  <Relationship Id="rId1" Type="http://schemas.microsoft.com/office/2006/relationships/activeXControlBinary" Target="activeX128.bin"/>
</Relationships>

</file>

<file path=word/activeX/_rels/activeX129.xml.rels><?xml version="1.0" encoding="UTF-8"?>

<Relationships xmlns="http://schemas.openxmlformats.org/package/2006/relationships">
  <Relationship Id="rId1" Type="http://schemas.microsoft.com/office/2006/relationships/activeXControlBinary" Target="activeX129.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30.xml.rels><?xml version="1.0" encoding="UTF-8"?>

<Relationships xmlns="http://schemas.openxmlformats.org/package/2006/relationships">
  <Relationship Id="rId1" Type="http://schemas.microsoft.com/office/2006/relationships/activeXControlBinary" Target="activeX130.bin"/>
</Relationships>

</file>

<file path=word/activeX/_rels/activeX131.xml.rels><?xml version="1.0" encoding="UTF-8"?>

<Relationships xmlns="http://schemas.openxmlformats.org/package/2006/relationships">
  <Relationship Id="rId1" Type="http://schemas.microsoft.com/office/2006/relationships/activeXControlBinary" Target="activeX131.bin"/>
</Relationships>

</file>

<file path=word/activeX/_rels/activeX132.xml.rels><?xml version="1.0" encoding="UTF-8"?>

<Relationships xmlns="http://schemas.openxmlformats.org/package/2006/relationships">
  <Relationship Id="rId1" Type="http://schemas.microsoft.com/office/2006/relationships/activeXControlBinary" Target="activeX132.bin"/>
</Relationships>

</file>

<file path=word/activeX/_rels/activeX133.xml.rels><?xml version="1.0" encoding="UTF-8"?>

<Relationships xmlns="http://schemas.openxmlformats.org/package/2006/relationships">
  <Relationship Id="rId1" Type="http://schemas.microsoft.com/office/2006/relationships/activeXControlBinary" Target="activeX133.bin"/>
</Relationships>

</file>

<file path=word/activeX/_rels/activeX134.xml.rels><?xml version="1.0" encoding="UTF-8"?>

<Relationships xmlns="http://schemas.openxmlformats.org/package/2006/relationships">
  <Relationship Id="rId1" Type="http://schemas.microsoft.com/office/2006/relationships/activeXControlBinary" Target="activeX134.bin"/>
</Relationships>

</file>

<file path=word/activeX/_rels/activeX135.xml.rels><?xml version="1.0" encoding="UTF-8"?>

<Relationships xmlns="http://schemas.openxmlformats.org/package/2006/relationships">
  <Relationship Id="rId1" Type="http://schemas.microsoft.com/office/2006/relationships/activeXControlBinary" Target="activeX135.bin"/>
</Relationships>

</file>

<file path=word/activeX/_rels/activeX136.xml.rels><?xml version="1.0" encoding="UTF-8"?>

<Relationships xmlns="http://schemas.openxmlformats.org/package/2006/relationships">
  <Relationship Id="rId1" Type="http://schemas.microsoft.com/office/2006/relationships/activeXControlBinary" Target="activeX136.bin"/>
</Relationships>

</file>

<file path=word/activeX/_rels/activeX137.xml.rels><?xml version="1.0" encoding="UTF-8"?>

<Relationships xmlns="http://schemas.openxmlformats.org/package/2006/relationships">
  <Relationship Id="rId1" Type="http://schemas.microsoft.com/office/2006/relationships/activeXControlBinary" Target="activeX137.bin"/>
</Relationships>

</file>

<file path=word/activeX/_rels/activeX138.xml.rels><?xml version="1.0" encoding="UTF-8"?>

<Relationships xmlns="http://schemas.openxmlformats.org/package/2006/relationships">
  <Relationship Id="rId1" Type="http://schemas.microsoft.com/office/2006/relationships/activeXControlBinary" Target="activeX138.bin"/>
</Relationships>

</file>

<file path=word/activeX/_rels/activeX139.xml.rels><?xml version="1.0" encoding="UTF-8"?>

<Relationships xmlns="http://schemas.openxmlformats.org/package/2006/relationships">
  <Relationship Id="rId1" Type="http://schemas.microsoft.com/office/2006/relationships/activeXControlBinary" Target="activeX139.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140.xml.rels><?xml version="1.0" encoding="UTF-8"?>

<Relationships xmlns="http://schemas.openxmlformats.org/package/2006/relationships">
  <Relationship Id="rId1" Type="http://schemas.microsoft.com/office/2006/relationships/activeXControlBinary" Target="activeX140.bin"/>
</Relationships>

</file>

<file path=word/activeX/_rels/activeX141.xml.rels><?xml version="1.0" encoding="UTF-8"?>

<Relationships xmlns="http://schemas.openxmlformats.org/package/2006/relationships">
  <Relationship Id="rId1" Type="http://schemas.microsoft.com/office/2006/relationships/activeXControlBinary" Target="activeX141.bin"/>
</Relationships>

</file>

<file path=word/activeX/_rels/activeX142.xml.rels><?xml version="1.0" encoding="UTF-8"?>

<Relationships xmlns="http://schemas.openxmlformats.org/package/2006/relationships">
  <Relationship Id="rId1" Type="http://schemas.microsoft.com/office/2006/relationships/activeXControlBinary" Target="activeX142.bin"/>
</Relationships>

</file>

<file path=word/activeX/_rels/activeX143.xml.rels><?xml version="1.0" encoding="UTF-8"?>

<Relationships xmlns="http://schemas.openxmlformats.org/package/2006/relationships">
  <Relationship Id="rId1" Type="http://schemas.microsoft.com/office/2006/relationships/activeXControlBinary" Target="activeX143.bin"/>
</Relationships>

</file>

<file path=word/activeX/_rels/activeX144.xml.rels><?xml version="1.0" encoding="UTF-8"?>

<Relationships xmlns="http://schemas.openxmlformats.org/package/2006/relationships">
  <Relationship Id="rId1" Type="http://schemas.microsoft.com/office/2006/relationships/activeXControlBinary" Target="activeX144.bin"/>
</Relationships>

</file>

<file path=word/activeX/_rels/activeX145.xml.rels><?xml version="1.0" encoding="UTF-8"?>

<Relationships xmlns="http://schemas.openxmlformats.org/package/2006/relationships">
  <Relationship Id="rId1" Type="http://schemas.microsoft.com/office/2006/relationships/activeXControlBinary" Target="activeX145.bin"/>
</Relationships>

</file>

<file path=word/activeX/_rels/activeX146.xml.rels><?xml version="1.0" encoding="UTF-8"?>

<Relationships xmlns="http://schemas.openxmlformats.org/package/2006/relationships">
  <Relationship Id="rId1" Type="http://schemas.microsoft.com/office/2006/relationships/activeXControlBinary" Target="activeX146.bin"/>
</Relationships>

</file>

<file path=word/activeX/_rels/activeX147.xml.rels><?xml version="1.0" encoding="UTF-8"?>

<Relationships xmlns="http://schemas.openxmlformats.org/package/2006/relationships">
  <Relationship Id="rId1" Type="http://schemas.microsoft.com/office/2006/relationships/activeXControlBinary" Target="activeX147.bin"/>
</Relationships>

</file>

<file path=word/activeX/_rels/activeX148.xml.rels><?xml version="1.0" encoding="UTF-8"?>

<Relationships xmlns="http://schemas.openxmlformats.org/package/2006/relationships">
  <Relationship Id="rId1" Type="http://schemas.microsoft.com/office/2006/relationships/activeXControlBinary" Target="activeX148.bin"/>
</Relationships>

</file>

<file path=word/activeX/_rels/activeX149.xml.rels><?xml version="1.0" encoding="UTF-8"?>

<Relationships xmlns="http://schemas.openxmlformats.org/package/2006/relationships">
  <Relationship Id="rId1" Type="http://schemas.microsoft.com/office/2006/relationships/activeXControlBinary" Target="activeX149.bin"/>
</Relationships>

</file>

<file path=word/activeX/_rels/activeX15.xml.rels><?xml version="1.0" encoding="UTF-8"?>

<Relationships xmlns="http://schemas.openxmlformats.org/package/2006/relationships">
  <Relationship Id="rId1" Type="http://schemas.microsoft.com/office/2006/relationships/activeXControlBinary" Target="activeX15.bin"/>
</Relationships>

</file>

<file path=word/activeX/_rels/activeX150.xml.rels><?xml version="1.0" encoding="UTF-8"?>

<Relationships xmlns="http://schemas.openxmlformats.org/package/2006/relationships">
  <Relationship Id="rId1" Type="http://schemas.microsoft.com/office/2006/relationships/activeXControlBinary" Target="activeX150.bin"/>
</Relationships>

</file>

<file path=word/activeX/_rels/activeX151.xml.rels><?xml version="1.0" encoding="UTF-8"?>

<Relationships xmlns="http://schemas.openxmlformats.org/package/2006/relationships">
  <Relationship Id="rId1" Type="http://schemas.microsoft.com/office/2006/relationships/activeXControlBinary" Target="activeX151.bin"/>
</Relationships>

</file>

<file path=word/activeX/_rels/activeX152.xml.rels><?xml version="1.0" encoding="UTF-8"?>

<Relationships xmlns="http://schemas.openxmlformats.org/package/2006/relationships">
  <Relationship Id="rId1" Type="http://schemas.microsoft.com/office/2006/relationships/activeXControlBinary" Target="activeX152.bin"/>
</Relationships>

</file>

<file path=word/activeX/_rels/activeX153.xml.rels><?xml version="1.0" encoding="UTF-8"?>

<Relationships xmlns="http://schemas.openxmlformats.org/package/2006/relationships">
  <Relationship Id="rId1" Type="http://schemas.microsoft.com/office/2006/relationships/activeXControlBinary" Target="activeX153.bin"/>
</Relationships>

</file>

<file path=word/activeX/_rels/activeX154.xml.rels><?xml version="1.0" encoding="UTF-8"?>

<Relationships xmlns="http://schemas.openxmlformats.org/package/2006/relationships">
  <Relationship Id="rId1" Type="http://schemas.microsoft.com/office/2006/relationships/activeXControlBinary" Target="activeX154.bin"/>
</Relationships>

</file>

<file path=word/activeX/_rels/activeX155.xml.rels><?xml version="1.0" encoding="UTF-8"?>

<Relationships xmlns="http://schemas.openxmlformats.org/package/2006/relationships">
  <Relationship Id="rId1" Type="http://schemas.microsoft.com/office/2006/relationships/activeXControlBinary" Target="activeX155.bin"/>
</Relationships>

</file>

<file path=word/activeX/_rels/activeX156.xml.rels><?xml version="1.0" encoding="UTF-8"?>

<Relationships xmlns="http://schemas.openxmlformats.org/package/2006/relationships">
  <Relationship Id="rId1" Type="http://schemas.microsoft.com/office/2006/relationships/activeXControlBinary" Target="activeX156.bin"/>
</Relationships>

</file>

<file path=word/activeX/_rels/activeX157.xml.rels><?xml version="1.0" encoding="UTF-8"?>

<Relationships xmlns="http://schemas.openxmlformats.org/package/2006/relationships">
  <Relationship Id="rId1" Type="http://schemas.microsoft.com/office/2006/relationships/activeXControlBinary" Target="activeX157.bin"/>
</Relationships>

</file>

<file path=word/activeX/_rels/activeX158.xml.rels><?xml version="1.0" encoding="UTF-8"?>

<Relationships xmlns="http://schemas.openxmlformats.org/package/2006/relationships">
  <Relationship Id="rId1" Type="http://schemas.microsoft.com/office/2006/relationships/activeXControlBinary" Target="activeX158.bin"/>
</Relationships>

</file>

<file path=word/activeX/_rels/activeX159.xml.rels><?xml version="1.0" encoding="UTF-8"?>

<Relationships xmlns="http://schemas.openxmlformats.org/package/2006/relationships">
  <Relationship Id="rId1" Type="http://schemas.microsoft.com/office/2006/relationships/activeXControlBinary" Target="activeX159.bin"/>
</Relationships>

</file>

<file path=word/activeX/_rels/activeX16.xml.rels><?xml version="1.0" encoding="UTF-8"?>

<Relationships xmlns="http://schemas.openxmlformats.org/package/2006/relationships">
  <Relationship Id="rId1" Type="http://schemas.microsoft.com/office/2006/relationships/activeXControlBinary" Target="activeX16.bin"/>
</Relationships>

</file>

<file path=word/activeX/_rels/activeX160.xml.rels><?xml version="1.0" encoding="UTF-8"?>

<Relationships xmlns="http://schemas.openxmlformats.org/package/2006/relationships">
  <Relationship Id="rId1" Type="http://schemas.microsoft.com/office/2006/relationships/activeXControlBinary" Target="activeX160.bin"/>
</Relationships>

</file>

<file path=word/activeX/_rels/activeX161.xml.rels><?xml version="1.0" encoding="UTF-8"?>

<Relationships xmlns="http://schemas.openxmlformats.org/package/2006/relationships">
  <Relationship Id="rId1" Type="http://schemas.microsoft.com/office/2006/relationships/activeXControlBinary" Target="activeX161.bin"/>
</Relationships>

</file>

<file path=word/activeX/_rels/activeX162.xml.rels><?xml version="1.0" encoding="UTF-8"?>

<Relationships xmlns="http://schemas.openxmlformats.org/package/2006/relationships">
  <Relationship Id="rId1" Type="http://schemas.microsoft.com/office/2006/relationships/activeXControlBinary" Target="activeX162.bin"/>
</Relationships>

</file>

<file path=word/activeX/_rels/activeX163.xml.rels><?xml version="1.0" encoding="UTF-8"?>

<Relationships xmlns="http://schemas.openxmlformats.org/package/2006/relationships">
  <Relationship Id="rId1" Type="http://schemas.microsoft.com/office/2006/relationships/activeXControlBinary" Target="activeX163.bin"/>
</Relationships>

</file>

<file path=word/activeX/_rels/activeX164.xml.rels><?xml version="1.0" encoding="UTF-8"?>

<Relationships xmlns="http://schemas.openxmlformats.org/package/2006/relationships">
  <Relationship Id="rId1" Type="http://schemas.microsoft.com/office/2006/relationships/activeXControlBinary" Target="activeX164.bin"/>
</Relationships>

</file>

<file path=word/activeX/_rels/activeX165.xml.rels><?xml version="1.0" encoding="UTF-8"?>

<Relationships xmlns="http://schemas.openxmlformats.org/package/2006/relationships">
  <Relationship Id="rId1" Type="http://schemas.microsoft.com/office/2006/relationships/activeXControlBinary" Target="activeX165.bin"/>
</Relationships>

</file>

<file path=word/activeX/_rels/activeX166.xml.rels><?xml version="1.0" encoding="UTF-8"?>

<Relationships xmlns="http://schemas.openxmlformats.org/package/2006/relationships">
  <Relationship Id="rId1" Type="http://schemas.microsoft.com/office/2006/relationships/activeXControlBinary" Target="activeX166.bin"/>
</Relationships>

</file>

<file path=word/activeX/_rels/activeX167.xml.rels><?xml version="1.0" encoding="UTF-8"?>

<Relationships xmlns="http://schemas.openxmlformats.org/package/2006/relationships">
  <Relationship Id="rId1" Type="http://schemas.microsoft.com/office/2006/relationships/activeXControlBinary" Target="activeX167.bin"/>
</Relationships>

</file>

<file path=word/activeX/_rels/activeX168.xml.rels><?xml version="1.0" encoding="UTF-8"?>

<Relationships xmlns="http://schemas.openxmlformats.org/package/2006/relationships">
  <Relationship Id="rId1" Type="http://schemas.microsoft.com/office/2006/relationships/activeXControlBinary" Target="activeX168.bin"/>
</Relationships>

</file>

<file path=word/activeX/_rels/activeX169.xml.rels><?xml version="1.0" encoding="UTF-8"?>

<Relationships xmlns="http://schemas.openxmlformats.org/package/2006/relationships">
  <Relationship Id="rId1" Type="http://schemas.microsoft.com/office/2006/relationships/activeXControlBinary" Target="activeX169.bin"/>
</Relationships>

</file>

<file path=word/activeX/_rels/activeX17.xml.rels><?xml version="1.0" encoding="UTF-8"?>

<Relationships xmlns="http://schemas.openxmlformats.org/package/2006/relationships">
  <Relationship Id="rId1" Type="http://schemas.microsoft.com/office/2006/relationships/activeXControlBinary" Target="activeX17.bin"/>
</Relationships>

</file>

<file path=word/activeX/_rels/activeX170.xml.rels><?xml version="1.0" encoding="UTF-8"?>

<Relationships xmlns="http://schemas.openxmlformats.org/package/2006/relationships">
  <Relationship Id="rId1" Type="http://schemas.microsoft.com/office/2006/relationships/activeXControlBinary" Target="activeX170.bin"/>
</Relationships>

</file>

<file path=word/activeX/_rels/activeX171.xml.rels><?xml version="1.0" encoding="UTF-8"?>

<Relationships xmlns="http://schemas.openxmlformats.org/package/2006/relationships">
  <Relationship Id="rId1" Type="http://schemas.microsoft.com/office/2006/relationships/activeXControlBinary" Target="activeX171.bin"/>
</Relationships>

</file>

<file path=word/activeX/_rels/activeX172.xml.rels><?xml version="1.0" encoding="UTF-8"?>

<Relationships xmlns="http://schemas.openxmlformats.org/package/2006/relationships">
  <Relationship Id="rId1" Type="http://schemas.microsoft.com/office/2006/relationships/activeXControlBinary" Target="activeX172.bin"/>
</Relationships>

</file>

<file path=word/activeX/_rels/activeX173.xml.rels><?xml version="1.0" encoding="UTF-8"?>

<Relationships xmlns="http://schemas.openxmlformats.org/package/2006/relationships">
  <Relationship Id="rId1" Type="http://schemas.microsoft.com/office/2006/relationships/activeXControlBinary" Target="activeX173.bin"/>
</Relationships>

</file>

<file path=word/activeX/_rels/activeX174.xml.rels><?xml version="1.0" encoding="UTF-8"?>

<Relationships xmlns="http://schemas.openxmlformats.org/package/2006/relationships">
  <Relationship Id="rId1" Type="http://schemas.microsoft.com/office/2006/relationships/activeXControlBinary" Target="activeX174.bin"/>
</Relationships>

</file>

<file path=word/activeX/_rels/activeX175.xml.rels><?xml version="1.0" encoding="UTF-8"?>

<Relationships xmlns="http://schemas.openxmlformats.org/package/2006/relationships">
  <Relationship Id="rId1" Type="http://schemas.microsoft.com/office/2006/relationships/activeXControlBinary" Target="activeX175.bin"/>
</Relationships>

</file>

<file path=word/activeX/_rels/activeX176.xml.rels><?xml version="1.0" encoding="UTF-8"?>

<Relationships xmlns="http://schemas.openxmlformats.org/package/2006/relationships">
  <Relationship Id="rId1" Type="http://schemas.microsoft.com/office/2006/relationships/activeXControlBinary" Target="activeX176.bin"/>
</Relationships>

</file>

<file path=word/activeX/_rels/activeX177.xml.rels><?xml version="1.0" encoding="UTF-8"?>

<Relationships xmlns="http://schemas.openxmlformats.org/package/2006/relationships">
  <Relationship Id="rId1" Type="http://schemas.microsoft.com/office/2006/relationships/activeXControlBinary" Target="activeX177.bin"/>
</Relationships>

</file>

<file path=word/activeX/_rels/activeX178.xml.rels><?xml version="1.0" encoding="UTF-8"?>

<Relationships xmlns="http://schemas.openxmlformats.org/package/2006/relationships">
  <Relationship Id="rId1" Type="http://schemas.microsoft.com/office/2006/relationships/activeXControlBinary" Target="activeX178.bin"/>
</Relationships>

</file>

<file path=word/activeX/_rels/activeX179.xml.rels><?xml version="1.0" encoding="UTF-8"?>

<Relationships xmlns="http://schemas.openxmlformats.org/package/2006/relationships">
  <Relationship Id="rId1" Type="http://schemas.microsoft.com/office/2006/relationships/activeXControlBinary" Target="activeX179.bin"/>
</Relationships>

</file>

<file path=word/activeX/_rels/activeX18.xml.rels><?xml version="1.0" encoding="UTF-8"?>

<Relationships xmlns="http://schemas.openxmlformats.org/package/2006/relationships">
  <Relationship Id="rId1" Type="http://schemas.microsoft.com/office/2006/relationships/activeXControlBinary" Target="activeX18.bin"/>
</Relationships>

</file>

<file path=word/activeX/_rels/activeX180.xml.rels><?xml version="1.0" encoding="UTF-8"?>

<Relationships xmlns="http://schemas.openxmlformats.org/package/2006/relationships">
  <Relationship Id="rId1" Type="http://schemas.microsoft.com/office/2006/relationships/activeXControlBinary" Target="activeX180.bin"/>
</Relationships>

</file>

<file path=word/activeX/_rels/activeX181.xml.rels><?xml version="1.0" encoding="UTF-8"?>

<Relationships xmlns="http://schemas.openxmlformats.org/package/2006/relationships">
  <Relationship Id="rId1" Type="http://schemas.microsoft.com/office/2006/relationships/activeXControlBinary" Target="activeX181.bin"/>
</Relationships>

</file>

<file path=word/activeX/_rels/activeX182.xml.rels><?xml version="1.0" encoding="UTF-8"?>

<Relationships xmlns="http://schemas.openxmlformats.org/package/2006/relationships">
  <Relationship Id="rId1" Type="http://schemas.microsoft.com/office/2006/relationships/activeXControlBinary" Target="activeX182.bin"/>
</Relationships>

</file>

<file path=word/activeX/_rels/activeX183.xml.rels><?xml version="1.0" encoding="UTF-8"?>

<Relationships xmlns="http://schemas.openxmlformats.org/package/2006/relationships">
  <Relationship Id="rId1" Type="http://schemas.microsoft.com/office/2006/relationships/activeXControlBinary" Target="activeX183.bin"/>
</Relationships>

</file>

<file path=word/activeX/_rels/activeX184.xml.rels><?xml version="1.0" encoding="UTF-8"?>

<Relationships xmlns="http://schemas.openxmlformats.org/package/2006/relationships">
  <Relationship Id="rId1" Type="http://schemas.microsoft.com/office/2006/relationships/activeXControlBinary" Target="activeX184.bin"/>
</Relationships>

</file>

<file path=word/activeX/_rels/activeX185.xml.rels><?xml version="1.0" encoding="UTF-8"?>

<Relationships xmlns="http://schemas.openxmlformats.org/package/2006/relationships">
  <Relationship Id="rId1" Type="http://schemas.microsoft.com/office/2006/relationships/activeXControlBinary" Target="activeX185.bin"/>
</Relationships>

</file>

<file path=word/activeX/_rels/activeX186.xml.rels><?xml version="1.0" encoding="UTF-8"?>

<Relationships xmlns="http://schemas.openxmlformats.org/package/2006/relationships">
  <Relationship Id="rId1" Type="http://schemas.microsoft.com/office/2006/relationships/activeXControlBinary" Target="activeX186.bin"/>
</Relationships>

</file>

<file path=word/activeX/_rels/activeX187.xml.rels><?xml version="1.0" encoding="UTF-8"?>

<Relationships xmlns="http://schemas.openxmlformats.org/package/2006/relationships">
  <Relationship Id="rId1" Type="http://schemas.microsoft.com/office/2006/relationships/activeXControlBinary" Target="activeX187.bin"/>
</Relationships>

</file>

<file path=word/activeX/_rels/activeX188.xml.rels><?xml version="1.0" encoding="UTF-8"?>

<Relationships xmlns="http://schemas.openxmlformats.org/package/2006/relationships">
  <Relationship Id="rId1" Type="http://schemas.microsoft.com/office/2006/relationships/activeXControlBinary" Target="activeX188.bin"/>
</Relationships>

</file>

<file path=word/activeX/_rels/activeX189.xml.rels><?xml version="1.0" encoding="UTF-8"?>

<Relationships xmlns="http://schemas.openxmlformats.org/package/2006/relationships">
  <Relationship Id="rId1" Type="http://schemas.microsoft.com/office/2006/relationships/activeXControlBinary" Target="activeX189.bin"/>
</Relationships>

</file>

<file path=word/activeX/_rels/activeX19.xml.rels><?xml version="1.0" encoding="UTF-8"?>

<Relationships xmlns="http://schemas.openxmlformats.org/package/2006/relationships">
  <Relationship Id="rId1" Type="http://schemas.microsoft.com/office/2006/relationships/activeXControlBinary" Target="activeX19.bin"/>
</Relationships>

</file>

<file path=word/activeX/_rels/activeX190.xml.rels><?xml version="1.0" encoding="UTF-8"?>

<Relationships xmlns="http://schemas.openxmlformats.org/package/2006/relationships">
  <Relationship Id="rId1" Type="http://schemas.microsoft.com/office/2006/relationships/activeXControlBinary" Target="activeX190.bin"/>
</Relationships>

</file>

<file path=word/activeX/_rels/activeX191.xml.rels><?xml version="1.0" encoding="UTF-8"?>

<Relationships xmlns="http://schemas.openxmlformats.org/package/2006/relationships">
  <Relationship Id="rId1" Type="http://schemas.microsoft.com/office/2006/relationships/activeXControlBinary" Target="activeX191.bin"/>
</Relationships>

</file>

<file path=word/activeX/_rels/activeX192.xml.rels><?xml version="1.0" encoding="UTF-8"?>

<Relationships xmlns="http://schemas.openxmlformats.org/package/2006/relationships">
  <Relationship Id="rId1" Type="http://schemas.microsoft.com/office/2006/relationships/activeXControlBinary" Target="activeX192.bin"/>
</Relationships>

</file>

<file path=word/activeX/_rels/activeX193.xml.rels><?xml version="1.0" encoding="UTF-8"?>

<Relationships xmlns="http://schemas.openxmlformats.org/package/2006/relationships">
  <Relationship Id="rId1" Type="http://schemas.microsoft.com/office/2006/relationships/activeXControlBinary" Target="activeX193.bin"/>
</Relationships>

</file>

<file path=word/activeX/_rels/activeX194.xml.rels><?xml version="1.0" encoding="UTF-8"?>

<Relationships xmlns="http://schemas.openxmlformats.org/package/2006/relationships">
  <Relationship Id="rId1" Type="http://schemas.microsoft.com/office/2006/relationships/activeXControlBinary" Target="activeX194.bin"/>
</Relationships>

</file>

<file path=word/activeX/_rels/activeX195.xml.rels><?xml version="1.0" encoding="UTF-8"?>

<Relationships xmlns="http://schemas.openxmlformats.org/package/2006/relationships">
  <Relationship Id="rId1" Type="http://schemas.microsoft.com/office/2006/relationships/activeXControlBinary" Target="activeX195.bin"/>
</Relationships>

</file>

<file path=word/activeX/_rels/activeX196.xml.rels><?xml version="1.0" encoding="UTF-8"?>

<Relationships xmlns="http://schemas.openxmlformats.org/package/2006/relationships">
  <Relationship Id="rId1" Type="http://schemas.microsoft.com/office/2006/relationships/activeXControlBinary" Target="activeX196.bin"/>
</Relationships>

</file>

<file path=word/activeX/_rels/activeX197.xml.rels><?xml version="1.0" encoding="UTF-8"?>

<Relationships xmlns="http://schemas.openxmlformats.org/package/2006/relationships">
  <Relationship Id="rId1" Type="http://schemas.microsoft.com/office/2006/relationships/activeXControlBinary" Target="activeX197.bin"/>
</Relationships>

</file>

<file path=word/activeX/_rels/activeX198.xml.rels><?xml version="1.0" encoding="UTF-8"?>

<Relationships xmlns="http://schemas.openxmlformats.org/package/2006/relationships">
  <Relationship Id="rId1" Type="http://schemas.microsoft.com/office/2006/relationships/activeXControlBinary" Target="activeX198.bin"/>
</Relationships>

</file>

<file path=word/activeX/_rels/activeX199.xml.rels><?xml version="1.0" encoding="UTF-8"?>

<Relationships xmlns="http://schemas.openxmlformats.org/package/2006/relationships">
  <Relationship Id="rId1" Type="http://schemas.microsoft.com/office/2006/relationships/activeXControlBinary" Target="activeX199.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20.xml.rels><?xml version="1.0" encoding="UTF-8"?>

<Relationships xmlns="http://schemas.openxmlformats.org/package/2006/relationships">
  <Relationship Id="rId1" Type="http://schemas.microsoft.com/office/2006/relationships/activeXControlBinary" Target="activeX20.bin"/>
</Relationships>

</file>

<file path=word/activeX/_rels/activeX200.xml.rels><?xml version="1.0" encoding="UTF-8"?>

<Relationships xmlns="http://schemas.openxmlformats.org/package/2006/relationships">
  <Relationship Id="rId1" Type="http://schemas.microsoft.com/office/2006/relationships/activeXControlBinary" Target="activeX200.bin"/>
</Relationships>

</file>

<file path=word/activeX/_rels/activeX21.xml.rels><?xml version="1.0" encoding="UTF-8"?>

<Relationships xmlns="http://schemas.openxmlformats.org/package/2006/relationships">
  <Relationship Id="rId1" Type="http://schemas.microsoft.com/office/2006/relationships/activeXControlBinary" Target="activeX21.bin"/>
</Relationships>

</file>

<file path=word/activeX/_rels/activeX22.xml.rels><?xml version="1.0" encoding="UTF-8"?>

<Relationships xmlns="http://schemas.openxmlformats.org/package/2006/relationships">
  <Relationship Id="rId1" Type="http://schemas.microsoft.com/office/2006/relationships/activeXControlBinary" Target="activeX22.bin"/>
</Relationships>

</file>

<file path=word/activeX/_rels/activeX23.xml.rels><?xml version="1.0" encoding="UTF-8"?>

<Relationships xmlns="http://schemas.openxmlformats.org/package/2006/relationships">
  <Relationship Id="rId1" Type="http://schemas.microsoft.com/office/2006/relationships/activeXControlBinary" Target="activeX23.bin"/>
</Relationships>

</file>

<file path=word/activeX/_rels/activeX24.xml.rels><?xml version="1.0" encoding="UTF-8"?>

<Relationships xmlns="http://schemas.openxmlformats.org/package/2006/relationships">
  <Relationship Id="rId1" Type="http://schemas.microsoft.com/office/2006/relationships/activeXControlBinary" Target="activeX24.bin"/>
</Relationships>

</file>

<file path=word/activeX/_rels/activeX25.xml.rels><?xml version="1.0" encoding="UTF-8"?>

<Relationships xmlns="http://schemas.openxmlformats.org/package/2006/relationships">
  <Relationship Id="rId1" Type="http://schemas.microsoft.com/office/2006/relationships/activeXControlBinary" Target="activeX25.bin"/>
</Relationships>

</file>

<file path=word/activeX/_rels/activeX26.xml.rels><?xml version="1.0" encoding="UTF-8"?>

<Relationships xmlns="http://schemas.openxmlformats.org/package/2006/relationships">
  <Relationship Id="rId1" Type="http://schemas.microsoft.com/office/2006/relationships/activeXControlBinary" Target="activeX26.bin"/>
</Relationships>

</file>

<file path=word/activeX/_rels/activeX27.xml.rels><?xml version="1.0" encoding="UTF-8"?>

<Relationships xmlns="http://schemas.openxmlformats.org/package/2006/relationships">
  <Relationship Id="rId1" Type="http://schemas.microsoft.com/office/2006/relationships/activeXControlBinary" Target="activeX27.bin"/>
</Relationships>

</file>

<file path=word/activeX/_rels/activeX28.xml.rels><?xml version="1.0" encoding="UTF-8"?>

<Relationships xmlns="http://schemas.openxmlformats.org/package/2006/relationships">
  <Relationship Id="rId1" Type="http://schemas.microsoft.com/office/2006/relationships/activeXControlBinary" Target="activeX28.bin"/>
</Relationships>

</file>

<file path=word/activeX/_rels/activeX29.xml.rels><?xml version="1.0" encoding="UTF-8"?>

<Relationships xmlns="http://schemas.openxmlformats.org/package/2006/relationships">
  <Relationship Id="rId1" Type="http://schemas.microsoft.com/office/2006/relationships/activeXControlBinary" Target="activeX29.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30.xml.rels><?xml version="1.0" encoding="UTF-8"?>

<Relationships xmlns="http://schemas.openxmlformats.org/package/2006/relationships">
  <Relationship Id="rId1" Type="http://schemas.microsoft.com/office/2006/relationships/activeXControlBinary" Target="activeX30.bin"/>
</Relationships>

</file>

<file path=word/activeX/_rels/activeX31.xml.rels><?xml version="1.0" encoding="UTF-8"?>

<Relationships xmlns="http://schemas.openxmlformats.org/package/2006/relationships">
  <Relationship Id="rId1" Type="http://schemas.microsoft.com/office/2006/relationships/activeXControlBinary" Target="activeX31.bin"/>
</Relationships>

</file>

<file path=word/activeX/_rels/activeX32.xml.rels><?xml version="1.0" encoding="UTF-8"?>

<Relationships xmlns="http://schemas.openxmlformats.org/package/2006/relationships">
  <Relationship Id="rId1" Type="http://schemas.microsoft.com/office/2006/relationships/activeXControlBinary" Target="activeX32.bin"/>
</Relationships>

</file>

<file path=word/activeX/_rels/activeX33.xml.rels><?xml version="1.0" encoding="UTF-8"?>

<Relationships xmlns="http://schemas.openxmlformats.org/package/2006/relationships">
  <Relationship Id="rId1" Type="http://schemas.microsoft.com/office/2006/relationships/activeXControlBinary" Target="activeX33.bin"/>
</Relationships>

</file>

<file path=word/activeX/_rels/activeX34.xml.rels><?xml version="1.0" encoding="UTF-8"?>

<Relationships xmlns="http://schemas.openxmlformats.org/package/2006/relationships">
  <Relationship Id="rId1" Type="http://schemas.microsoft.com/office/2006/relationships/activeXControlBinary" Target="activeX34.bin"/>
</Relationships>

</file>

<file path=word/activeX/_rels/activeX35.xml.rels><?xml version="1.0" encoding="UTF-8"?>

<Relationships xmlns="http://schemas.openxmlformats.org/package/2006/relationships">
  <Relationship Id="rId1" Type="http://schemas.microsoft.com/office/2006/relationships/activeXControlBinary" Target="activeX35.bin"/>
</Relationships>

</file>

<file path=word/activeX/_rels/activeX36.xml.rels><?xml version="1.0" encoding="UTF-8"?>

<Relationships xmlns="http://schemas.openxmlformats.org/package/2006/relationships">
  <Relationship Id="rId1" Type="http://schemas.microsoft.com/office/2006/relationships/activeXControlBinary" Target="activeX36.bin"/>
</Relationships>

</file>

<file path=word/activeX/_rels/activeX37.xml.rels><?xml version="1.0" encoding="UTF-8"?>

<Relationships xmlns="http://schemas.openxmlformats.org/package/2006/relationships">
  <Relationship Id="rId1" Type="http://schemas.microsoft.com/office/2006/relationships/activeXControlBinary" Target="activeX37.bin"/>
</Relationships>

</file>

<file path=word/activeX/_rels/activeX38.xml.rels><?xml version="1.0" encoding="UTF-8"?>

<Relationships xmlns="http://schemas.openxmlformats.org/package/2006/relationships">
  <Relationship Id="rId1" Type="http://schemas.microsoft.com/office/2006/relationships/activeXControlBinary" Target="activeX38.bin"/>
</Relationships>

</file>

<file path=word/activeX/_rels/activeX39.xml.rels><?xml version="1.0" encoding="UTF-8"?>

<Relationships xmlns="http://schemas.openxmlformats.org/package/2006/relationships">
  <Relationship Id="rId1" Type="http://schemas.microsoft.com/office/2006/relationships/activeXControlBinary" Target="activeX39.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40.xml.rels><?xml version="1.0" encoding="UTF-8"?>

<Relationships xmlns="http://schemas.openxmlformats.org/package/2006/relationships">
  <Relationship Id="rId1" Type="http://schemas.microsoft.com/office/2006/relationships/activeXControlBinary" Target="activeX40.bin"/>
</Relationships>

</file>

<file path=word/activeX/_rels/activeX41.xml.rels><?xml version="1.0" encoding="UTF-8"?>

<Relationships xmlns="http://schemas.openxmlformats.org/package/2006/relationships">
  <Relationship Id="rId1" Type="http://schemas.microsoft.com/office/2006/relationships/activeXControlBinary" Target="activeX41.bin"/>
</Relationships>

</file>

<file path=word/activeX/_rels/activeX42.xml.rels><?xml version="1.0" encoding="UTF-8"?>

<Relationships xmlns="http://schemas.openxmlformats.org/package/2006/relationships">
  <Relationship Id="rId1" Type="http://schemas.microsoft.com/office/2006/relationships/activeXControlBinary" Target="activeX42.bin"/>
</Relationships>

</file>

<file path=word/activeX/_rels/activeX43.xml.rels><?xml version="1.0" encoding="UTF-8"?>

<Relationships xmlns="http://schemas.openxmlformats.org/package/2006/relationships">
  <Relationship Id="rId1" Type="http://schemas.microsoft.com/office/2006/relationships/activeXControlBinary" Target="activeX43.bin"/>
</Relationships>

</file>

<file path=word/activeX/_rels/activeX44.xml.rels><?xml version="1.0" encoding="UTF-8"?>

<Relationships xmlns="http://schemas.openxmlformats.org/package/2006/relationships">
  <Relationship Id="rId1" Type="http://schemas.microsoft.com/office/2006/relationships/activeXControlBinary" Target="activeX44.bin"/>
</Relationships>

</file>

<file path=word/activeX/_rels/activeX45.xml.rels><?xml version="1.0" encoding="UTF-8"?>

<Relationships xmlns="http://schemas.openxmlformats.org/package/2006/relationships">
  <Relationship Id="rId1" Type="http://schemas.microsoft.com/office/2006/relationships/activeXControlBinary" Target="activeX45.bin"/>
</Relationships>

</file>

<file path=word/activeX/_rels/activeX46.xml.rels><?xml version="1.0" encoding="UTF-8"?>

<Relationships xmlns="http://schemas.openxmlformats.org/package/2006/relationships">
  <Relationship Id="rId1" Type="http://schemas.microsoft.com/office/2006/relationships/activeXControlBinary" Target="activeX46.bin"/>
</Relationships>

</file>

<file path=word/activeX/_rels/activeX47.xml.rels><?xml version="1.0" encoding="UTF-8"?>

<Relationships xmlns="http://schemas.openxmlformats.org/package/2006/relationships">
  <Relationship Id="rId1" Type="http://schemas.microsoft.com/office/2006/relationships/activeXControlBinary" Target="activeX47.bin"/>
</Relationships>

</file>

<file path=word/activeX/_rels/activeX48.xml.rels><?xml version="1.0" encoding="UTF-8"?>

<Relationships xmlns="http://schemas.openxmlformats.org/package/2006/relationships">
  <Relationship Id="rId1" Type="http://schemas.microsoft.com/office/2006/relationships/activeXControlBinary" Target="activeX48.bin"/>
</Relationships>

</file>

<file path=word/activeX/_rels/activeX49.xml.rels><?xml version="1.0" encoding="UTF-8"?>

<Relationships xmlns="http://schemas.openxmlformats.org/package/2006/relationships">
  <Relationship Id="rId1" Type="http://schemas.microsoft.com/office/2006/relationships/activeXControlBinary" Target="activeX49.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50.xml.rels><?xml version="1.0" encoding="UTF-8"?>

<Relationships xmlns="http://schemas.openxmlformats.org/package/2006/relationships">
  <Relationship Id="rId1" Type="http://schemas.microsoft.com/office/2006/relationships/activeXControlBinary" Target="activeX50.bin"/>
</Relationships>

</file>

<file path=word/activeX/_rels/activeX51.xml.rels><?xml version="1.0" encoding="UTF-8"?>

<Relationships xmlns="http://schemas.openxmlformats.org/package/2006/relationships">
  <Relationship Id="rId1" Type="http://schemas.microsoft.com/office/2006/relationships/activeXControlBinary" Target="activeX51.bin"/>
</Relationships>

</file>

<file path=word/activeX/_rels/activeX52.xml.rels><?xml version="1.0" encoding="UTF-8"?>

<Relationships xmlns="http://schemas.openxmlformats.org/package/2006/relationships">
  <Relationship Id="rId1" Type="http://schemas.microsoft.com/office/2006/relationships/activeXControlBinary" Target="activeX52.bin"/>
</Relationships>

</file>

<file path=word/activeX/_rels/activeX53.xml.rels><?xml version="1.0" encoding="UTF-8"?>

<Relationships xmlns="http://schemas.openxmlformats.org/package/2006/relationships">
  <Relationship Id="rId1" Type="http://schemas.microsoft.com/office/2006/relationships/activeXControlBinary" Target="activeX53.bin"/>
</Relationships>

</file>

<file path=word/activeX/_rels/activeX54.xml.rels><?xml version="1.0" encoding="UTF-8"?>

<Relationships xmlns="http://schemas.openxmlformats.org/package/2006/relationships">
  <Relationship Id="rId1" Type="http://schemas.microsoft.com/office/2006/relationships/activeXControlBinary" Target="activeX54.bin"/>
</Relationships>

</file>

<file path=word/activeX/_rels/activeX55.xml.rels><?xml version="1.0" encoding="UTF-8"?>

<Relationships xmlns="http://schemas.openxmlformats.org/package/2006/relationships">
  <Relationship Id="rId1" Type="http://schemas.microsoft.com/office/2006/relationships/activeXControlBinary" Target="activeX55.bin"/>
</Relationships>

</file>

<file path=word/activeX/_rels/activeX56.xml.rels><?xml version="1.0" encoding="UTF-8"?>

<Relationships xmlns="http://schemas.openxmlformats.org/package/2006/relationships">
  <Relationship Id="rId1" Type="http://schemas.microsoft.com/office/2006/relationships/activeXControlBinary" Target="activeX56.bin"/>
</Relationships>

</file>

<file path=word/activeX/_rels/activeX57.xml.rels><?xml version="1.0" encoding="UTF-8"?>

<Relationships xmlns="http://schemas.openxmlformats.org/package/2006/relationships">
  <Relationship Id="rId1" Type="http://schemas.microsoft.com/office/2006/relationships/activeXControlBinary" Target="activeX57.bin"/>
</Relationships>

</file>

<file path=word/activeX/_rels/activeX58.xml.rels><?xml version="1.0" encoding="UTF-8"?>

<Relationships xmlns="http://schemas.openxmlformats.org/package/2006/relationships">
  <Relationship Id="rId1" Type="http://schemas.microsoft.com/office/2006/relationships/activeXControlBinary" Target="activeX58.bin"/>
</Relationships>

</file>

<file path=word/activeX/_rels/activeX59.xml.rels><?xml version="1.0" encoding="UTF-8"?>

<Relationships xmlns="http://schemas.openxmlformats.org/package/2006/relationships">
  <Relationship Id="rId1" Type="http://schemas.microsoft.com/office/2006/relationships/activeXControlBinary" Target="activeX59.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60.xml.rels><?xml version="1.0" encoding="UTF-8"?>

<Relationships xmlns="http://schemas.openxmlformats.org/package/2006/relationships">
  <Relationship Id="rId1" Type="http://schemas.microsoft.com/office/2006/relationships/activeXControlBinary" Target="activeX60.bin"/>
</Relationships>

</file>

<file path=word/activeX/_rels/activeX61.xml.rels><?xml version="1.0" encoding="UTF-8"?>

<Relationships xmlns="http://schemas.openxmlformats.org/package/2006/relationships">
  <Relationship Id="rId1" Type="http://schemas.microsoft.com/office/2006/relationships/activeXControlBinary" Target="activeX61.bin"/>
</Relationships>

</file>

<file path=word/activeX/_rels/activeX62.xml.rels><?xml version="1.0" encoding="UTF-8"?>

<Relationships xmlns="http://schemas.openxmlformats.org/package/2006/relationships">
  <Relationship Id="rId1" Type="http://schemas.microsoft.com/office/2006/relationships/activeXControlBinary" Target="activeX62.bin"/>
</Relationships>

</file>

<file path=word/activeX/_rels/activeX63.xml.rels><?xml version="1.0" encoding="UTF-8"?>

<Relationships xmlns="http://schemas.openxmlformats.org/package/2006/relationships">
  <Relationship Id="rId1" Type="http://schemas.microsoft.com/office/2006/relationships/activeXControlBinary" Target="activeX63.bin"/>
</Relationships>

</file>

<file path=word/activeX/_rels/activeX64.xml.rels><?xml version="1.0" encoding="UTF-8"?>

<Relationships xmlns="http://schemas.openxmlformats.org/package/2006/relationships">
  <Relationship Id="rId1" Type="http://schemas.microsoft.com/office/2006/relationships/activeXControlBinary" Target="activeX64.bin"/>
</Relationships>

</file>

<file path=word/activeX/_rels/activeX65.xml.rels><?xml version="1.0" encoding="UTF-8"?>

<Relationships xmlns="http://schemas.openxmlformats.org/package/2006/relationships">
  <Relationship Id="rId1" Type="http://schemas.microsoft.com/office/2006/relationships/activeXControlBinary" Target="activeX65.bin"/>
</Relationships>

</file>

<file path=word/activeX/_rels/activeX66.xml.rels><?xml version="1.0" encoding="UTF-8"?>

<Relationships xmlns="http://schemas.openxmlformats.org/package/2006/relationships">
  <Relationship Id="rId1" Type="http://schemas.microsoft.com/office/2006/relationships/activeXControlBinary" Target="activeX66.bin"/>
</Relationships>

</file>

<file path=word/activeX/_rels/activeX67.xml.rels><?xml version="1.0" encoding="UTF-8"?>

<Relationships xmlns="http://schemas.openxmlformats.org/package/2006/relationships">
  <Relationship Id="rId1" Type="http://schemas.microsoft.com/office/2006/relationships/activeXControlBinary" Target="activeX67.bin"/>
</Relationships>

</file>

<file path=word/activeX/_rels/activeX68.xml.rels><?xml version="1.0" encoding="UTF-8"?>

<Relationships xmlns="http://schemas.openxmlformats.org/package/2006/relationships">
  <Relationship Id="rId1" Type="http://schemas.microsoft.com/office/2006/relationships/activeXControlBinary" Target="activeX68.bin"/>
</Relationships>

</file>

<file path=word/activeX/_rels/activeX69.xml.rels><?xml version="1.0" encoding="UTF-8"?>

<Relationships xmlns="http://schemas.openxmlformats.org/package/2006/relationships">
  <Relationship Id="rId1" Type="http://schemas.microsoft.com/office/2006/relationships/activeXControlBinary" Target="activeX69.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70.xml.rels><?xml version="1.0" encoding="UTF-8"?>

<Relationships xmlns="http://schemas.openxmlformats.org/package/2006/relationships">
  <Relationship Id="rId1" Type="http://schemas.microsoft.com/office/2006/relationships/activeXControlBinary" Target="activeX70.bin"/>
</Relationships>

</file>

<file path=word/activeX/_rels/activeX71.xml.rels><?xml version="1.0" encoding="UTF-8"?>

<Relationships xmlns="http://schemas.openxmlformats.org/package/2006/relationships">
  <Relationship Id="rId1" Type="http://schemas.microsoft.com/office/2006/relationships/activeXControlBinary" Target="activeX71.bin"/>
</Relationships>

</file>

<file path=word/activeX/_rels/activeX72.xml.rels><?xml version="1.0" encoding="UTF-8"?>

<Relationships xmlns="http://schemas.openxmlformats.org/package/2006/relationships">
  <Relationship Id="rId1" Type="http://schemas.microsoft.com/office/2006/relationships/activeXControlBinary" Target="activeX72.bin"/>
</Relationships>

</file>

<file path=word/activeX/_rels/activeX73.xml.rels><?xml version="1.0" encoding="UTF-8"?>

<Relationships xmlns="http://schemas.openxmlformats.org/package/2006/relationships">
  <Relationship Id="rId1" Type="http://schemas.microsoft.com/office/2006/relationships/activeXControlBinary" Target="activeX73.bin"/>
</Relationships>

</file>

<file path=word/activeX/_rels/activeX74.xml.rels><?xml version="1.0" encoding="UTF-8"?>

<Relationships xmlns="http://schemas.openxmlformats.org/package/2006/relationships">
  <Relationship Id="rId1" Type="http://schemas.microsoft.com/office/2006/relationships/activeXControlBinary" Target="activeX74.bin"/>
</Relationships>

</file>

<file path=word/activeX/_rels/activeX75.xml.rels><?xml version="1.0" encoding="UTF-8"?>

<Relationships xmlns="http://schemas.openxmlformats.org/package/2006/relationships">
  <Relationship Id="rId1" Type="http://schemas.microsoft.com/office/2006/relationships/activeXControlBinary" Target="activeX75.bin"/>
</Relationships>

</file>

<file path=word/activeX/_rels/activeX76.xml.rels><?xml version="1.0" encoding="UTF-8"?>

<Relationships xmlns="http://schemas.openxmlformats.org/package/2006/relationships">
  <Relationship Id="rId1" Type="http://schemas.microsoft.com/office/2006/relationships/activeXControlBinary" Target="activeX76.bin"/>
</Relationships>

</file>

<file path=word/activeX/_rels/activeX77.xml.rels><?xml version="1.0" encoding="UTF-8"?>

<Relationships xmlns="http://schemas.openxmlformats.org/package/2006/relationships">
  <Relationship Id="rId1" Type="http://schemas.microsoft.com/office/2006/relationships/activeXControlBinary" Target="activeX77.bin"/>
</Relationships>

</file>

<file path=word/activeX/_rels/activeX78.xml.rels><?xml version="1.0" encoding="UTF-8"?>

<Relationships xmlns="http://schemas.openxmlformats.org/package/2006/relationships">
  <Relationship Id="rId1" Type="http://schemas.microsoft.com/office/2006/relationships/activeXControlBinary" Target="activeX78.bin"/>
</Relationships>

</file>

<file path=word/activeX/_rels/activeX79.xml.rels><?xml version="1.0" encoding="UTF-8"?>

<Relationships xmlns="http://schemas.openxmlformats.org/package/2006/relationships">
  <Relationship Id="rId1" Type="http://schemas.microsoft.com/office/2006/relationships/activeXControlBinary" Target="activeX79.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80.xml.rels><?xml version="1.0" encoding="UTF-8"?>

<Relationships xmlns="http://schemas.openxmlformats.org/package/2006/relationships">
  <Relationship Id="rId1" Type="http://schemas.microsoft.com/office/2006/relationships/activeXControlBinary" Target="activeX80.bin"/>
</Relationships>

</file>

<file path=word/activeX/_rels/activeX81.xml.rels><?xml version="1.0" encoding="UTF-8"?>

<Relationships xmlns="http://schemas.openxmlformats.org/package/2006/relationships">
  <Relationship Id="rId1" Type="http://schemas.microsoft.com/office/2006/relationships/activeXControlBinary" Target="activeX81.bin"/>
</Relationships>

</file>

<file path=word/activeX/_rels/activeX82.xml.rels><?xml version="1.0" encoding="UTF-8"?>

<Relationships xmlns="http://schemas.openxmlformats.org/package/2006/relationships">
  <Relationship Id="rId1" Type="http://schemas.microsoft.com/office/2006/relationships/activeXControlBinary" Target="activeX82.bin"/>
</Relationships>

</file>

<file path=word/activeX/_rels/activeX83.xml.rels><?xml version="1.0" encoding="UTF-8"?>

<Relationships xmlns="http://schemas.openxmlformats.org/package/2006/relationships">
  <Relationship Id="rId1" Type="http://schemas.microsoft.com/office/2006/relationships/activeXControlBinary" Target="activeX83.bin"/>
</Relationships>

</file>

<file path=word/activeX/_rels/activeX84.xml.rels><?xml version="1.0" encoding="UTF-8"?>

<Relationships xmlns="http://schemas.openxmlformats.org/package/2006/relationships">
  <Relationship Id="rId1" Type="http://schemas.microsoft.com/office/2006/relationships/activeXControlBinary" Target="activeX84.bin"/>
</Relationships>

</file>

<file path=word/activeX/_rels/activeX85.xml.rels><?xml version="1.0" encoding="UTF-8"?>

<Relationships xmlns="http://schemas.openxmlformats.org/package/2006/relationships">
  <Relationship Id="rId1" Type="http://schemas.microsoft.com/office/2006/relationships/activeXControlBinary" Target="activeX85.bin"/>
</Relationships>

</file>

<file path=word/activeX/_rels/activeX86.xml.rels><?xml version="1.0" encoding="UTF-8"?>

<Relationships xmlns="http://schemas.openxmlformats.org/package/2006/relationships">
  <Relationship Id="rId1" Type="http://schemas.microsoft.com/office/2006/relationships/activeXControlBinary" Target="activeX86.bin"/>
</Relationships>

</file>

<file path=word/activeX/_rels/activeX87.xml.rels><?xml version="1.0" encoding="UTF-8"?>

<Relationships xmlns="http://schemas.openxmlformats.org/package/2006/relationships">
  <Relationship Id="rId1" Type="http://schemas.microsoft.com/office/2006/relationships/activeXControlBinary" Target="activeX87.bin"/>
</Relationships>

</file>

<file path=word/activeX/_rels/activeX88.xml.rels><?xml version="1.0" encoding="UTF-8"?>

<Relationships xmlns="http://schemas.openxmlformats.org/package/2006/relationships">
  <Relationship Id="rId1" Type="http://schemas.microsoft.com/office/2006/relationships/activeXControlBinary" Target="activeX88.bin"/>
</Relationships>

</file>

<file path=word/activeX/_rels/activeX89.xml.rels><?xml version="1.0" encoding="UTF-8"?>

<Relationships xmlns="http://schemas.openxmlformats.org/package/2006/relationships">
  <Relationship Id="rId1" Type="http://schemas.microsoft.com/office/2006/relationships/activeXControlBinary" Target="activeX89.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_rels/activeX90.xml.rels><?xml version="1.0" encoding="UTF-8"?>

<Relationships xmlns="http://schemas.openxmlformats.org/package/2006/relationships">
  <Relationship Id="rId1" Type="http://schemas.microsoft.com/office/2006/relationships/activeXControlBinary" Target="activeX90.bin"/>
</Relationships>

</file>

<file path=word/activeX/_rels/activeX91.xml.rels><?xml version="1.0" encoding="UTF-8"?>

<Relationships xmlns="http://schemas.openxmlformats.org/package/2006/relationships">
  <Relationship Id="rId1" Type="http://schemas.microsoft.com/office/2006/relationships/activeXControlBinary" Target="activeX91.bin"/>
</Relationships>

</file>

<file path=word/activeX/_rels/activeX92.xml.rels><?xml version="1.0" encoding="UTF-8"?>

<Relationships xmlns="http://schemas.openxmlformats.org/package/2006/relationships">
  <Relationship Id="rId1" Type="http://schemas.microsoft.com/office/2006/relationships/activeXControlBinary" Target="activeX92.bin"/>
</Relationships>

</file>

<file path=word/activeX/_rels/activeX93.xml.rels><?xml version="1.0" encoding="UTF-8"?>

<Relationships xmlns="http://schemas.openxmlformats.org/package/2006/relationships">
  <Relationship Id="rId1" Type="http://schemas.microsoft.com/office/2006/relationships/activeXControlBinary" Target="activeX93.bin"/>
</Relationships>

</file>

<file path=word/activeX/_rels/activeX94.xml.rels><?xml version="1.0" encoding="UTF-8"?>

<Relationships xmlns="http://schemas.openxmlformats.org/package/2006/relationships">
  <Relationship Id="rId1" Type="http://schemas.microsoft.com/office/2006/relationships/activeXControlBinary" Target="activeX94.bin"/>
</Relationships>

</file>

<file path=word/activeX/_rels/activeX95.xml.rels><?xml version="1.0" encoding="UTF-8"?>

<Relationships xmlns="http://schemas.openxmlformats.org/package/2006/relationships">
  <Relationship Id="rId1" Type="http://schemas.microsoft.com/office/2006/relationships/activeXControlBinary" Target="activeX95.bin"/>
</Relationships>

</file>

<file path=word/activeX/_rels/activeX96.xml.rels><?xml version="1.0" encoding="UTF-8"?>

<Relationships xmlns="http://schemas.openxmlformats.org/package/2006/relationships">
  <Relationship Id="rId1" Type="http://schemas.microsoft.com/office/2006/relationships/activeXControlBinary" Target="activeX96.bin"/>
</Relationships>

</file>

<file path=word/activeX/_rels/activeX97.xml.rels><?xml version="1.0" encoding="UTF-8"?>

<Relationships xmlns="http://schemas.openxmlformats.org/package/2006/relationships">
  <Relationship Id="rId1" Type="http://schemas.microsoft.com/office/2006/relationships/activeXControlBinary" Target="activeX97.bin"/>
</Relationships>

</file>

<file path=word/activeX/_rels/activeX98.xml.rels><?xml version="1.0" encoding="UTF-8"?>

<Relationships xmlns="http://schemas.openxmlformats.org/package/2006/relationships">
  <Relationship Id="rId1" Type="http://schemas.microsoft.com/office/2006/relationships/activeXControlBinary" Target="activeX98.bin"/>
</Relationships>

</file>

<file path=word/activeX/_rels/activeX99.xml.rels><?xml version="1.0" encoding="UTF-8"?>

<Relationships xmlns="http://schemas.openxmlformats.org/package/2006/relationships">
  <Relationship Id="rId1" Type="http://schemas.microsoft.com/office/2006/relationships/activeXControlBinary" Target="activeX99.bin"/>
</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17</Pages>
  <Words>4180</Words>
  <Characters>28218</Characters>
  <Application/>
  <DocSecurity>0</DocSecurity>
  <Lines>5643</Lines>
  <Paragraphs>1542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30856</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