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86D37" w14:textId="77777777" w:rsidR="00225B23" w:rsidRPr="009724A7" w:rsidRDefault="00225B23" w:rsidP="004C2218">
      <w:pPr>
        <w:jc w:val="center"/>
        <w:outlineLvl w:val="0"/>
        <w:rPr>
          <w:rFonts w:ascii="Times New Roman" w:hAnsi="Times New Roman"/>
          <w:b/>
        </w:rPr>
      </w:pPr>
      <w:r w:rsidRPr="009724A7">
        <w:rPr>
          <w:rFonts w:ascii="Times New Roman" w:hAnsi="Times New Roman"/>
          <w:b/>
        </w:rPr>
        <w:t>Gender, Race, and Class in Contemporary Societies</w:t>
      </w:r>
    </w:p>
    <w:p w14:paraId="69D284D6" w14:textId="1E449EB2" w:rsidR="009724A7" w:rsidRDefault="009724A7" w:rsidP="004C2218">
      <w:pPr>
        <w:pBdr>
          <w:bottom w:val="single" w:sz="4" w:space="1" w:color="auto"/>
        </w:pBdr>
        <w:jc w:val="center"/>
        <w:outlineLvl w:val="0"/>
        <w:rPr>
          <w:rFonts w:ascii="Times New Roman" w:hAnsi="Times New Roman"/>
          <w:b/>
        </w:rPr>
      </w:pPr>
      <w:r>
        <w:rPr>
          <w:rFonts w:ascii="Times New Roman" w:hAnsi="Times New Roman"/>
          <w:b/>
        </w:rPr>
        <w:t>Five-</w:t>
      </w:r>
      <w:r w:rsidR="00D46265">
        <w:rPr>
          <w:rFonts w:ascii="Times New Roman" w:hAnsi="Times New Roman"/>
          <w:b/>
        </w:rPr>
        <w:t xml:space="preserve">Week Online </w:t>
      </w:r>
      <w:r w:rsidRPr="009724A7">
        <w:rPr>
          <w:rFonts w:ascii="Times New Roman" w:hAnsi="Times New Roman"/>
          <w:b/>
        </w:rPr>
        <w:t xml:space="preserve">Summer Session </w:t>
      </w:r>
      <w:r w:rsidR="00170524">
        <w:rPr>
          <w:rFonts w:ascii="Times New Roman" w:hAnsi="Times New Roman"/>
          <w:b/>
        </w:rPr>
        <w:t>1</w:t>
      </w:r>
    </w:p>
    <w:p w14:paraId="495A9AB4" w14:textId="77777777" w:rsidR="007916DA" w:rsidRPr="009A12E2" w:rsidRDefault="007916DA" w:rsidP="0024447E">
      <w:pPr>
        <w:rPr>
          <w:rFonts w:ascii="Times New Roman" w:hAnsi="Times New Roman"/>
          <w:b/>
          <w:highlight w:val="yellow"/>
        </w:rPr>
      </w:pPr>
    </w:p>
    <w:p w14:paraId="66F5E176" w14:textId="06F453F2" w:rsidR="005A1E76" w:rsidRPr="000E6BFD" w:rsidRDefault="005A1E76" w:rsidP="005A1E76">
      <w:pPr>
        <w:outlineLvl w:val="0"/>
        <w:rPr>
          <w:rFonts w:ascii="Times New Roman" w:hAnsi="Times New Roman"/>
          <w:b/>
          <w:sz w:val="22"/>
          <w:u w:val="single"/>
        </w:rPr>
      </w:pPr>
      <w:r w:rsidRPr="000E6BFD">
        <w:rPr>
          <w:rFonts w:ascii="Times New Roman" w:hAnsi="Times New Roman"/>
          <w:b/>
          <w:sz w:val="22"/>
          <w:u w:val="single"/>
        </w:rPr>
        <w:t>(1) Weekly Discussion</w:t>
      </w:r>
      <w:r>
        <w:rPr>
          <w:rFonts w:ascii="Times New Roman" w:hAnsi="Times New Roman"/>
          <w:b/>
          <w:sz w:val="22"/>
          <w:u w:val="single"/>
        </w:rPr>
        <w:t xml:space="preserve"> Foru</w:t>
      </w:r>
      <w:r w:rsidR="00D46265">
        <w:rPr>
          <w:rFonts w:ascii="Times New Roman" w:hAnsi="Times New Roman"/>
          <w:b/>
          <w:sz w:val="22"/>
          <w:u w:val="single"/>
        </w:rPr>
        <w:t>m = 10</w:t>
      </w:r>
      <w:r w:rsidRPr="000E6BFD">
        <w:rPr>
          <w:rFonts w:ascii="Times New Roman" w:hAnsi="Times New Roman"/>
          <w:b/>
          <w:sz w:val="22"/>
          <w:u w:val="single"/>
        </w:rPr>
        <w:t xml:space="preserve"> total points possible</w:t>
      </w:r>
    </w:p>
    <w:p w14:paraId="72CCE5D1" w14:textId="77777777" w:rsidR="005A1E76" w:rsidRPr="000E6BFD" w:rsidRDefault="005A1E76" w:rsidP="005A1E76">
      <w:pPr>
        <w:autoSpaceDE w:val="0"/>
        <w:autoSpaceDN w:val="0"/>
        <w:adjustRightInd w:val="0"/>
        <w:rPr>
          <w:rFonts w:ascii="Times New Roman" w:hAnsi="Times New Roman" w:cs="TimesNewRoman"/>
          <w:color w:val="000000"/>
          <w:sz w:val="22"/>
        </w:rPr>
      </w:pPr>
    </w:p>
    <w:p w14:paraId="4E11B7F6" w14:textId="01BC353D" w:rsidR="008201CE" w:rsidRDefault="005A1E76" w:rsidP="005A1E76">
      <w:pPr>
        <w:autoSpaceDE w:val="0"/>
        <w:autoSpaceDN w:val="0"/>
        <w:adjustRightInd w:val="0"/>
        <w:rPr>
          <w:rFonts w:ascii="Times New Roman" w:hAnsi="Times New Roman" w:cs="TimesNewRoman"/>
          <w:color w:val="000000"/>
          <w:sz w:val="22"/>
        </w:rPr>
      </w:pPr>
      <w:r w:rsidRPr="000E6BFD">
        <w:rPr>
          <w:rFonts w:ascii="Times New Roman" w:hAnsi="Times New Roman" w:cs="TimesNewRoman"/>
          <w:color w:val="000000"/>
          <w:sz w:val="22"/>
        </w:rPr>
        <w:t>Discussion forums are places where I will raise questions about readings, lectures, and</w:t>
      </w:r>
      <w:r>
        <w:rPr>
          <w:rFonts w:ascii="Times New Roman" w:hAnsi="Times New Roman" w:cs="TimesNewRoman"/>
          <w:color w:val="000000"/>
          <w:sz w:val="22"/>
        </w:rPr>
        <w:t>/or</w:t>
      </w:r>
      <w:r w:rsidRPr="000E6BFD">
        <w:rPr>
          <w:rFonts w:ascii="Times New Roman" w:hAnsi="Times New Roman" w:cs="TimesNewRoman"/>
          <w:color w:val="000000"/>
          <w:sz w:val="22"/>
        </w:rPr>
        <w:t xml:space="preserve"> films, and often, I will ask you to apply those readings, lectures, and films to your own life or the world around you. </w:t>
      </w:r>
    </w:p>
    <w:p w14:paraId="507ADB97" w14:textId="77777777" w:rsidR="00D46265" w:rsidRPr="000E6BFD" w:rsidRDefault="00D46265" w:rsidP="005A1E76">
      <w:pPr>
        <w:autoSpaceDE w:val="0"/>
        <w:autoSpaceDN w:val="0"/>
        <w:adjustRightInd w:val="0"/>
        <w:rPr>
          <w:rFonts w:ascii="Times New Roman" w:hAnsi="Times New Roman" w:cs="TimesNewRoman"/>
          <w:color w:val="000000"/>
          <w:sz w:val="22"/>
        </w:rPr>
      </w:pPr>
    </w:p>
    <w:p w14:paraId="74B0D2D9" w14:textId="49D20CAA" w:rsidR="005A1E76" w:rsidRPr="000E6BFD" w:rsidRDefault="005A1E76" w:rsidP="005A1E76">
      <w:pPr>
        <w:autoSpaceDE w:val="0"/>
        <w:autoSpaceDN w:val="0"/>
        <w:adjustRightInd w:val="0"/>
        <w:rPr>
          <w:rFonts w:ascii="Times New Roman" w:hAnsi="Times New Roman" w:cs="TimesNewRoman"/>
          <w:color w:val="000000"/>
          <w:sz w:val="22"/>
        </w:rPr>
      </w:pPr>
      <w:r w:rsidRPr="000E6BFD">
        <w:rPr>
          <w:rFonts w:ascii="Times New Roman" w:hAnsi="Times New Roman" w:cs="TimesNewRoman"/>
          <w:color w:val="000000"/>
          <w:sz w:val="22"/>
          <w:u w:val="single"/>
        </w:rPr>
        <w:t>When you post, yo</w:t>
      </w:r>
      <w:r w:rsidR="00544905">
        <w:rPr>
          <w:rFonts w:ascii="Times New Roman" w:hAnsi="Times New Roman" w:cs="TimesNewRoman"/>
          <w:color w:val="000000"/>
          <w:sz w:val="22"/>
          <w:u w:val="single"/>
        </w:rPr>
        <w:t>ur responses must be at least 25</w:t>
      </w:r>
      <w:r w:rsidRPr="000E6BFD">
        <w:rPr>
          <w:rFonts w:ascii="Times New Roman" w:hAnsi="Times New Roman" w:cs="TimesNewRoman"/>
          <w:color w:val="000000"/>
          <w:sz w:val="22"/>
          <w:u w:val="single"/>
        </w:rPr>
        <w:t>0 words</w:t>
      </w:r>
      <w:r w:rsidRPr="000E6BFD">
        <w:rPr>
          <w:rFonts w:ascii="Times New Roman" w:hAnsi="Times New Roman" w:cs="TimesNewRoman"/>
          <w:color w:val="000000"/>
          <w:sz w:val="22"/>
        </w:rPr>
        <w:t>,</w:t>
      </w:r>
      <w:r w:rsidR="00663C97">
        <w:rPr>
          <w:rFonts w:ascii="Times New Roman" w:hAnsi="Times New Roman" w:cs="TimesNewRoman"/>
          <w:color w:val="000000"/>
          <w:sz w:val="22"/>
        </w:rPr>
        <w:t xml:space="preserve"> and must draw from the reading, lecture</w:t>
      </w:r>
      <w:r w:rsidRPr="000E6BFD">
        <w:rPr>
          <w:rFonts w:ascii="Times New Roman" w:hAnsi="Times New Roman" w:cs="TimesNewRoman"/>
          <w:color w:val="000000"/>
          <w:sz w:val="22"/>
        </w:rPr>
        <w:t>, and</w:t>
      </w:r>
      <w:r w:rsidR="00836360">
        <w:rPr>
          <w:rFonts w:ascii="Times New Roman" w:hAnsi="Times New Roman" w:cs="TimesNewRoman"/>
          <w:color w:val="000000"/>
          <w:sz w:val="22"/>
        </w:rPr>
        <w:t>/or</w:t>
      </w:r>
      <w:r w:rsidR="00663C97">
        <w:rPr>
          <w:rFonts w:ascii="Times New Roman" w:hAnsi="Times New Roman" w:cs="TimesNewRoman"/>
          <w:color w:val="000000"/>
          <w:sz w:val="22"/>
        </w:rPr>
        <w:t xml:space="preserve"> film </w:t>
      </w:r>
      <w:r w:rsidRPr="000E6BFD">
        <w:rPr>
          <w:rFonts w:ascii="Times New Roman" w:hAnsi="Times New Roman" w:cs="TimesNewRoman"/>
          <w:color w:val="000000"/>
          <w:sz w:val="22"/>
        </w:rPr>
        <w:t>in the class.  I must see that you have done the work.  Responses that have nothing to do with course material or have no substance (see below) will receive 0 points.</w:t>
      </w:r>
    </w:p>
    <w:p w14:paraId="18163809" w14:textId="77777777" w:rsidR="005A1E76" w:rsidRPr="000E6BFD" w:rsidRDefault="005A1E76" w:rsidP="005A1E76">
      <w:pPr>
        <w:autoSpaceDE w:val="0"/>
        <w:autoSpaceDN w:val="0"/>
        <w:adjustRightInd w:val="0"/>
        <w:rPr>
          <w:rFonts w:ascii="Times New Roman" w:hAnsi="Times New Roman" w:cs="TimesNewRoman"/>
          <w:color w:val="000000"/>
          <w:sz w:val="22"/>
        </w:rPr>
      </w:pPr>
    </w:p>
    <w:p w14:paraId="27708245" w14:textId="36B35774" w:rsidR="005A1E76" w:rsidRPr="000E6BFD" w:rsidRDefault="005A1E76" w:rsidP="005A1E76">
      <w:pPr>
        <w:tabs>
          <w:tab w:val="left" w:pos="360"/>
        </w:tabs>
        <w:autoSpaceDE w:val="0"/>
        <w:autoSpaceDN w:val="0"/>
        <w:adjustRightInd w:val="0"/>
        <w:ind w:right="48"/>
        <w:rPr>
          <w:rFonts w:ascii="Times New Roman" w:hAnsi="Times New Roman" w:cs="Arial"/>
          <w:sz w:val="22"/>
          <w:szCs w:val="22"/>
          <w:u w:val="single"/>
        </w:rPr>
      </w:pPr>
      <w:r w:rsidRPr="00836360">
        <w:rPr>
          <w:rFonts w:ascii="Times New Roman" w:hAnsi="Times New Roman" w:cs="Arial"/>
          <w:b/>
          <w:sz w:val="22"/>
          <w:szCs w:val="22"/>
          <w:u w:val="single"/>
        </w:rPr>
        <w:t>What kind of posts to the discussion boar</w:t>
      </w:r>
      <w:r w:rsidR="00836360" w:rsidRPr="00836360">
        <w:rPr>
          <w:rFonts w:ascii="Times New Roman" w:hAnsi="Times New Roman" w:cs="Arial"/>
          <w:b/>
          <w:sz w:val="22"/>
          <w:szCs w:val="22"/>
          <w:u w:val="single"/>
        </w:rPr>
        <w:t>d</w:t>
      </w:r>
      <w:r w:rsidRPr="00836360">
        <w:rPr>
          <w:rFonts w:ascii="Times New Roman" w:hAnsi="Times New Roman" w:cs="Arial"/>
          <w:b/>
          <w:sz w:val="22"/>
          <w:szCs w:val="22"/>
          <w:u w:val="single"/>
        </w:rPr>
        <w:t>s am I looking for?</w:t>
      </w:r>
      <w:r w:rsidRPr="00836360">
        <w:rPr>
          <w:rFonts w:ascii="Times New Roman" w:hAnsi="Times New Roman" w:cs="Arial"/>
          <w:sz w:val="22"/>
          <w:szCs w:val="22"/>
        </w:rPr>
        <w:t xml:space="preserve"> </w:t>
      </w:r>
      <w:r w:rsidR="00836360" w:rsidRPr="00836360">
        <w:rPr>
          <w:rFonts w:ascii="Times New Roman" w:hAnsi="Times New Roman" w:cs="Arial"/>
          <w:sz w:val="22"/>
          <w:szCs w:val="22"/>
        </w:rPr>
        <w:t>Good question.</w:t>
      </w:r>
      <w:r w:rsidR="00836360">
        <w:rPr>
          <w:rFonts w:ascii="Times New Roman" w:hAnsi="Times New Roman" w:cs="Arial"/>
          <w:sz w:val="22"/>
          <w:szCs w:val="22"/>
        </w:rPr>
        <w:t xml:space="preserve"> </w:t>
      </w:r>
      <w:r w:rsidRPr="000E6BFD">
        <w:rPr>
          <w:rFonts w:ascii="Times New Roman" w:hAnsi="Times New Roman" w:cs="Arial"/>
          <w:sz w:val="22"/>
          <w:szCs w:val="22"/>
        </w:rPr>
        <w:t xml:space="preserve">Your posts to the discussion board each week must show me that you are engaging with the material, synthesizing it, critiquing it, thinking about it, and very importantly, reading it.  As such, a </w:t>
      </w:r>
      <w:r w:rsidR="003D34B1">
        <w:rPr>
          <w:rFonts w:ascii="Times New Roman" w:hAnsi="Times New Roman" w:cs="Arial"/>
          <w:sz w:val="22"/>
          <w:szCs w:val="22"/>
        </w:rPr>
        <w:t>post where you only talk about one</w:t>
      </w:r>
      <w:r w:rsidRPr="000E6BFD">
        <w:rPr>
          <w:rFonts w:ascii="Times New Roman" w:hAnsi="Times New Roman" w:cs="Arial"/>
          <w:sz w:val="22"/>
          <w:szCs w:val="22"/>
        </w:rPr>
        <w:t xml:space="preserve"> of the readings is unacceptable; you must comment and critically reflect on the </w:t>
      </w:r>
      <w:r w:rsidRPr="000E6BFD">
        <w:rPr>
          <w:rFonts w:ascii="Times New Roman" w:hAnsi="Times New Roman" w:cs="Arial"/>
          <w:sz w:val="22"/>
          <w:szCs w:val="22"/>
          <w:u w:val="single"/>
        </w:rPr>
        <w:t>overarching themes</w:t>
      </w:r>
      <w:r w:rsidRPr="000E6BFD">
        <w:rPr>
          <w:rFonts w:ascii="Times New Roman" w:hAnsi="Times New Roman" w:cs="Arial"/>
          <w:sz w:val="22"/>
          <w:szCs w:val="22"/>
        </w:rPr>
        <w:t xml:space="preserve"> that the readings raise.  For example, this may mean that when we cover intersectionality you find that race is an important variable to consider when looking at feminism and women’s rights; you can talk about this theme, and use evidence from the readings to back it up.  You may also choose to go more in depth about several of the readings and draw reference to the other readings that were assigned, or you may go into depth on all of the readings.  Regularly, I will ask you to think about how points or concepts in the readings or films connect to your life, so I will want to see you apply the reading to the world around you.  The point is that you must communicate in these forums that you have done all of the reading and engaged with it as a feminist scholar would.  </w:t>
      </w:r>
      <w:r w:rsidRPr="000E6BFD">
        <w:rPr>
          <w:rFonts w:ascii="Times New Roman" w:hAnsi="Times New Roman" w:cs="Arial"/>
          <w:sz w:val="22"/>
          <w:szCs w:val="22"/>
          <w:u w:val="single"/>
        </w:rPr>
        <w:t xml:space="preserve">This means synthesizing the material and not merely listing the readings and telling me word for word what each reading states; I have already </w:t>
      </w:r>
      <w:r w:rsidR="00836360">
        <w:rPr>
          <w:rFonts w:ascii="Times New Roman" w:hAnsi="Times New Roman" w:cs="Arial"/>
          <w:sz w:val="22"/>
          <w:szCs w:val="22"/>
          <w:u w:val="single"/>
        </w:rPr>
        <w:t>completed</w:t>
      </w:r>
      <w:r w:rsidRPr="000E6BFD">
        <w:rPr>
          <w:rFonts w:ascii="Times New Roman" w:hAnsi="Times New Roman" w:cs="Arial"/>
          <w:sz w:val="22"/>
          <w:szCs w:val="22"/>
          <w:u w:val="single"/>
        </w:rPr>
        <w:t xml:space="preserve"> the readings, I do not need a word for word summary of them.  Rather, I’d like an analysis of the readings/material.</w:t>
      </w:r>
    </w:p>
    <w:p w14:paraId="384E74C2" w14:textId="77777777" w:rsidR="00D46265" w:rsidRDefault="00D46265" w:rsidP="005A1E76">
      <w:pPr>
        <w:tabs>
          <w:tab w:val="left" w:pos="360"/>
        </w:tabs>
        <w:autoSpaceDE w:val="0"/>
        <w:autoSpaceDN w:val="0"/>
        <w:adjustRightInd w:val="0"/>
        <w:ind w:right="48"/>
        <w:rPr>
          <w:rFonts w:ascii="Times New Roman" w:hAnsi="Times New Roman" w:cs="Arial"/>
          <w:sz w:val="22"/>
          <w:szCs w:val="22"/>
          <w:u w:val="single"/>
        </w:rPr>
      </w:pPr>
    </w:p>
    <w:p w14:paraId="60539CB1" w14:textId="77777777" w:rsidR="00D46265" w:rsidRPr="000E6BFD" w:rsidRDefault="00D46265" w:rsidP="00D46265">
      <w:pPr>
        <w:widowControl w:val="0"/>
        <w:tabs>
          <w:tab w:val="left" w:pos="-720"/>
        </w:tabs>
        <w:suppressAutoHyphens/>
        <w:autoSpaceDE w:val="0"/>
        <w:autoSpaceDN w:val="0"/>
        <w:rPr>
          <w:rFonts w:ascii="Times New Roman" w:hAnsi="Times New Roman" w:cs="Arial"/>
          <w:sz w:val="22"/>
        </w:rPr>
      </w:pPr>
    </w:p>
    <w:p w14:paraId="02AF0C5E" w14:textId="77777777" w:rsidR="00D46265" w:rsidRPr="000E6BFD" w:rsidRDefault="00D46265" w:rsidP="00D46265">
      <w:pPr>
        <w:widowControl w:val="0"/>
        <w:tabs>
          <w:tab w:val="left" w:pos="-720"/>
        </w:tabs>
        <w:suppressAutoHyphens/>
        <w:autoSpaceDE w:val="0"/>
        <w:autoSpaceDN w:val="0"/>
        <w:rPr>
          <w:rFonts w:ascii="Times New Roman" w:hAnsi="Times New Roman" w:cs="Arial"/>
          <w:b/>
          <w:sz w:val="22"/>
        </w:rPr>
      </w:pPr>
      <w:r w:rsidRPr="000E6BFD">
        <w:rPr>
          <w:rFonts w:ascii="Times New Roman" w:hAnsi="Times New Roman" w:cs="Arial"/>
          <w:b/>
          <w:sz w:val="22"/>
        </w:rPr>
        <w:t xml:space="preserve">You do not need a works cited for the discussion board– just use the author’s last name and page number when referring to her/his arguments, when appropriate.  </w:t>
      </w:r>
    </w:p>
    <w:p w14:paraId="6D43C4A5" w14:textId="77777777" w:rsidR="00D46265" w:rsidRDefault="00D46265" w:rsidP="005A1E76">
      <w:pPr>
        <w:tabs>
          <w:tab w:val="left" w:pos="360"/>
        </w:tabs>
        <w:autoSpaceDE w:val="0"/>
        <w:autoSpaceDN w:val="0"/>
        <w:adjustRightInd w:val="0"/>
        <w:ind w:right="48"/>
        <w:rPr>
          <w:rFonts w:ascii="Times New Roman" w:hAnsi="Times New Roman" w:cs="Arial"/>
          <w:sz w:val="22"/>
          <w:szCs w:val="22"/>
        </w:rPr>
      </w:pPr>
    </w:p>
    <w:p w14:paraId="107A325D" w14:textId="77777777" w:rsidR="00D46265" w:rsidRDefault="00D46265" w:rsidP="005A1E76">
      <w:pPr>
        <w:tabs>
          <w:tab w:val="left" w:pos="360"/>
        </w:tabs>
        <w:autoSpaceDE w:val="0"/>
        <w:autoSpaceDN w:val="0"/>
        <w:adjustRightInd w:val="0"/>
        <w:ind w:right="48"/>
        <w:rPr>
          <w:rFonts w:ascii="Times New Roman" w:hAnsi="Times New Roman" w:cs="Arial"/>
          <w:sz w:val="22"/>
          <w:szCs w:val="22"/>
        </w:rPr>
      </w:pPr>
    </w:p>
    <w:p w14:paraId="5BDBE4C7" w14:textId="77777777" w:rsidR="00D46265" w:rsidRPr="000E6BFD" w:rsidRDefault="00D46265" w:rsidP="005A1E76">
      <w:pPr>
        <w:tabs>
          <w:tab w:val="left" w:pos="360"/>
        </w:tabs>
        <w:autoSpaceDE w:val="0"/>
        <w:autoSpaceDN w:val="0"/>
        <w:adjustRightInd w:val="0"/>
        <w:ind w:right="48"/>
        <w:rPr>
          <w:rFonts w:ascii="Times New Roman" w:hAnsi="Times New Roman" w:cs="Arial"/>
          <w:sz w:val="22"/>
          <w:szCs w:val="22"/>
        </w:rPr>
      </w:pPr>
    </w:p>
    <w:p w14:paraId="509A770A" w14:textId="60A59FEA" w:rsidR="005A1E76" w:rsidRPr="000E6BFD" w:rsidRDefault="00D46265" w:rsidP="005A1E76">
      <w:pPr>
        <w:spacing w:after="120"/>
        <w:jc w:val="both"/>
        <w:rPr>
          <w:rFonts w:ascii="Times New Roman" w:hAnsi="Times New Roman" w:cs="Arial"/>
          <w:sz w:val="22"/>
        </w:rPr>
      </w:pPr>
      <w:r>
        <w:rPr>
          <w:rFonts w:ascii="Times New Roman" w:hAnsi="Times New Roman" w:cs="Arial"/>
          <w:sz w:val="22"/>
        </w:rPr>
        <w:t xml:space="preserve">The </w:t>
      </w:r>
      <w:r w:rsidR="005A1E76" w:rsidRPr="000E6BFD">
        <w:rPr>
          <w:rFonts w:ascii="Times New Roman" w:hAnsi="Times New Roman" w:cs="Arial"/>
          <w:sz w:val="22"/>
        </w:rPr>
        <w:t>grading rubric applies to forums:</w:t>
      </w:r>
    </w:p>
    <w:p w14:paraId="411C9569" w14:textId="77777777" w:rsidR="00D46265" w:rsidRDefault="00D46265" w:rsidP="005A1E76">
      <w:pPr>
        <w:jc w:val="both"/>
        <w:rPr>
          <w:rFonts w:ascii="Times New Roman" w:hAnsi="Times New Roman"/>
          <w:sz w:val="22"/>
        </w:rPr>
      </w:pPr>
      <w:r>
        <w:rPr>
          <w:rFonts w:ascii="Times New Roman" w:hAnsi="Times New Roman"/>
          <w:b/>
          <w:sz w:val="22"/>
          <w:u w:val="single"/>
        </w:rPr>
        <w:t xml:space="preserve">A </w:t>
      </w:r>
      <w:r w:rsidR="00836360">
        <w:rPr>
          <w:rFonts w:ascii="Times New Roman" w:hAnsi="Times New Roman"/>
          <w:b/>
          <w:sz w:val="22"/>
          <w:u w:val="single"/>
        </w:rPr>
        <w:t>10-</w:t>
      </w:r>
      <w:r w:rsidR="005A1E76" w:rsidRPr="000E6BFD">
        <w:rPr>
          <w:rFonts w:ascii="Times New Roman" w:hAnsi="Times New Roman"/>
          <w:b/>
          <w:sz w:val="22"/>
          <w:u w:val="single"/>
        </w:rPr>
        <w:t>point response</w:t>
      </w:r>
      <w:r w:rsidR="005A1E76" w:rsidRPr="000E6BFD">
        <w:rPr>
          <w:rFonts w:ascii="Times New Roman" w:hAnsi="Times New Roman"/>
          <w:sz w:val="22"/>
        </w:rPr>
        <w:t>:  Forum responses that summarize and critically analyze the claims, grounds, and theories presented in the readings.  These posts, which address the overarching themes of the readings, lectures, and/or films, may elaborate on or question the ideas and arguments presented in the texts.  These responses may also bring up course material that the readings did not include but is relevant, may bring in outside academic readings, may connect the week’s readings to other readings in the course, and may bring forth the underl</w:t>
      </w:r>
      <w:r w:rsidR="00836360">
        <w:rPr>
          <w:rFonts w:ascii="Times New Roman" w:hAnsi="Times New Roman"/>
          <w:sz w:val="22"/>
        </w:rPr>
        <w:t xml:space="preserve">ying assumptions of the text.  </w:t>
      </w:r>
    </w:p>
    <w:p w14:paraId="16CE771A" w14:textId="77777777" w:rsidR="00D46265" w:rsidRDefault="00D46265" w:rsidP="005A1E76">
      <w:pPr>
        <w:jc w:val="both"/>
        <w:rPr>
          <w:rFonts w:ascii="Times New Roman" w:hAnsi="Times New Roman"/>
          <w:sz w:val="22"/>
        </w:rPr>
      </w:pPr>
    </w:p>
    <w:p w14:paraId="50D5ABA0" w14:textId="6280542D" w:rsidR="005A1E76" w:rsidRPr="000E6BFD" w:rsidRDefault="005A1E76" w:rsidP="005A1E76">
      <w:pPr>
        <w:jc w:val="both"/>
        <w:rPr>
          <w:rFonts w:ascii="Times New Roman" w:hAnsi="Times New Roman"/>
          <w:sz w:val="22"/>
        </w:rPr>
      </w:pPr>
      <w:bookmarkStart w:id="0" w:name="_GoBack"/>
      <w:bookmarkEnd w:id="0"/>
      <w:r w:rsidRPr="000E6BFD">
        <w:rPr>
          <w:rFonts w:ascii="Times New Roman" w:hAnsi="Times New Roman"/>
          <w:sz w:val="22"/>
        </w:rPr>
        <w:t xml:space="preserve"> </w:t>
      </w:r>
    </w:p>
    <w:p w14:paraId="3025EFAB" w14:textId="77777777" w:rsidR="005A1E76" w:rsidRPr="000E6BFD" w:rsidRDefault="005A1E76" w:rsidP="005A1E76">
      <w:pPr>
        <w:jc w:val="both"/>
        <w:rPr>
          <w:rFonts w:ascii="Times New Roman" w:hAnsi="Times New Roman"/>
          <w:sz w:val="22"/>
        </w:rPr>
      </w:pPr>
    </w:p>
    <w:p w14:paraId="749CB155" w14:textId="77777777" w:rsidR="0024447E" w:rsidRDefault="0024447E">
      <w:pPr>
        <w:rPr>
          <w:rFonts w:ascii="Times New Roman" w:hAnsi="Times New Roman"/>
        </w:rPr>
      </w:pPr>
    </w:p>
    <w:p w14:paraId="3A4BFB05" w14:textId="1A3CB704" w:rsidR="0024447E" w:rsidRPr="00225B23" w:rsidRDefault="0024447E" w:rsidP="00831914">
      <w:pPr>
        <w:jc w:val="center"/>
        <w:rPr>
          <w:rFonts w:ascii="Times New Roman" w:hAnsi="Times New Roman"/>
        </w:rPr>
      </w:pPr>
    </w:p>
    <w:sectPr w:rsidR="0024447E" w:rsidRPr="00225B23" w:rsidSect="00317739">
      <w:pgSz w:w="12240" w:h="15840"/>
      <w:pgMar w:top="1440" w:right="1152" w:bottom="144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ヒラギノ角ゴ Pro W3">
    <w:charset w:val="4E"/>
    <w:family w:val="auto"/>
    <w:pitch w:val="variable"/>
    <w:sig w:usb0="E00002FF" w:usb1="7AC7FFFF" w:usb2="00000012" w:usb3="00000000" w:csb0="0002000D"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Palatino">
    <w:panose1 w:val="00000000000000000000"/>
    <w:charset w:val="00"/>
    <w:family w:val="auto"/>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bullet"/>
      <w:lvlText w:val=""/>
      <w:lvlJc w:val="left"/>
      <w:pPr>
        <w:tabs>
          <w:tab w:val="num" w:pos="360"/>
        </w:tabs>
        <w:ind w:left="360" w:firstLine="360"/>
      </w:pPr>
      <w:rPr>
        <w:rFonts w:ascii="Wingdings" w:eastAsia="ヒラギノ角ゴ Pro W3" w:hAnsi="Wingdings" w:hint="default"/>
        <w:color w:val="000000"/>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8294522"/>
    <w:multiLevelType w:val="hybridMultilevel"/>
    <w:tmpl w:val="D4D47CFA"/>
    <w:lvl w:ilvl="0" w:tplc="7B0027C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76E54"/>
    <w:multiLevelType w:val="hybridMultilevel"/>
    <w:tmpl w:val="F5C635D8"/>
    <w:lvl w:ilvl="0" w:tplc="6CA0C794">
      <w:start w:val="1"/>
      <w:numFmt w:val="bullet"/>
      <w:lvlText w:val="-"/>
      <w:lvlJc w:val="left"/>
      <w:pPr>
        <w:ind w:left="1080" w:hanging="360"/>
      </w:pPr>
      <w:rPr>
        <w:rFonts w:ascii="Times New Roman" w:eastAsiaTheme="minorHAnsi" w:hAnsi="Times New Roman"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5854B4"/>
    <w:multiLevelType w:val="hybridMultilevel"/>
    <w:tmpl w:val="AED49660"/>
    <w:lvl w:ilvl="0" w:tplc="5DA4C9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FF0160"/>
    <w:multiLevelType w:val="hybridMultilevel"/>
    <w:tmpl w:val="27D200A4"/>
    <w:lvl w:ilvl="0" w:tplc="64F0D46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622A90"/>
    <w:multiLevelType w:val="hybridMultilevel"/>
    <w:tmpl w:val="F9A491B2"/>
    <w:lvl w:ilvl="0" w:tplc="3C9699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D27751"/>
    <w:multiLevelType w:val="hybridMultilevel"/>
    <w:tmpl w:val="253A64D8"/>
    <w:lvl w:ilvl="0" w:tplc="1F04298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421F9F"/>
    <w:multiLevelType w:val="hybridMultilevel"/>
    <w:tmpl w:val="D4BCE3DC"/>
    <w:lvl w:ilvl="0" w:tplc="53240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4"/>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23"/>
    <w:rsid w:val="00044437"/>
    <w:rsid w:val="00047E35"/>
    <w:rsid w:val="000567F1"/>
    <w:rsid w:val="00057DA6"/>
    <w:rsid w:val="00070965"/>
    <w:rsid w:val="0007401E"/>
    <w:rsid w:val="00074D81"/>
    <w:rsid w:val="00091332"/>
    <w:rsid w:val="00094FF6"/>
    <w:rsid w:val="000A5214"/>
    <w:rsid w:val="000A6B55"/>
    <w:rsid w:val="000B1EA7"/>
    <w:rsid w:val="000B5E11"/>
    <w:rsid w:val="000C571E"/>
    <w:rsid w:val="000C670D"/>
    <w:rsid w:val="000D34C6"/>
    <w:rsid w:val="000E2D9E"/>
    <w:rsid w:val="000E7F76"/>
    <w:rsid w:val="000F01A2"/>
    <w:rsid w:val="000F61C1"/>
    <w:rsid w:val="00104622"/>
    <w:rsid w:val="00136BC0"/>
    <w:rsid w:val="00143CF5"/>
    <w:rsid w:val="001515DF"/>
    <w:rsid w:val="001530C8"/>
    <w:rsid w:val="00170524"/>
    <w:rsid w:val="00171C40"/>
    <w:rsid w:val="00171DBA"/>
    <w:rsid w:val="001937DD"/>
    <w:rsid w:val="001A4911"/>
    <w:rsid w:val="001A73E9"/>
    <w:rsid w:val="001B040B"/>
    <w:rsid w:val="001C3360"/>
    <w:rsid w:val="001C47EB"/>
    <w:rsid w:val="001D1140"/>
    <w:rsid w:val="001D33F5"/>
    <w:rsid w:val="001E6DCB"/>
    <w:rsid w:val="001F24D2"/>
    <w:rsid w:val="001F55B3"/>
    <w:rsid w:val="002013E4"/>
    <w:rsid w:val="002070DB"/>
    <w:rsid w:val="002248FB"/>
    <w:rsid w:val="00225B23"/>
    <w:rsid w:val="00237A95"/>
    <w:rsid w:val="00237EEC"/>
    <w:rsid w:val="0024447E"/>
    <w:rsid w:val="0029139E"/>
    <w:rsid w:val="00293536"/>
    <w:rsid w:val="00294629"/>
    <w:rsid w:val="002A54D1"/>
    <w:rsid w:val="002B3DE4"/>
    <w:rsid w:val="002B4840"/>
    <w:rsid w:val="002D0163"/>
    <w:rsid w:val="002D0E3D"/>
    <w:rsid w:val="002E1986"/>
    <w:rsid w:val="002E25B0"/>
    <w:rsid w:val="00304000"/>
    <w:rsid w:val="00317739"/>
    <w:rsid w:val="00330A04"/>
    <w:rsid w:val="00341913"/>
    <w:rsid w:val="00343D83"/>
    <w:rsid w:val="003464F9"/>
    <w:rsid w:val="00355CFC"/>
    <w:rsid w:val="00357C24"/>
    <w:rsid w:val="003676F5"/>
    <w:rsid w:val="00371324"/>
    <w:rsid w:val="00372582"/>
    <w:rsid w:val="00392D86"/>
    <w:rsid w:val="00395B28"/>
    <w:rsid w:val="003A4531"/>
    <w:rsid w:val="003C6818"/>
    <w:rsid w:val="003D34B1"/>
    <w:rsid w:val="003E3176"/>
    <w:rsid w:val="003E6898"/>
    <w:rsid w:val="003F6A1B"/>
    <w:rsid w:val="0040138C"/>
    <w:rsid w:val="00404000"/>
    <w:rsid w:val="00410A89"/>
    <w:rsid w:val="00417037"/>
    <w:rsid w:val="0043396D"/>
    <w:rsid w:val="00440C95"/>
    <w:rsid w:val="00442FD4"/>
    <w:rsid w:val="0046052C"/>
    <w:rsid w:val="00462E14"/>
    <w:rsid w:val="004711C7"/>
    <w:rsid w:val="004760F6"/>
    <w:rsid w:val="00476B7C"/>
    <w:rsid w:val="00476F2E"/>
    <w:rsid w:val="00481D2B"/>
    <w:rsid w:val="00485ACC"/>
    <w:rsid w:val="004863DB"/>
    <w:rsid w:val="004928BF"/>
    <w:rsid w:val="0049336D"/>
    <w:rsid w:val="004B3095"/>
    <w:rsid w:val="004B4225"/>
    <w:rsid w:val="004B44A9"/>
    <w:rsid w:val="004B7A36"/>
    <w:rsid w:val="004C2218"/>
    <w:rsid w:val="004C72F0"/>
    <w:rsid w:val="004E4D5D"/>
    <w:rsid w:val="0050139B"/>
    <w:rsid w:val="005013F2"/>
    <w:rsid w:val="005030E1"/>
    <w:rsid w:val="005118EC"/>
    <w:rsid w:val="00512EFE"/>
    <w:rsid w:val="0052525C"/>
    <w:rsid w:val="00527D62"/>
    <w:rsid w:val="0053275E"/>
    <w:rsid w:val="00533335"/>
    <w:rsid w:val="00540366"/>
    <w:rsid w:val="00543DEB"/>
    <w:rsid w:val="00544905"/>
    <w:rsid w:val="00566408"/>
    <w:rsid w:val="0056650F"/>
    <w:rsid w:val="00577D60"/>
    <w:rsid w:val="00584473"/>
    <w:rsid w:val="00586FE2"/>
    <w:rsid w:val="00587881"/>
    <w:rsid w:val="005A1E76"/>
    <w:rsid w:val="005A32E9"/>
    <w:rsid w:val="005B0D71"/>
    <w:rsid w:val="005B3F59"/>
    <w:rsid w:val="005B58F6"/>
    <w:rsid w:val="005E2D5E"/>
    <w:rsid w:val="005E3D01"/>
    <w:rsid w:val="005E54A1"/>
    <w:rsid w:val="005E59AD"/>
    <w:rsid w:val="005F74FA"/>
    <w:rsid w:val="006208F6"/>
    <w:rsid w:val="006246E0"/>
    <w:rsid w:val="006279A6"/>
    <w:rsid w:val="00627D3C"/>
    <w:rsid w:val="00633E27"/>
    <w:rsid w:val="00643417"/>
    <w:rsid w:val="00643555"/>
    <w:rsid w:val="00654D86"/>
    <w:rsid w:val="00661E3B"/>
    <w:rsid w:val="00663C97"/>
    <w:rsid w:val="00682C13"/>
    <w:rsid w:val="00695172"/>
    <w:rsid w:val="006A12B5"/>
    <w:rsid w:val="006A1751"/>
    <w:rsid w:val="006B2295"/>
    <w:rsid w:val="006B4C66"/>
    <w:rsid w:val="006C3DA4"/>
    <w:rsid w:val="006D0D62"/>
    <w:rsid w:val="006F5344"/>
    <w:rsid w:val="0070508F"/>
    <w:rsid w:val="007057EC"/>
    <w:rsid w:val="0071216A"/>
    <w:rsid w:val="007276E4"/>
    <w:rsid w:val="00743778"/>
    <w:rsid w:val="00744C65"/>
    <w:rsid w:val="00745159"/>
    <w:rsid w:val="00745198"/>
    <w:rsid w:val="00747670"/>
    <w:rsid w:val="007916DA"/>
    <w:rsid w:val="007918FB"/>
    <w:rsid w:val="007C023B"/>
    <w:rsid w:val="007E2857"/>
    <w:rsid w:val="007F5A67"/>
    <w:rsid w:val="008032FF"/>
    <w:rsid w:val="008201CE"/>
    <w:rsid w:val="00821DA3"/>
    <w:rsid w:val="00831914"/>
    <w:rsid w:val="00836360"/>
    <w:rsid w:val="0083723F"/>
    <w:rsid w:val="00847360"/>
    <w:rsid w:val="00862A04"/>
    <w:rsid w:val="008728D3"/>
    <w:rsid w:val="00884B3D"/>
    <w:rsid w:val="00886AD9"/>
    <w:rsid w:val="008923B6"/>
    <w:rsid w:val="00893AC0"/>
    <w:rsid w:val="00894E3C"/>
    <w:rsid w:val="008A00CA"/>
    <w:rsid w:val="008A0742"/>
    <w:rsid w:val="008A0CD6"/>
    <w:rsid w:val="008C6D27"/>
    <w:rsid w:val="008D21D7"/>
    <w:rsid w:val="008D4CD0"/>
    <w:rsid w:val="008D5636"/>
    <w:rsid w:val="008F2562"/>
    <w:rsid w:val="008F5EA6"/>
    <w:rsid w:val="00900088"/>
    <w:rsid w:val="00901CF2"/>
    <w:rsid w:val="00904771"/>
    <w:rsid w:val="00905183"/>
    <w:rsid w:val="00910F84"/>
    <w:rsid w:val="009146A0"/>
    <w:rsid w:val="00915A59"/>
    <w:rsid w:val="0094151E"/>
    <w:rsid w:val="00945000"/>
    <w:rsid w:val="0095148C"/>
    <w:rsid w:val="00955F5F"/>
    <w:rsid w:val="00970DDD"/>
    <w:rsid w:val="009724A7"/>
    <w:rsid w:val="0098377F"/>
    <w:rsid w:val="00991346"/>
    <w:rsid w:val="00991ADC"/>
    <w:rsid w:val="00995E57"/>
    <w:rsid w:val="009A12E2"/>
    <w:rsid w:val="009C79FC"/>
    <w:rsid w:val="009D37BE"/>
    <w:rsid w:val="009D3CB4"/>
    <w:rsid w:val="00A0124B"/>
    <w:rsid w:val="00A10506"/>
    <w:rsid w:val="00A13E4C"/>
    <w:rsid w:val="00A36F33"/>
    <w:rsid w:val="00A40E49"/>
    <w:rsid w:val="00A41599"/>
    <w:rsid w:val="00A41BE7"/>
    <w:rsid w:val="00A52F6A"/>
    <w:rsid w:val="00A54D34"/>
    <w:rsid w:val="00A66AD6"/>
    <w:rsid w:val="00A71CF6"/>
    <w:rsid w:val="00A76472"/>
    <w:rsid w:val="00AB4AF6"/>
    <w:rsid w:val="00AC0EDD"/>
    <w:rsid w:val="00AC1AB4"/>
    <w:rsid w:val="00AD044C"/>
    <w:rsid w:val="00AD5E70"/>
    <w:rsid w:val="00AE0A6F"/>
    <w:rsid w:val="00AE1DAA"/>
    <w:rsid w:val="00AF4638"/>
    <w:rsid w:val="00AF7162"/>
    <w:rsid w:val="00B05866"/>
    <w:rsid w:val="00B22D1D"/>
    <w:rsid w:val="00B25747"/>
    <w:rsid w:val="00B262EA"/>
    <w:rsid w:val="00B35EC8"/>
    <w:rsid w:val="00B5059F"/>
    <w:rsid w:val="00B55F2A"/>
    <w:rsid w:val="00B659CB"/>
    <w:rsid w:val="00B65B63"/>
    <w:rsid w:val="00B71BA2"/>
    <w:rsid w:val="00B727C8"/>
    <w:rsid w:val="00B74A4A"/>
    <w:rsid w:val="00B80CE9"/>
    <w:rsid w:val="00B9079E"/>
    <w:rsid w:val="00B95733"/>
    <w:rsid w:val="00B964DE"/>
    <w:rsid w:val="00BA0ADC"/>
    <w:rsid w:val="00BB0E78"/>
    <w:rsid w:val="00BD5F0A"/>
    <w:rsid w:val="00BF7C54"/>
    <w:rsid w:val="00C02307"/>
    <w:rsid w:val="00C07DD8"/>
    <w:rsid w:val="00C3368A"/>
    <w:rsid w:val="00C56F50"/>
    <w:rsid w:val="00C75FDC"/>
    <w:rsid w:val="00C854C1"/>
    <w:rsid w:val="00C85942"/>
    <w:rsid w:val="00C96D17"/>
    <w:rsid w:val="00C977F3"/>
    <w:rsid w:val="00CA387E"/>
    <w:rsid w:val="00CE3C86"/>
    <w:rsid w:val="00D00BBA"/>
    <w:rsid w:val="00D01360"/>
    <w:rsid w:val="00D11F6D"/>
    <w:rsid w:val="00D12652"/>
    <w:rsid w:val="00D174AD"/>
    <w:rsid w:val="00D363BB"/>
    <w:rsid w:val="00D46265"/>
    <w:rsid w:val="00D508F1"/>
    <w:rsid w:val="00D70186"/>
    <w:rsid w:val="00D824EF"/>
    <w:rsid w:val="00D85CCA"/>
    <w:rsid w:val="00D95DB9"/>
    <w:rsid w:val="00DA323A"/>
    <w:rsid w:val="00DB06E1"/>
    <w:rsid w:val="00DC03DD"/>
    <w:rsid w:val="00DD2701"/>
    <w:rsid w:val="00DE286E"/>
    <w:rsid w:val="00DE3755"/>
    <w:rsid w:val="00DE5962"/>
    <w:rsid w:val="00DF1939"/>
    <w:rsid w:val="00DF1B55"/>
    <w:rsid w:val="00DF6072"/>
    <w:rsid w:val="00E03E7D"/>
    <w:rsid w:val="00E2348D"/>
    <w:rsid w:val="00E34110"/>
    <w:rsid w:val="00E362AD"/>
    <w:rsid w:val="00E460E9"/>
    <w:rsid w:val="00E4721F"/>
    <w:rsid w:val="00E5786A"/>
    <w:rsid w:val="00E81E54"/>
    <w:rsid w:val="00E81F3E"/>
    <w:rsid w:val="00E85E7D"/>
    <w:rsid w:val="00E86BAB"/>
    <w:rsid w:val="00E94730"/>
    <w:rsid w:val="00EA2D2E"/>
    <w:rsid w:val="00EA51C3"/>
    <w:rsid w:val="00EB41F0"/>
    <w:rsid w:val="00EC297B"/>
    <w:rsid w:val="00ED091D"/>
    <w:rsid w:val="00ED4BC0"/>
    <w:rsid w:val="00EE383E"/>
    <w:rsid w:val="00EE47D2"/>
    <w:rsid w:val="00EE53EA"/>
    <w:rsid w:val="00EE798D"/>
    <w:rsid w:val="00F171FF"/>
    <w:rsid w:val="00F21B2E"/>
    <w:rsid w:val="00F22786"/>
    <w:rsid w:val="00F34BF6"/>
    <w:rsid w:val="00F34FE6"/>
    <w:rsid w:val="00F36BE9"/>
    <w:rsid w:val="00F37101"/>
    <w:rsid w:val="00F626B6"/>
    <w:rsid w:val="00F730D5"/>
    <w:rsid w:val="00F76C51"/>
    <w:rsid w:val="00F8171E"/>
    <w:rsid w:val="00F86B04"/>
    <w:rsid w:val="00F909A8"/>
    <w:rsid w:val="00FA3AAD"/>
    <w:rsid w:val="00FA548D"/>
    <w:rsid w:val="00FA7B22"/>
    <w:rsid w:val="00FC65A3"/>
    <w:rsid w:val="00FC7422"/>
    <w:rsid w:val="00FD5B33"/>
    <w:rsid w:val="00FF4CA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BE0A4E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278F4"/>
    <w:rPr>
      <w:rFonts w:ascii="Lucida Grande" w:hAnsi="Lucida Grande"/>
      <w:sz w:val="18"/>
      <w:szCs w:val="18"/>
    </w:rPr>
  </w:style>
  <w:style w:type="character" w:customStyle="1" w:styleId="BalloonTextChar">
    <w:name w:val="Balloon Text Char"/>
    <w:basedOn w:val="DefaultParagraphFont"/>
    <w:uiPriority w:val="99"/>
    <w:semiHidden/>
    <w:rsid w:val="008278F4"/>
    <w:rPr>
      <w:rFonts w:ascii="Lucida Grande" w:hAnsi="Lucida Grande"/>
      <w:sz w:val="18"/>
      <w:szCs w:val="18"/>
    </w:rPr>
  </w:style>
  <w:style w:type="character" w:customStyle="1" w:styleId="BalloonTextChar0">
    <w:name w:val="Balloon Text Char"/>
    <w:basedOn w:val="DefaultParagraphFont"/>
    <w:uiPriority w:val="99"/>
    <w:semiHidden/>
    <w:rsid w:val="008278F4"/>
    <w:rPr>
      <w:rFonts w:ascii="Lucida Grande" w:hAnsi="Lucida Grande"/>
      <w:sz w:val="18"/>
      <w:szCs w:val="18"/>
    </w:rPr>
  </w:style>
  <w:style w:type="character" w:customStyle="1" w:styleId="BalloonTextChar2">
    <w:name w:val="Balloon Text Char"/>
    <w:basedOn w:val="DefaultParagraphFont"/>
    <w:uiPriority w:val="99"/>
    <w:semiHidden/>
    <w:rsid w:val="008278F4"/>
    <w:rPr>
      <w:rFonts w:ascii="Lucida Grande" w:hAnsi="Lucida Grande"/>
      <w:sz w:val="18"/>
      <w:szCs w:val="18"/>
    </w:rPr>
  </w:style>
  <w:style w:type="character" w:customStyle="1" w:styleId="BalloonTextChar3">
    <w:name w:val="Balloon Text Char"/>
    <w:basedOn w:val="DefaultParagraphFont"/>
    <w:uiPriority w:val="99"/>
    <w:semiHidden/>
    <w:rsid w:val="008278F4"/>
    <w:rPr>
      <w:rFonts w:ascii="Lucida Grande" w:hAnsi="Lucida Grande"/>
      <w:sz w:val="18"/>
      <w:szCs w:val="18"/>
    </w:rPr>
  </w:style>
  <w:style w:type="character" w:customStyle="1" w:styleId="BalloonTextChar1">
    <w:name w:val="Balloon Text Char1"/>
    <w:basedOn w:val="DefaultParagraphFont"/>
    <w:link w:val="BalloonText"/>
    <w:uiPriority w:val="99"/>
    <w:semiHidden/>
    <w:rsid w:val="008278F4"/>
    <w:rPr>
      <w:rFonts w:ascii="Lucida Grande" w:hAnsi="Lucida Grande"/>
      <w:sz w:val="18"/>
      <w:szCs w:val="18"/>
    </w:rPr>
  </w:style>
  <w:style w:type="character" w:styleId="Hyperlink">
    <w:name w:val="Hyperlink"/>
    <w:basedOn w:val="DefaultParagraphFont"/>
    <w:uiPriority w:val="99"/>
    <w:unhideWhenUsed/>
    <w:rsid w:val="00ED4BC0"/>
    <w:rPr>
      <w:color w:val="0000FF" w:themeColor="hyperlink"/>
      <w:u w:val="single"/>
    </w:rPr>
  </w:style>
  <w:style w:type="paragraph" w:customStyle="1" w:styleId="Heading3A">
    <w:name w:val="Heading 3 A"/>
    <w:next w:val="Normal"/>
    <w:rsid w:val="007916DA"/>
    <w:pPr>
      <w:keepNext/>
      <w:outlineLvl w:val="2"/>
    </w:pPr>
    <w:rPr>
      <w:rFonts w:ascii="Palatino" w:eastAsia="ヒラギノ角ゴ Pro W3" w:hAnsi="Palatino" w:cs="Times New Roman"/>
      <w:b/>
      <w:color w:val="000000"/>
      <w:szCs w:val="20"/>
      <w:u w:val="single"/>
    </w:rPr>
  </w:style>
  <w:style w:type="paragraph" w:styleId="ListParagraph">
    <w:name w:val="List Paragraph"/>
    <w:basedOn w:val="Normal"/>
    <w:uiPriority w:val="34"/>
    <w:qFormat/>
    <w:rsid w:val="007916DA"/>
    <w:pPr>
      <w:ind w:left="720"/>
      <w:contextualSpacing/>
    </w:pPr>
  </w:style>
  <w:style w:type="character" w:styleId="FollowedHyperlink">
    <w:name w:val="FollowedHyperlink"/>
    <w:basedOn w:val="DefaultParagraphFont"/>
    <w:uiPriority w:val="99"/>
    <w:semiHidden/>
    <w:unhideWhenUsed/>
    <w:rsid w:val="00070965"/>
    <w:rPr>
      <w:color w:val="800080" w:themeColor="followedHyperlink"/>
      <w:u w:val="single"/>
    </w:rPr>
  </w:style>
  <w:style w:type="paragraph" w:styleId="DocumentMap">
    <w:name w:val="Document Map"/>
    <w:basedOn w:val="Normal"/>
    <w:link w:val="DocumentMapChar"/>
    <w:uiPriority w:val="99"/>
    <w:semiHidden/>
    <w:unhideWhenUsed/>
    <w:rsid w:val="004C2218"/>
    <w:rPr>
      <w:rFonts w:ascii="Lucida Grande" w:hAnsi="Lucida Grande"/>
    </w:rPr>
  </w:style>
  <w:style w:type="character" w:customStyle="1" w:styleId="DocumentMapChar">
    <w:name w:val="Document Map Char"/>
    <w:basedOn w:val="DefaultParagraphFont"/>
    <w:link w:val="DocumentMap"/>
    <w:uiPriority w:val="99"/>
    <w:semiHidden/>
    <w:rsid w:val="004C2218"/>
    <w:rPr>
      <w:rFonts w:ascii="Lucida Grande" w:hAnsi="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428</Words>
  <Characters>2445</Characters>
  <Application/>
  <DocSecurity>0</DocSecurity>
  <Lines>20</Lines>
  <Paragraphs>5</Paragraphs>
  <ScaleCrop>false</ScaleCrop>
  <Company/>
  <LinksUpToDate>false</LinksUpToDate>
  <CharactersWithSpaces>2868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