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DAA4" w14:textId="77777777" w:rsidR="00E52A08" w:rsidRPr="00E52A08" w:rsidRDefault="00E52A08" w:rsidP="00E52A08">
      <w:pPr>
        <w:rPr>
          <w:rFonts w:ascii="Arial" w:hAnsi="Arial" w:cs="Arial"/>
          <w:color w:val="000000"/>
          <w:sz w:val="21"/>
          <w:szCs w:val="21"/>
        </w:rPr>
      </w:pPr>
      <w:r w:rsidRPr="00E52A08">
        <w:rPr>
          <w:rFonts w:ascii="Arial" w:hAnsi="Arial" w:cs="Arial"/>
          <w:b/>
          <w:bCs/>
          <w:color w:val="000000"/>
          <w:sz w:val="21"/>
          <w:szCs w:val="21"/>
        </w:rPr>
        <w:t>Purpose of Assignment </w:t>
      </w:r>
    </w:p>
    <w:p w14:paraId="12CBA5A4"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color w:val="000000"/>
          <w:sz w:val="21"/>
          <w:szCs w:val="21"/>
        </w:rPr>
        <w:t>To develop effective relationship marketing, a company must first understand its targeted consumers' buying influences and behaviors. This week's assignment is the first part of the development of a marketing plan. It provides the foundation of the marketing plan and introduces the student to a variety of diagrammatic tools for understanding a business.</w:t>
      </w:r>
      <w:r w:rsidRPr="00E52A08">
        <w:rPr>
          <w:rFonts w:ascii="Arial" w:hAnsi="Arial" w:cs="Arial"/>
          <w:b/>
          <w:bCs/>
          <w:color w:val="000000"/>
          <w:sz w:val="21"/>
          <w:szCs w:val="21"/>
        </w:rPr>
        <w:t> </w:t>
      </w:r>
    </w:p>
    <w:p w14:paraId="299E32F6"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b/>
          <w:bCs/>
          <w:color w:val="000000"/>
          <w:sz w:val="21"/>
          <w:szCs w:val="21"/>
        </w:rPr>
        <w:t>Assignment Steps </w:t>
      </w:r>
    </w:p>
    <w:p w14:paraId="3515CB8E"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color w:val="000000"/>
          <w:sz w:val="21"/>
          <w:szCs w:val="21"/>
        </w:rPr>
        <w:t>To develop effective relationship marketing, a company must first understand its targeted consumers' buying influences and behaviors. In Week 2, create the Research section of your plan. </w:t>
      </w:r>
    </w:p>
    <w:p w14:paraId="202EC54E"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b/>
          <w:bCs/>
          <w:color w:val="000000"/>
          <w:sz w:val="21"/>
          <w:szCs w:val="21"/>
        </w:rPr>
        <w:t>Create</w:t>
      </w:r>
      <w:r w:rsidRPr="00E52A08">
        <w:rPr>
          <w:rFonts w:ascii="Arial" w:hAnsi="Arial" w:cs="Arial"/>
          <w:color w:val="000000"/>
          <w:sz w:val="21"/>
          <w:szCs w:val="21"/>
        </w:rPr>
        <w:t> the research section of your marketing plan in minimum of 700 words.</w:t>
      </w:r>
    </w:p>
    <w:p w14:paraId="3D53F616"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b/>
          <w:bCs/>
          <w:color w:val="000000"/>
          <w:sz w:val="21"/>
          <w:szCs w:val="21"/>
        </w:rPr>
        <w:t>Include</w:t>
      </w:r>
      <w:r w:rsidRPr="00E52A08">
        <w:rPr>
          <w:rFonts w:ascii="Arial" w:hAnsi="Arial" w:cs="Arial"/>
          <w:color w:val="000000"/>
          <w:sz w:val="21"/>
          <w:szCs w:val="21"/>
        </w:rPr>
        <w:t> at least 3 elements of the Research List of Topics (see list below):</w:t>
      </w:r>
    </w:p>
    <w:p w14:paraId="59147F09" w14:textId="77777777" w:rsidR="00E52A08" w:rsidRPr="00E52A08" w:rsidRDefault="00E52A08" w:rsidP="00E52A08">
      <w:pPr>
        <w:numPr>
          <w:ilvl w:val="0"/>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Research List of Topics:</w:t>
      </w:r>
    </w:p>
    <w:p w14:paraId="025A5C55"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Primary Research</w:t>
      </w:r>
    </w:p>
    <w:p w14:paraId="5F94D71C"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Secondary Research</w:t>
      </w:r>
    </w:p>
    <w:p w14:paraId="6C0D29C9"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Consumer Analysis</w:t>
      </w:r>
    </w:p>
    <w:p w14:paraId="5008E1FB"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Customer Profile</w:t>
      </w:r>
    </w:p>
    <w:p w14:paraId="7FD22BA1"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Continuous Consumer Monitoring &amp; Research</w:t>
      </w:r>
    </w:p>
    <w:p w14:paraId="3CE0AA56"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Environmental Scanning</w:t>
      </w:r>
    </w:p>
    <w:p w14:paraId="11F37FFC"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Identify Market, Economic, Technological, Regulatory, Legal, Social, and Ecological Forces</w:t>
      </w:r>
    </w:p>
    <w:p w14:paraId="458198C0"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Current Opportunities</w:t>
      </w:r>
    </w:p>
    <w:p w14:paraId="17CDCC0E"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Potential Future Opportunities</w:t>
      </w:r>
    </w:p>
    <w:p w14:paraId="4D19E171"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Current Threats</w:t>
      </w:r>
    </w:p>
    <w:p w14:paraId="74EA9A44" w14:textId="77777777" w:rsidR="00E52A08" w:rsidRPr="00E52A08" w:rsidRDefault="00E52A08" w:rsidP="00E52A08">
      <w:pPr>
        <w:numPr>
          <w:ilvl w:val="1"/>
          <w:numId w:val="1"/>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Potential Future Threat</w:t>
      </w:r>
    </w:p>
    <w:p w14:paraId="672D2A52" w14:textId="77777777" w:rsidR="00E52A08" w:rsidRPr="00E52A08" w:rsidRDefault="00E52A08" w:rsidP="00E52A08">
      <w:pPr>
        <w:numPr>
          <w:ilvl w:val="0"/>
          <w:numId w:val="2"/>
        </w:numPr>
        <w:spacing w:before="100" w:beforeAutospacing="1" w:after="100" w:afterAutospacing="1"/>
        <w:rPr>
          <w:rFonts w:ascii="Arial" w:eastAsia="Times New Roman" w:hAnsi="Arial" w:cs="Arial"/>
          <w:color w:val="000000"/>
          <w:sz w:val="21"/>
          <w:szCs w:val="21"/>
        </w:rPr>
      </w:pPr>
      <w:r w:rsidRPr="00E52A08">
        <w:rPr>
          <w:rFonts w:ascii="Arial" w:eastAsia="Times New Roman" w:hAnsi="Arial" w:cs="Arial"/>
          <w:color w:val="000000"/>
          <w:sz w:val="21"/>
          <w:szCs w:val="21"/>
        </w:rPr>
        <w:t>Diagrams are not required but can be used to provide clarity and conciseness. Diagrams (and subsequent discussion) can include SWOT (emphasizes internal market--Strengths, Weakness, Opportunities, Threats) TOWS (emphasizes the external market--Threats, Opportunities, Weakness, Strength), PEST (Political, Economical, Social, Technological), SOAR (Strengths, Opportunities, Aspirations, Results), and/or STEEP (Social, Technological, Environmental, Economical, Political). All diagram(s) should be in APA format and must include a subsequent discussion of the diagram(s) providing insight and clarity.</w:t>
      </w:r>
    </w:p>
    <w:p w14:paraId="4ABD834D"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b/>
          <w:bCs/>
          <w:color w:val="000000"/>
          <w:sz w:val="21"/>
          <w:szCs w:val="21"/>
        </w:rPr>
        <w:t>Develop</w:t>
      </w:r>
      <w:r w:rsidRPr="00E52A08">
        <w:rPr>
          <w:rFonts w:ascii="Arial" w:hAnsi="Arial" w:cs="Arial"/>
          <w:color w:val="000000"/>
          <w:sz w:val="21"/>
          <w:szCs w:val="21"/>
        </w:rPr>
        <w:t> the first two parts of the Target Market section, which includes an overview of the demographics (age, income, family members, and birthdays) and psychographics (activities, interests, and opinions) analysis. This is not a detailed analysis but an overview (basic trends and insights from the data that is presented in annual reports and other SEC type filings).</w:t>
      </w:r>
    </w:p>
    <w:p w14:paraId="6362EFF2"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b/>
          <w:bCs/>
          <w:color w:val="000000"/>
          <w:sz w:val="21"/>
          <w:szCs w:val="21"/>
        </w:rPr>
        <w:t>Explain</w:t>
      </w:r>
      <w:r w:rsidRPr="00E52A08">
        <w:rPr>
          <w:rFonts w:ascii="Arial" w:hAnsi="Arial" w:cs="Arial"/>
          <w:color w:val="000000"/>
          <w:sz w:val="21"/>
          <w:szCs w:val="21"/>
        </w:rPr>
        <w:t> the insights you have gained from your inspection and analysis of the demographic and psychographic information you have found. </w:t>
      </w:r>
    </w:p>
    <w:p w14:paraId="659C01FC"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color w:val="000000"/>
          <w:sz w:val="21"/>
          <w:szCs w:val="21"/>
        </w:rPr>
        <w:t>This assignment will be incorporated into your overall marketing plan for Week 6.</w:t>
      </w:r>
    </w:p>
    <w:p w14:paraId="2D05100B" w14:textId="77777777" w:rsidR="00E52A08" w:rsidRPr="00E52A08" w:rsidRDefault="00E52A08" w:rsidP="00E52A08">
      <w:pPr>
        <w:spacing w:before="100" w:beforeAutospacing="1"/>
        <w:rPr>
          <w:rFonts w:ascii="Arial" w:hAnsi="Arial" w:cs="Arial"/>
          <w:color w:val="000000"/>
          <w:sz w:val="21"/>
          <w:szCs w:val="21"/>
        </w:rPr>
      </w:pPr>
      <w:r w:rsidRPr="00E52A08">
        <w:rPr>
          <w:rFonts w:ascii="Arial" w:hAnsi="Arial" w:cs="Arial"/>
          <w:b/>
          <w:bCs/>
          <w:color w:val="000000"/>
          <w:sz w:val="21"/>
          <w:szCs w:val="21"/>
        </w:rPr>
        <w:t>Cite</w:t>
      </w:r>
      <w:r w:rsidRPr="00E52A08">
        <w:rPr>
          <w:rFonts w:ascii="Arial" w:hAnsi="Arial" w:cs="Arial"/>
          <w:color w:val="000000"/>
          <w:sz w:val="21"/>
          <w:szCs w:val="21"/>
        </w:rPr>
        <w:t> a minimum of three peer-reviewed references.</w:t>
      </w:r>
    </w:p>
    <w:p w14:paraId="36453443" w14:textId="77777777" w:rsidR="008C540E" w:rsidRDefault="00E52A08" w:rsidP="00E52A08">
      <w:pPr>
        <w:spacing w:before="100" w:beforeAutospacing="1"/>
        <w:rPr>
          <w:rFonts w:ascii="Arial" w:hAnsi="Arial" w:cs="Arial"/>
          <w:color w:val="000000"/>
          <w:sz w:val="21"/>
          <w:szCs w:val="21"/>
        </w:rPr>
      </w:pPr>
      <w:r w:rsidRPr="00E52A08">
        <w:rPr>
          <w:rFonts w:ascii="Arial" w:hAnsi="Arial" w:cs="Arial"/>
          <w:b/>
          <w:bCs/>
          <w:color w:val="000000"/>
          <w:sz w:val="21"/>
          <w:szCs w:val="21"/>
        </w:rPr>
        <w:t>Format</w:t>
      </w:r>
      <w:r w:rsidRPr="00E52A08">
        <w:rPr>
          <w:rFonts w:ascii="Arial" w:hAnsi="Arial" w:cs="Arial"/>
          <w:color w:val="000000"/>
          <w:sz w:val="21"/>
          <w:szCs w:val="21"/>
        </w:rPr>
        <w:t> your assignment consistent with APA guidelines. </w:t>
      </w:r>
    </w:p>
    <w:p w14:paraId="17F2C602" w14:textId="77777777" w:rsidR="00E52A08" w:rsidRDefault="00E52A08" w:rsidP="00E52A08">
      <w:pPr>
        <w:pStyle w:val="Heading1"/>
      </w:pPr>
      <w:r w:rsidRPr="00A8085D">
        <w:lastRenderedPageBreak/>
        <w:t>Grading Guide</w:t>
      </w:r>
    </w:p>
    <w:p w14:paraId="57A30222" w14:textId="77777777" w:rsidR="00E52A08" w:rsidRPr="00A8085D" w:rsidRDefault="00E52A08" w:rsidP="00E52A08">
      <w:pPr>
        <w:pStyle w:val="UPhxBodyText2"/>
        <w:spacing w:before="0" w:after="0"/>
        <w:ind w:left="0"/>
        <w:rPr>
          <w:b/>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293"/>
        <w:gridCol w:w="841"/>
        <w:gridCol w:w="1163"/>
        <w:gridCol w:w="934"/>
        <w:gridCol w:w="2867"/>
      </w:tblGrid>
      <w:tr w:rsidR="00E52A08" w:rsidRPr="00590613" w14:paraId="30DA3469" w14:textId="77777777" w:rsidTr="005B2C70">
        <w:trPr>
          <w:trHeight w:val="479"/>
          <w:tblHeader/>
          <w:jc w:val="center"/>
        </w:trPr>
        <w:tc>
          <w:tcPr>
            <w:tcW w:w="0" w:type="auto"/>
            <w:shd w:val="clear" w:color="auto" w:fill="BFBFBF"/>
            <w:vAlign w:val="center"/>
          </w:tcPr>
          <w:p w14:paraId="2395B02A" w14:textId="77777777" w:rsidR="00E52A08" w:rsidRPr="00BD2BA2" w:rsidRDefault="00E52A08" w:rsidP="005B2C70">
            <w:pPr>
              <w:tabs>
                <w:tab w:val="right" w:pos="5239"/>
              </w:tabs>
              <w:jc w:val="center"/>
            </w:pPr>
            <w:bookmarkStart w:id="0" w:name="ColumnTitle"/>
            <w:bookmarkEnd w:id="0"/>
            <w:r w:rsidRPr="00BD2BA2">
              <w:rPr>
                <w:b/>
                <w:bCs/>
                <w:i/>
                <w:iCs/>
              </w:rPr>
              <w:t>Content</w:t>
            </w:r>
          </w:p>
        </w:tc>
        <w:tc>
          <w:tcPr>
            <w:tcW w:w="841" w:type="dxa"/>
            <w:shd w:val="clear" w:color="auto" w:fill="C0C0C0"/>
            <w:vAlign w:val="center"/>
          </w:tcPr>
          <w:p w14:paraId="4093FE9E" w14:textId="77777777" w:rsidR="00E52A08" w:rsidRPr="00BD2BA2" w:rsidRDefault="00E52A08" w:rsidP="005B2C70">
            <w:pPr>
              <w:jc w:val="center"/>
            </w:pPr>
            <w:r w:rsidRPr="00BD2BA2">
              <w:rPr>
                <w:i/>
                <w:iCs/>
              </w:rPr>
              <w:t>Met</w:t>
            </w:r>
          </w:p>
        </w:tc>
        <w:tc>
          <w:tcPr>
            <w:tcW w:w="1140" w:type="dxa"/>
            <w:shd w:val="clear" w:color="auto" w:fill="C0C0C0"/>
            <w:vAlign w:val="center"/>
          </w:tcPr>
          <w:p w14:paraId="089BD88E" w14:textId="77777777" w:rsidR="00E52A08" w:rsidRPr="00BD2BA2" w:rsidRDefault="00E52A08" w:rsidP="005B2C70">
            <w:pPr>
              <w:jc w:val="center"/>
              <w:rPr>
                <w:i/>
                <w:iCs/>
              </w:rPr>
            </w:pPr>
            <w:r w:rsidRPr="00BD2BA2">
              <w:rPr>
                <w:i/>
                <w:iCs/>
              </w:rPr>
              <w:t>Partially Met</w:t>
            </w:r>
          </w:p>
        </w:tc>
        <w:tc>
          <w:tcPr>
            <w:tcW w:w="934" w:type="dxa"/>
            <w:shd w:val="clear" w:color="auto" w:fill="C0C0C0"/>
            <w:vAlign w:val="center"/>
          </w:tcPr>
          <w:p w14:paraId="5DCF7B4D" w14:textId="77777777" w:rsidR="00E52A08" w:rsidRPr="00BD2BA2" w:rsidRDefault="00E52A08" w:rsidP="005B2C70">
            <w:pPr>
              <w:jc w:val="center"/>
            </w:pPr>
            <w:r w:rsidRPr="00BD2BA2">
              <w:rPr>
                <w:i/>
                <w:iCs/>
              </w:rPr>
              <w:t>Not Met</w:t>
            </w:r>
          </w:p>
        </w:tc>
        <w:tc>
          <w:tcPr>
            <w:tcW w:w="2867" w:type="dxa"/>
            <w:shd w:val="clear" w:color="auto" w:fill="C0C0C0"/>
            <w:vAlign w:val="center"/>
          </w:tcPr>
          <w:p w14:paraId="7BBA3041" w14:textId="77777777" w:rsidR="00E52A08" w:rsidRPr="00BD2BA2" w:rsidRDefault="00E52A08" w:rsidP="005B2C70">
            <w:pPr>
              <w:jc w:val="center"/>
            </w:pPr>
            <w:r w:rsidRPr="00BD2BA2">
              <w:t>Comments:</w:t>
            </w:r>
          </w:p>
        </w:tc>
      </w:tr>
      <w:tr w:rsidR="00E52A08" w:rsidRPr="00590613" w14:paraId="6545C7F8" w14:textId="77777777" w:rsidTr="005B2C70">
        <w:trPr>
          <w:trHeight w:val="631"/>
          <w:jc w:val="center"/>
        </w:trPr>
        <w:tc>
          <w:tcPr>
            <w:tcW w:w="0" w:type="auto"/>
          </w:tcPr>
          <w:p w14:paraId="3E19714B" w14:textId="77777777" w:rsidR="00E52A08" w:rsidRDefault="00E52A08" w:rsidP="005B2C70">
            <w:pPr>
              <w:tabs>
                <w:tab w:val="left" w:pos="3605"/>
              </w:tabs>
              <w:rPr>
                <w:rFonts w:eastAsia="Calibri"/>
                <w:bCs/>
                <w:iCs/>
              </w:rPr>
            </w:pPr>
            <w:r w:rsidRPr="0051643E">
              <w:rPr>
                <w:rFonts w:eastAsia="Calibri"/>
                <w:bCs/>
                <w:iCs/>
              </w:rPr>
              <w:t>Student creates the research section of his/her marketing plan and includes at least 3 elements of the research list of topics provided</w:t>
            </w:r>
            <w:r>
              <w:rPr>
                <w:rFonts w:eastAsia="Calibri"/>
                <w:bCs/>
                <w:iCs/>
              </w:rPr>
              <w:t xml:space="preserve"> here:</w:t>
            </w:r>
          </w:p>
          <w:p w14:paraId="711C1938" w14:textId="77777777" w:rsidR="00E52A08" w:rsidRPr="00536715" w:rsidRDefault="00E52A08" w:rsidP="005B2C70">
            <w:pPr>
              <w:pStyle w:val="AssignmentsLevel2"/>
            </w:pPr>
            <w:r w:rsidRPr="006B4F26">
              <w:t>Research List of Topics</w:t>
            </w:r>
          </w:p>
          <w:p w14:paraId="5E00646A" w14:textId="77777777" w:rsidR="00E52A08" w:rsidRPr="00536715" w:rsidRDefault="00E52A08" w:rsidP="005B2C70">
            <w:pPr>
              <w:pStyle w:val="AssignmentsLevel3"/>
              <w:rPr>
                <w:rFonts w:eastAsia="Calibri"/>
              </w:rPr>
            </w:pPr>
            <w:r w:rsidRPr="00536715">
              <w:rPr>
                <w:rFonts w:eastAsia="Calibri"/>
              </w:rPr>
              <w:t xml:space="preserve">Primary Research </w:t>
            </w:r>
          </w:p>
          <w:p w14:paraId="50192613" w14:textId="77777777" w:rsidR="00E52A08" w:rsidRPr="00536715" w:rsidRDefault="00E52A08" w:rsidP="005B2C70">
            <w:pPr>
              <w:pStyle w:val="AssignmentsLevel3"/>
              <w:rPr>
                <w:rFonts w:eastAsia="Calibri"/>
              </w:rPr>
            </w:pPr>
            <w:r w:rsidRPr="00536715">
              <w:rPr>
                <w:rFonts w:eastAsia="Calibri"/>
              </w:rPr>
              <w:t xml:space="preserve">Secondary Research </w:t>
            </w:r>
          </w:p>
          <w:p w14:paraId="6FD6927F" w14:textId="77777777" w:rsidR="00E52A08" w:rsidRPr="00536715" w:rsidRDefault="00E52A08" w:rsidP="005B2C70">
            <w:pPr>
              <w:pStyle w:val="AssignmentsLevel3"/>
              <w:rPr>
                <w:rFonts w:eastAsia="Calibri"/>
              </w:rPr>
            </w:pPr>
            <w:r w:rsidRPr="00536715">
              <w:rPr>
                <w:rFonts w:eastAsia="Calibri"/>
              </w:rPr>
              <w:t xml:space="preserve">Consumer Analysis </w:t>
            </w:r>
          </w:p>
          <w:p w14:paraId="15BF0C0C" w14:textId="77777777" w:rsidR="00E52A08" w:rsidRPr="00536715" w:rsidRDefault="00E52A08" w:rsidP="005B2C70">
            <w:pPr>
              <w:pStyle w:val="AssignmentsLevel3"/>
              <w:rPr>
                <w:rFonts w:eastAsia="Calibri"/>
              </w:rPr>
            </w:pPr>
            <w:r w:rsidRPr="00536715">
              <w:rPr>
                <w:rFonts w:eastAsia="Calibri"/>
              </w:rPr>
              <w:t xml:space="preserve">Customer Profile </w:t>
            </w:r>
          </w:p>
          <w:p w14:paraId="5D3DF037" w14:textId="77777777" w:rsidR="00E52A08" w:rsidRPr="00536715" w:rsidRDefault="00E52A08" w:rsidP="005B2C70">
            <w:pPr>
              <w:pStyle w:val="AssignmentsLevel3"/>
              <w:rPr>
                <w:rFonts w:eastAsia="Calibri"/>
              </w:rPr>
            </w:pPr>
            <w:r w:rsidRPr="00536715">
              <w:rPr>
                <w:rFonts w:eastAsia="Calibri"/>
              </w:rPr>
              <w:t>Continuous Consumer Monitoring &amp; Research</w:t>
            </w:r>
          </w:p>
          <w:p w14:paraId="2C354F3D" w14:textId="77777777" w:rsidR="00E52A08" w:rsidRPr="00536715" w:rsidRDefault="00E52A08" w:rsidP="005B2C70">
            <w:pPr>
              <w:pStyle w:val="AssignmentsLevel3"/>
              <w:rPr>
                <w:rFonts w:eastAsia="Calibri"/>
              </w:rPr>
            </w:pPr>
            <w:r w:rsidRPr="00536715">
              <w:rPr>
                <w:rFonts w:eastAsia="Calibri"/>
              </w:rPr>
              <w:t>Environmental Scanning</w:t>
            </w:r>
          </w:p>
          <w:p w14:paraId="142DA829" w14:textId="77777777" w:rsidR="00E52A08" w:rsidRPr="00536715" w:rsidRDefault="00E52A08" w:rsidP="005B2C70">
            <w:pPr>
              <w:pStyle w:val="AssignmentsLevel3"/>
              <w:rPr>
                <w:rFonts w:eastAsia="Calibri"/>
              </w:rPr>
            </w:pPr>
            <w:r w:rsidRPr="00536715">
              <w:rPr>
                <w:rFonts w:eastAsia="Calibri"/>
              </w:rPr>
              <w:t>Identify Market, Economic, Technological, Regulatory, Legal, Social, and Ecological Forces</w:t>
            </w:r>
          </w:p>
          <w:p w14:paraId="3698EDEF" w14:textId="77777777" w:rsidR="00E52A08" w:rsidRPr="00536715" w:rsidRDefault="00E52A08" w:rsidP="005B2C70">
            <w:pPr>
              <w:pStyle w:val="AssignmentsLevel3"/>
              <w:rPr>
                <w:rFonts w:eastAsia="Calibri"/>
              </w:rPr>
            </w:pPr>
            <w:r w:rsidRPr="00536715">
              <w:rPr>
                <w:rFonts w:eastAsia="Calibri"/>
              </w:rPr>
              <w:t>Current Opportunities</w:t>
            </w:r>
          </w:p>
          <w:p w14:paraId="23ECB6C7" w14:textId="77777777" w:rsidR="00E52A08" w:rsidRPr="00536715" w:rsidRDefault="00E52A08" w:rsidP="005B2C70">
            <w:pPr>
              <w:pStyle w:val="AssignmentsLevel3"/>
              <w:rPr>
                <w:rFonts w:eastAsia="Calibri"/>
              </w:rPr>
            </w:pPr>
            <w:r w:rsidRPr="00536715">
              <w:rPr>
                <w:rFonts w:eastAsia="Calibri"/>
              </w:rPr>
              <w:t xml:space="preserve">Potential Future Opportunities </w:t>
            </w:r>
          </w:p>
          <w:p w14:paraId="4B2CB8AC" w14:textId="77777777" w:rsidR="00E52A08" w:rsidRPr="00536715" w:rsidRDefault="00E52A08" w:rsidP="005B2C70">
            <w:pPr>
              <w:pStyle w:val="AssignmentsLevel3"/>
              <w:rPr>
                <w:rFonts w:eastAsia="Calibri"/>
              </w:rPr>
            </w:pPr>
            <w:r w:rsidRPr="00536715">
              <w:rPr>
                <w:rFonts w:eastAsia="Calibri"/>
              </w:rPr>
              <w:t xml:space="preserve">Current Threats </w:t>
            </w:r>
          </w:p>
          <w:p w14:paraId="0DB58A29" w14:textId="77777777" w:rsidR="00E52A08" w:rsidRPr="00FD53F5" w:rsidRDefault="00E52A08" w:rsidP="005B2C70">
            <w:pPr>
              <w:pStyle w:val="AssignmentsLevel3"/>
              <w:rPr>
                <w:rFonts w:eastAsia="Calibri"/>
              </w:rPr>
            </w:pPr>
            <w:r w:rsidRPr="00536715">
              <w:rPr>
                <w:rFonts w:eastAsia="Calibri"/>
              </w:rPr>
              <w:t>Potential Future Threat</w:t>
            </w:r>
          </w:p>
          <w:p w14:paraId="0881FB0C" w14:textId="77777777" w:rsidR="00E52A08" w:rsidRPr="0051643E" w:rsidRDefault="00E52A08" w:rsidP="005B2C70">
            <w:pPr>
              <w:tabs>
                <w:tab w:val="left" w:pos="3605"/>
              </w:tabs>
            </w:pPr>
            <w:r>
              <w:rPr>
                <w:rFonts w:eastAsia="Calibri"/>
                <w:bCs/>
                <w:iCs/>
              </w:rPr>
              <w:t>Any diagram(s) provided (not required) are in APA format and includes discussion providing insight and clarity.</w:t>
            </w:r>
          </w:p>
        </w:tc>
        <w:tc>
          <w:tcPr>
            <w:tcW w:w="841" w:type="dxa"/>
            <w:vAlign w:val="center"/>
          </w:tcPr>
          <w:p w14:paraId="7D88BF04" w14:textId="77777777" w:rsidR="00E52A08" w:rsidRPr="00BD2BA2" w:rsidRDefault="00E52A08" w:rsidP="005B2C70">
            <w:pPr>
              <w:jc w:val="center"/>
            </w:pPr>
          </w:p>
        </w:tc>
        <w:tc>
          <w:tcPr>
            <w:tcW w:w="1140" w:type="dxa"/>
            <w:vAlign w:val="center"/>
          </w:tcPr>
          <w:p w14:paraId="0214FD7C" w14:textId="77777777" w:rsidR="00E52A08" w:rsidRPr="00BD2BA2" w:rsidRDefault="00E52A08" w:rsidP="005B2C70">
            <w:pPr>
              <w:jc w:val="center"/>
            </w:pPr>
          </w:p>
        </w:tc>
        <w:tc>
          <w:tcPr>
            <w:tcW w:w="934" w:type="dxa"/>
            <w:vAlign w:val="center"/>
          </w:tcPr>
          <w:p w14:paraId="7A4D296D" w14:textId="77777777" w:rsidR="00E52A08" w:rsidRPr="00BD2BA2" w:rsidRDefault="00E52A08" w:rsidP="005B2C70">
            <w:pPr>
              <w:jc w:val="center"/>
            </w:pPr>
          </w:p>
        </w:tc>
        <w:tc>
          <w:tcPr>
            <w:tcW w:w="2867" w:type="dxa"/>
          </w:tcPr>
          <w:p w14:paraId="7D3B4151" w14:textId="77777777" w:rsidR="00E52A08" w:rsidRPr="00BD2BA2" w:rsidRDefault="00E52A08" w:rsidP="005B2C70">
            <w:r w:rsidRPr="00BD2BA2">
              <w:t> </w:t>
            </w:r>
          </w:p>
        </w:tc>
      </w:tr>
      <w:tr w:rsidR="00E52A08" w:rsidRPr="00590613" w14:paraId="7068E3E6" w14:textId="77777777" w:rsidTr="005B2C70">
        <w:trPr>
          <w:trHeight w:val="622"/>
          <w:jc w:val="center"/>
        </w:trPr>
        <w:tc>
          <w:tcPr>
            <w:tcW w:w="0" w:type="auto"/>
          </w:tcPr>
          <w:p w14:paraId="41156590" w14:textId="77777777" w:rsidR="00E52A08" w:rsidRPr="0051643E" w:rsidRDefault="00E52A08" w:rsidP="005B2C70">
            <w:pPr>
              <w:tabs>
                <w:tab w:val="left" w:pos="3605"/>
              </w:tabs>
            </w:pPr>
            <w:r w:rsidRPr="0051643E">
              <w:rPr>
                <w:rFonts w:eastAsia="Calibri"/>
                <w:bCs/>
                <w:iCs/>
              </w:rPr>
              <w:t xml:space="preserve">Student </w:t>
            </w:r>
            <w:r>
              <w:rPr>
                <w:rFonts w:eastAsia="Calibri"/>
                <w:bCs/>
                <w:iCs/>
              </w:rPr>
              <w:t>develops</w:t>
            </w:r>
            <w:r w:rsidRPr="0051643E">
              <w:rPr>
                <w:rFonts w:eastAsia="Calibri"/>
                <w:bCs/>
                <w:iCs/>
              </w:rPr>
              <w:t xml:space="preserve"> the first two parts of the Target Market section, which includes an overview of the demographics (age, income, family members, and birthdays) and psychographics (activities, interests, and opinions) analysis. </w:t>
            </w:r>
          </w:p>
        </w:tc>
        <w:tc>
          <w:tcPr>
            <w:tcW w:w="841" w:type="dxa"/>
            <w:vAlign w:val="center"/>
          </w:tcPr>
          <w:p w14:paraId="6CE61170" w14:textId="77777777" w:rsidR="00E52A08" w:rsidRPr="00BD2BA2" w:rsidRDefault="00E52A08" w:rsidP="005B2C70">
            <w:pPr>
              <w:jc w:val="center"/>
            </w:pPr>
          </w:p>
        </w:tc>
        <w:tc>
          <w:tcPr>
            <w:tcW w:w="1140" w:type="dxa"/>
            <w:vAlign w:val="center"/>
          </w:tcPr>
          <w:p w14:paraId="5137E481" w14:textId="77777777" w:rsidR="00E52A08" w:rsidRPr="00BD2BA2" w:rsidRDefault="00E52A08" w:rsidP="005B2C70">
            <w:pPr>
              <w:jc w:val="center"/>
            </w:pPr>
          </w:p>
        </w:tc>
        <w:tc>
          <w:tcPr>
            <w:tcW w:w="934" w:type="dxa"/>
            <w:vAlign w:val="center"/>
          </w:tcPr>
          <w:p w14:paraId="68461B94" w14:textId="77777777" w:rsidR="00E52A08" w:rsidRPr="00BD2BA2" w:rsidRDefault="00E52A08" w:rsidP="005B2C70">
            <w:pPr>
              <w:jc w:val="center"/>
            </w:pPr>
          </w:p>
        </w:tc>
        <w:tc>
          <w:tcPr>
            <w:tcW w:w="2867" w:type="dxa"/>
          </w:tcPr>
          <w:p w14:paraId="649CDA20" w14:textId="77777777" w:rsidR="00E52A08" w:rsidRPr="00BD2BA2" w:rsidRDefault="00E52A08" w:rsidP="005B2C70"/>
        </w:tc>
      </w:tr>
      <w:tr w:rsidR="00E52A08" w:rsidRPr="00590613" w14:paraId="5835E2A7" w14:textId="77777777" w:rsidTr="005B2C70">
        <w:trPr>
          <w:trHeight w:val="537"/>
          <w:jc w:val="center"/>
        </w:trPr>
        <w:tc>
          <w:tcPr>
            <w:tcW w:w="0" w:type="auto"/>
          </w:tcPr>
          <w:p w14:paraId="02FBEC70" w14:textId="77777777" w:rsidR="00E52A08" w:rsidRPr="0051643E" w:rsidRDefault="00E52A08" w:rsidP="005B2C70">
            <w:pPr>
              <w:tabs>
                <w:tab w:val="left" w:pos="3605"/>
              </w:tabs>
              <w:rPr>
                <w:rFonts w:eastAsia="Calibri"/>
                <w:bCs/>
                <w:iCs/>
              </w:rPr>
            </w:pPr>
            <w:r w:rsidRPr="0051643E">
              <w:rPr>
                <w:rFonts w:eastAsia="Calibri"/>
                <w:bCs/>
                <w:iCs/>
              </w:rPr>
              <w:t>Student explains the insights he/she has gained from his/her inspection and analysis of the demographic and psychographic information he/she has found.</w:t>
            </w:r>
          </w:p>
          <w:p w14:paraId="15AA3E29" w14:textId="77777777" w:rsidR="00E52A08" w:rsidRPr="0051643E" w:rsidRDefault="00E52A08" w:rsidP="005B2C70">
            <w:pPr>
              <w:tabs>
                <w:tab w:val="left" w:pos="3605"/>
              </w:tabs>
            </w:pPr>
          </w:p>
        </w:tc>
        <w:tc>
          <w:tcPr>
            <w:tcW w:w="841" w:type="dxa"/>
            <w:vAlign w:val="center"/>
          </w:tcPr>
          <w:p w14:paraId="3F1F6A96" w14:textId="77777777" w:rsidR="00E52A08" w:rsidRPr="00BD2BA2" w:rsidRDefault="00E52A08" w:rsidP="005B2C70">
            <w:pPr>
              <w:jc w:val="center"/>
            </w:pPr>
          </w:p>
        </w:tc>
        <w:tc>
          <w:tcPr>
            <w:tcW w:w="1140" w:type="dxa"/>
            <w:vAlign w:val="center"/>
          </w:tcPr>
          <w:p w14:paraId="3348D61C" w14:textId="77777777" w:rsidR="00E52A08" w:rsidRPr="00BD2BA2" w:rsidRDefault="00E52A08" w:rsidP="005B2C70">
            <w:pPr>
              <w:jc w:val="center"/>
            </w:pPr>
          </w:p>
        </w:tc>
        <w:tc>
          <w:tcPr>
            <w:tcW w:w="934" w:type="dxa"/>
            <w:vAlign w:val="center"/>
          </w:tcPr>
          <w:p w14:paraId="0C4AACF1" w14:textId="77777777" w:rsidR="00E52A08" w:rsidRPr="00BD2BA2" w:rsidRDefault="00E52A08" w:rsidP="005B2C70">
            <w:pPr>
              <w:jc w:val="center"/>
            </w:pPr>
          </w:p>
        </w:tc>
        <w:tc>
          <w:tcPr>
            <w:tcW w:w="2867" w:type="dxa"/>
          </w:tcPr>
          <w:p w14:paraId="27D958F1" w14:textId="77777777" w:rsidR="00E52A08" w:rsidRPr="00BD2BA2" w:rsidRDefault="00E52A08" w:rsidP="005B2C70"/>
        </w:tc>
      </w:tr>
      <w:tr w:rsidR="00E52A08" w:rsidRPr="00590613" w14:paraId="6EC51A4A" w14:textId="77777777" w:rsidTr="005B2C70">
        <w:trPr>
          <w:trHeight w:val="537"/>
          <w:jc w:val="center"/>
        </w:trPr>
        <w:tc>
          <w:tcPr>
            <w:tcW w:w="0" w:type="auto"/>
          </w:tcPr>
          <w:p w14:paraId="2644F6FD" w14:textId="77777777" w:rsidR="00E52A08" w:rsidRPr="0051643E" w:rsidRDefault="00E52A08" w:rsidP="005B2C70">
            <w:pPr>
              <w:tabs>
                <w:tab w:val="left" w:pos="3605"/>
              </w:tabs>
              <w:rPr>
                <w:rFonts w:eastAsia="Calibri"/>
                <w:bCs/>
                <w:iCs/>
              </w:rPr>
            </w:pPr>
            <w:r w:rsidRPr="0051643E">
              <w:t xml:space="preserve">The </w:t>
            </w:r>
            <w:r>
              <w:t>Research section</w:t>
            </w:r>
            <w:r w:rsidRPr="0051643E">
              <w:t xml:space="preserve"> is</w:t>
            </w:r>
            <w:r>
              <w:t xml:space="preserve"> a minimum of </w:t>
            </w:r>
            <w:r w:rsidRPr="0051643E">
              <w:t>700 words in length.</w:t>
            </w:r>
          </w:p>
        </w:tc>
        <w:tc>
          <w:tcPr>
            <w:tcW w:w="841" w:type="dxa"/>
            <w:vAlign w:val="center"/>
          </w:tcPr>
          <w:p w14:paraId="3EC404FA" w14:textId="77777777" w:rsidR="00E52A08" w:rsidRPr="00BD2BA2" w:rsidRDefault="00E52A08" w:rsidP="005B2C70">
            <w:pPr>
              <w:jc w:val="center"/>
              <w:rPr>
                <w:bCs/>
                <w:iCs/>
              </w:rPr>
            </w:pPr>
          </w:p>
        </w:tc>
        <w:tc>
          <w:tcPr>
            <w:tcW w:w="1140" w:type="dxa"/>
            <w:vAlign w:val="center"/>
          </w:tcPr>
          <w:p w14:paraId="00FFC616" w14:textId="77777777" w:rsidR="00E52A08" w:rsidRPr="00BD2BA2" w:rsidRDefault="00E52A08" w:rsidP="005B2C70">
            <w:pPr>
              <w:jc w:val="center"/>
            </w:pPr>
          </w:p>
        </w:tc>
        <w:tc>
          <w:tcPr>
            <w:tcW w:w="934" w:type="dxa"/>
            <w:vAlign w:val="center"/>
          </w:tcPr>
          <w:p w14:paraId="6F5EF69B" w14:textId="77777777" w:rsidR="00E52A08" w:rsidRPr="00BD2BA2" w:rsidRDefault="00E52A08" w:rsidP="005B2C70">
            <w:pPr>
              <w:jc w:val="center"/>
            </w:pPr>
          </w:p>
        </w:tc>
        <w:tc>
          <w:tcPr>
            <w:tcW w:w="2867" w:type="dxa"/>
          </w:tcPr>
          <w:p w14:paraId="2927967E" w14:textId="77777777" w:rsidR="00E52A08" w:rsidRPr="00BD2BA2" w:rsidRDefault="00E52A08" w:rsidP="005B2C70"/>
        </w:tc>
      </w:tr>
      <w:tr w:rsidR="00E52A08" w:rsidRPr="00590613" w14:paraId="439640AC" w14:textId="77777777" w:rsidTr="005B2C70">
        <w:trPr>
          <w:trHeight w:val="537"/>
          <w:jc w:val="center"/>
        </w:trPr>
        <w:tc>
          <w:tcPr>
            <w:tcW w:w="0" w:type="auto"/>
          </w:tcPr>
          <w:p w14:paraId="1A8E83C5" w14:textId="77777777" w:rsidR="00E52A08" w:rsidRDefault="00E52A08" w:rsidP="005B2C70">
            <w:pPr>
              <w:jc w:val="right"/>
            </w:pPr>
          </w:p>
          <w:p w14:paraId="6861CBD8" w14:textId="77777777" w:rsidR="00E52A08" w:rsidRDefault="00E52A08" w:rsidP="005B2C70"/>
          <w:p w14:paraId="0AD60EEA" w14:textId="77777777" w:rsidR="00E52A08" w:rsidRPr="00BD2BA2" w:rsidRDefault="00E52A08" w:rsidP="005B2C70"/>
        </w:tc>
        <w:tc>
          <w:tcPr>
            <w:tcW w:w="841" w:type="dxa"/>
          </w:tcPr>
          <w:p w14:paraId="5106DAA2" w14:textId="77777777" w:rsidR="00E52A08" w:rsidRPr="00BD2BA2" w:rsidRDefault="00E52A08" w:rsidP="005B2C70">
            <w:pPr>
              <w:jc w:val="center"/>
              <w:rPr>
                <w:bCs/>
                <w:iCs/>
              </w:rPr>
            </w:pPr>
          </w:p>
        </w:tc>
        <w:tc>
          <w:tcPr>
            <w:tcW w:w="1140" w:type="dxa"/>
            <w:vAlign w:val="center"/>
          </w:tcPr>
          <w:p w14:paraId="0EFE5877" w14:textId="77777777" w:rsidR="00E52A08" w:rsidRPr="00BD2BA2" w:rsidRDefault="00E52A08" w:rsidP="005B2C70">
            <w:pPr>
              <w:jc w:val="center"/>
              <w:rPr>
                <w:b/>
                <w:bCs/>
                <w:i/>
                <w:iCs/>
              </w:rPr>
            </w:pPr>
            <w:r w:rsidRPr="00BD2BA2">
              <w:rPr>
                <w:b/>
                <w:bCs/>
                <w:i/>
                <w:iCs/>
              </w:rPr>
              <w:t>Total Available</w:t>
            </w:r>
          </w:p>
        </w:tc>
        <w:tc>
          <w:tcPr>
            <w:tcW w:w="934" w:type="dxa"/>
            <w:shd w:val="clear" w:color="auto" w:fill="auto"/>
            <w:vAlign w:val="center"/>
          </w:tcPr>
          <w:p w14:paraId="4E947804" w14:textId="77777777" w:rsidR="00E52A08" w:rsidRPr="00BD2BA2" w:rsidRDefault="00E52A08" w:rsidP="005B2C70">
            <w:pPr>
              <w:jc w:val="center"/>
            </w:pPr>
            <w:r w:rsidRPr="00BD2BA2">
              <w:rPr>
                <w:b/>
                <w:bCs/>
                <w:i/>
                <w:iCs/>
              </w:rPr>
              <w:t>Total Earned</w:t>
            </w:r>
          </w:p>
        </w:tc>
        <w:tc>
          <w:tcPr>
            <w:tcW w:w="2867" w:type="dxa"/>
          </w:tcPr>
          <w:p w14:paraId="30CD006E" w14:textId="77777777" w:rsidR="00E52A08" w:rsidRPr="00BD2BA2" w:rsidRDefault="00E52A08" w:rsidP="005B2C70"/>
        </w:tc>
      </w:tr>
      <w:tr w:rsidR="00E52A08" w:rsidRPr="00590613" w14:paraId="377007CD" w14:textId="77777777" w:rsidTr="005B2C70">
        <w:trPr>
          <w:trHeight w:val="203"/>
          <w:jc w:val="center"/>
        </w:trPr>
        <w:tc>
          <w:tcPr>
            <w:tcW w:w="0" w:type="auto"/>
          </w:tcPr>
          <w:p w14:paraId="763BCF9D" w14:textId="77777777" w:rsidR="00E52A08" w:rsidRPr="00BD2BA2" w:rsidRDefault="00E52A08" w:rsidP="005B2C70"/>
        </w:tc>
        <w:tc>
          <w:tcPr>
            <w:tcW w:w="841" w:type="dxa"/>
            <w:shd w:val="clear" w:color="auto" w:fill="FFFFFF"/>
            <w:vAlign w:val="center"/>
          </w:tcPr>
          <w:p w14:paraId="6F989EA9" w14:textId="77777777" w:rsidR="00E52A08" w:rsidRPr="00BD2BA2" w:rsidRDefault="00E52A08" w:rsidP="005B2C70">
            <w:pPr>
              <w:jc w:val="center"/>
              <w:rPr>
                <w:bCs/>
                <w:iCs/>
              </w:rPr>
            </w:pPr>
          </w:p>
        </w:tc>
        <w:tc>
          <w:tcPr>
            <w:tcW w:w="1140" w:type="dxa"/>
            <w:shd w:val="clear" w:color="auto" w:fill="00CCFF"/>
            <w:vAlign w:val="center"/>
          </w:tcPr>
          <w:p w14:paraId="4D0BB780" w14:textId="77777777" w:rsidR="00E52A08" w:rsidRPr="009F38A2" w:rsidRDefault="00E52A08" w:rsidP="005B2C70">
            <w:pPr>
              <w:jc w:val="center"/>
              <w:rPr>
                <w:b/>
                <w:bCs/>
                <w:i/>
                <w:iCs/>
              </w:rPr>
            </w:pPr>
            <w:r>
              <w:t>3.5</w:t>
            </w:r>
          </w:p>
        </w:tc>
        <w:tc>
          <w:tcPr>
            <w:tcW w:w="934" w:type="dxa"/>
            <w:shd w:val="clear" w:color="auto" w:fill="00CCFF"/>
            <w:vAlign w:val="center"/>
          </w:tcPr>
          <w:p w14:paraId="558B77F3" w14:textId="77777777" w:rsidR="00E52A08" w:rsidRPr="009F38A2" w:rsidRDefault="00E52A08" w:rsidP="005B2C70">
            <w:pPr>
              <w:jc w:val="center"/>
            </w:pPr>
            <w:r w:rsidRPr="009F38A2">
              <w:t>#/</w:t>
            </w:r>
            <w:r>
              <w:t>3.5</w:t>
            </w:r>
          </w:p>
        </w:tc>
        <w:tc>
          <w:tcPr>
            <w:tcW w:w="2867" w:type="dxa"/>
          </w:tcPr>
          <w:p w14:paraId="628585EF" w14:textId="77777777" w:rsidR="00E52A08" w:rsidRPr="009F38A2" w:rsidRDefault="00E52A08" w:rsidP="005B2C70"/>
        </w:tc>
      </w:tr>
    </w:tbl>
    <w:p w14:paraId="5FE8257A" w14:textId="77777777" w:rsidR="00E52A08" w:rsidRDefault="00E52A08" w:rsidP="00E52A08"/>
    <w:p w14:paraId="67F2A9A3" w14:textId="77777777" w:rsidR="00E52A08" w:rsidRDefault="00E52A08" w:rsidP="00E52A08"/>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293"/>
        <w:gridCol w:w="841"/>
        <w:gridCol w:w="1163"/>
        <w:gridCol w:w="934"/>
        <w:gridCol w:w="2867"/>
      </w:tblGrid>
      <w:tr w:rsidR="00E52A08" w:rsidRPr="00590613" w14:paraId="46B5C575" w14:textId="77777777" w:rsidTr="005B2C70">
        <w:trPr>
          <w:trHeight w:val="240"/>
          <w:tblHeader/>
          <w:jc w:val="center"/>
        </w:trPr>
        <w:tc>
          <w:tcPr>
            <w:tcW w:w="0" w:type="auto"/>
            <w:shd w:val="clear" w:color="auto" w:fill="BFBFBF"/>
            <w:vAlign w:val="center"/>
          </w:tcPr>
          <w:p w14:paraId="6362B6C4" w14:textId="77777777" w:rsidR="00E52A08" w:rsidRPr="00590613" w:rsidRDefault="00E52A08" w:rsidP="005B2C70">
            <w:pPr>
              <w:tabs>
                <w:tab w:val="center" w:pos="2619"/>
              </w:tabs>
              <w:jc w:val="center"/>
            </w:pPr>
            <w:r>
              <w:rPr>
                <w:b/>
                <w:bCs/>
                <w:i/>
                <w:iCs/>
              </w:rPr>
              <w:t>Writing Guidelines</w:t>
            </w:r>
          </w:p>
        </w:tc>
        <w:tc>
          <w:tcPr>
            <w:tcW w:w="841" w:type="dxa"/>
            <w:shd w:val="clear" w:color="auto" w:fill="C0C0C0"/>
            <w:vAlign w:val="center"/>
          </w:tcPr>
          <w:p w14:paraId="5D0A7443" w14:textId="77777777" w:rsidR="00E52A08" w:rsidRPr="00590613" w:rsidRDefault="00E52A08" w:rsidP="005B2C70">
            <w:pPr>
              <w:jc w:val="center"/>
              <w:rPr>
                <w:i/>
                <w:iCs/>
              </w:rPr>
            </w:pPr>
            <w:r>
              <w:rPr>
                <w:i/>
                <w:iCs/>
              </w:rPr>
              <w:t>Met</w:t>
            </w:r>
          </w:p>
        </w:tc>
        <w:tc>
          <w:tcPr>
            <w:tcW w:w="1140" w:type="dxa"/>
            <w:shd w:val="clear" w:color="auto" w:fill="C0C0C0"/>
            <w:vAlign w:val="center"/>
          </w:tcPr>
          <w:p w14:paraId="751B203A" w14:textId="77777777" w:rsidR="00E52A08" w:rsidRDefault="00E52A08" w:rsidP="005B2C70">
            <w:pPr>
              <w:jc w:val="center"/>
              <w:rPr>
                <w:i/>
                <w:iCs/>
              </w:rPr>
            </w:pPr>
            <w:r>
              <w:rPr>
                <w:i/>
                <w:iCs/>
              </w:rPr>
              <w:t>Partially Met</w:t>
            </w:r>
          </w:p>
        </w:tc>
        <w:tc>
          <w:tcPr>
            <w:tcW w:w="934" w:type="dxa"/>
            <w:shd w:val="clear" w:color="auto" w:fill="C0C0C0"/>
            <w:vAlign w:val="center"/>
          </w:tcPr>
          <w:p w14:paraId="2CB054DF" w14:textId="77777777" w:rsidR="00E52A08" w:rsidRPr="00BD2BA2" w:rsidRDefault="00E52A08" w:rsidP="005B2C70">
            <w:pPr>
              <w:jc w:val="center"/>
            </w:pPr>
            <w:r>
              <w:rPr>
                <w:i/>
                <w:iCs/>
              </w:rPr>
              <w:t>Not Met</w:t>
            </w:r>
          </w:p>
        </w:tc>
        <w:tc>
          <w:tcPr>
            <w:tcW w:w="2867" w:type="dxa"/>
            <w:shd w:val="clear" w:color="auto" w:fill="C0C0C0"/>
            <w:vAlign w:val="center"/>
          </w:tcPr>
          <w:p w14:paraId="03B4B5F9" w14:textId="77777777" w:rsidR="00E52A08" w:rsidRPr="00590613" w:rsidRDefault="00E52A08" w:rsidP="005B2C70">
            <w:pPr>
              <w:jc w:val="center"/>
            </w:pPr>
            <w:r>
              <w:t>Comments:</w:t>
            </w:r>
          </w:p>
        </w:tc>
      </w:tr>
      <w:tr w:rsidR="00E52A08" w:rsidRPr="00590613" w14:paraId="6551B4AA" w14:textId="77777777" w:rsidTr="005B2C70">
        <w:trPr>
          <w:trHeight w:val="179"/>
          <w:jc w:val="center"/>
        </w:trPr>
        <w:tc>
          <w:tcPr>
            <w:tcW w:w="0" w:type="auto"/>
            <w:shd w:val="clear" w:color="auto" w:fill="auto"/>
          </w:tcPr>
          <w:p w14:paraId="4664F597" w14:textId="77777777" w:rsidR="00E52A08" w:rsidRPr="00590613" w:rsidRDefault="00E52A08" w:rsidP="005B2C70">
            <w:r w:rsidRPr="006E2F83">
              <w:t>The paper—including tables and graphs, headings, title page, and reference page—is consistent with APA formatting guidelines</w:t>
            </w:r>
            <w:r>
              <w:t xml:space="preserve"> </w:t>
            </w:r>
            <w:r w:rsidRPr="006E2F83">
              <w:t>and meets course-level requirements.</w:t>
            </w:r>
          </w:p>
        </w:tc>
        <w:tc>
          <w:tcPr>
            <w:tcW w:w="841" w:type="dxa"/>
            <w:vAlign w:val="center"/>
          </w:tcPr>
          <w:p w14:paraId="2A2E84C3" w14:textId="77777777" w:rsidR="00E52A08" w:rsidRPr="00D35E33" w:rsidRDefault="00E52A08" w:rsidP="005B2C70">
            <w:pPr>
              <w:jc w:val="center"/>
              <w:rPr>
                <w:bCs/>
                <w:iCs/>
              </w:rPr>
            </w:pPr>
          </w:p>
        </w:tc>
        <w:tc>
          <w:tcPr>
            <w:tcW w:w="1140" w:type="dxa"/>
            <w:vAlign w:val="center"/>
          </w:tcPr>
          <w:p w14:paraId="55A7FDB0" w14:textId="77777777" w:rsidR="00E52A08" w:rsidRPr="00D35E33" w:rsidRDefault="00E52A08" w:rsidP="005B2C70">
            <w:pPr>
              <w:jc w:val="center"/>
              <w:rPr>
                <w:bCs/>
                <w:iCs/>
              </w:rPr>
            </w:pPr>
          </w:p>
        </w:tc>
        <w:tc>
          <w:tcPr>
            <w:tcW w:w="934" w:type="dxa"/>
            <w:shd w:val="clear" w:color="auto" w:fill="auto"/>
            <w:vAlign w:val="center"/>
          </w:tcPr>
          <w:p w14:paraId="28BC2267" w14:textId="77777777" w:rsidR="00E52A08" w:rsidRPr="00D35E33" w:rsidRDefault="00E52A08" w:rsidP="005B2C70">
            <w:pPr>
              <w:jc w:val="center"/>
              <w:rPr>
                <w:bCs/>
                <w:iCs/>
              </w:rPr>
            </w:pPr>
          </w:p>
        </w:tc>
        <w:tc>
          <w:tcPr>
            <w:tcW w:w="2867" w:type="dxa"/>
          </w:tcPr>
          <w:p w14:paraId="54809E9C" w14:textId="77777777" w:rsidR="00E52A08" w:rsidRPr="00590613" w:rsidRDefault="00E52A08" w:rsidP="005B2C70"/>
        </w:tc>
      </w:tr>
      <w:tr w:rsidR="00E52A08" w:rsidRPr="00590613" w14:paraId="00130E97" w14:textId="77777777" w:rsidTr="005B2C70">
        <w:trPr>
          <w:trHeight w:val="437"/>
          <w:jc w:val="center"/>
        </w:trPr>
        <w:tc>
          <w:tcPr>
            <w:tcW w:w="0" w:type="auto"/>
            <w:shd w:val="clear" w:color="auto" w:fill="auto"/>
          </w:tcPr>
          <w:p w14:paraId="0A8CD07A" w14:textId="77777777" w:rsidR="00E52A08" w:rsidRPr="00182B66" w:rsidRDefault="00E52A08" w:rsidP="005B2C70">
            <w:r>
              <w:t>I</w:t>
            </w:r>
            <w:r w:rsidRPr="006E2F83">
              <w:t>ntellectual property is recognized with in-text citations and a reference page</w:t>
            </w:r>
            <w:r>
              <w:t>.</w:t>
            </w:r>
          </w:p>
        </w:tc>
        <w:tc>
          <w:tcPr>
            <w:tcW w:w="841" w:type="dxa"/>
            <w:vAlign w:val="center"/>
          </w:tcPr>
          <w:p w14:paraId="57268F51" w14:textId="77777777" w:rsidR="00E52A08" w:rsidRPr="00D35E33" w:rsidRDefault="00E52A08" w:rsidP="005B2C70">
            <w:pPr>
              <w:jc w:val="center"/>
              <w:rPr>
                <w:bCs/>
                <w:iCs/>
              </w:rPr>
            </w:pPr>
          </w:p>
        </w:tc>
        <w:tc>
          <w:tcPr>
            <w:tcW w:w="1140" w:type="dxa"/>
            <w:vAlign w:val="center"/>
          </w:tcPr>
          <w:p w14:paraId="7D54FCB3" w14:textId="77777777" w:rsidR="00E52A08" w:rsidRPr="00D35E33" w:rsidRDefault="00E52A08" w:rsidP="005B2C70">
            <w:pPr>
              <w:jc w:val="center"/>
              <w:rPr>
                <w:bCs/>
                <w:iCs/>
              </w:rPr>
            </w:pPr>
          </w:p>
        </w:tc>
        <w:tc>
          <w:tcPr>
            <w:tcW w:w="934" w:type="dxa"/>
            <w:shd w:val="clear" w:color="auto" w:fill="auto"/>
            <w:vAlign w:val="center"/>
          </w:tcPr>
          <w:p w14:paraId="406F5CE8" w14:textId="77777777" w:rsidR="00E52A08" w:rsidRPr="00D35E33" w:rsidRDefault="00E52A08" w:rsidP="005B2C70">
            <w:pPr>
              <w:jc w:val="center"/>
              <w:rPr>
                <w:bCs/>
                <w:iCs/>
              </w:rPr>
            </w:pPr>
          </w:p>
        </w:tc>
        <w:tc>
          <w:tcPr>
            <w:tcW w:w="2867" w:type="dxa"/>
          </w:tcPr>
          <w:p w14:paraId="0B4C101E" w14:textId="77777777" w:rsidR="00E52A08" w:rsidRPr="00590613" w:rsidRDefault="00E52A08" w:rsidP="005B2C70"/>
        </w:tc>
      </w:tr>
      <w:tr w:rsidR="00E52A08" w14:paraId="188C421C" w14:textId="77777777" w:rsidTr="005B2C70">
        <w:trPr>
          <w:trHeight w:val="437"/>
          <w:jc w:val="center"/>
        </w:trPr>
        <w:tc>
          <w:tcPr>
            <w:tcW w:w="0" w:type="auto"/>
            <w:shd w:val="clear" w:color="auto" w:fill="auto"/>
          </w:tcPr>
          <w:p w14:paraId="76237977" w14:textId="77777777" w:rsidR="00E52A08" w:rsidRDefault="00E52A08" w:rsidP="005B2C70">
            <w:r w:rsidRPr="004A12E1">
              <w:t xml:space="preserve">Paragraph </w:t>
            </w:r>
            <w:r>
              <w:t xml:space="preserve">and sentence </w:t>
            </w:r>
            <w:r w:rsidRPr="004A12E1">
              <w:t>transitions are present</w:t>
            </w:r>
            <w:r>
              <w:t>,</w:t>
            </w:r>
            <w:r w:rsidRPr="004A12E1">
              <w:t xml:space="preserve"> logical</w:t>
            </w:r>
            <w:r>
              <w:t>,</w:t>
            </w:r>
            <w:r w:rsidRPr="004A12E1">
              <w:t xml:space="preserve"> and maintain the flow throughout the paper.</w:t>
            </w:r>
          </w:p>
        </w:tc>
        <w:tc>
          <w:tcPr>
            <w:tcW w:w="841" w:type="dxa"/>
            <w:vAlign w:val="center"/>
          </w:tcPr>
          <w:p w14:paraId="49F7B66E" w14:textId="77777777" w:rsidR="00E52A08" w:rsidRPr="00D35E33" w:rsidRDefault="00E52A08" w:rsidP="005B2C70">
            <w:pPr>
              <w:jc w:val="center"/>
              <w:rPr>
                <w:bCs/>
                <w:iCs/>
              </w:rPr>
            </w:pPr>
          </w:p>
        </w:tc>
        <w:tc>
          <w:tcPr>
            <w:tcW w:w="1140" w:type="dxa"/>
            <w:vAlign w:val="center"/>
          </w:tcPr>
          <w:p w14:paraId="3F1E6650" w14:textId="77777777" w:rsidR="00E52A08" w:rsidRPr="00D35E33" w:rsidRDefault="00E52A08" w:rsidP="005B2C70">
            <w:pPr>
              <w:jc w:val="center"/>
              <w:rPr>
                <w:bCs/>
                <w:iCs/>
              </w:rPr>
            </w:pPr>
          </w:p>
        </w:tc>
        <w:tc>
          <w:tcPr>
            <w:tcW w:w="934" w:type="dxa"/>
            <w:shd w:val="clear" w:color="auto" w:fill="auto"/>
            <w:vAlign w:val="center"/>
          </w:tcPr>
          <w:p w14:paraId="0C47E86D" w14:textId="77777777" w:rsidR="00E52A08" w:rsidRPr="00D35E33" w:rsidRDefault="00E52A08" w:rsidP="005B2C70">
            <w:pPr>
              <w:jc w:val="center"/>
              <w:rPr>
                <w:bCs/>
                <w:iCs/>
              </w:rPr>
            </w:pPr>
          </w:p>
        </w:tc>
        <w:tc>
          <w:tcPr>
            <w:tcW w:w="2867" w:type="dxa"/>
          </w:tcPr>
          <w:p w14:paraId="3DAC5D83" w14:textId="77777777" w:rsidR="00E52A08" w:rsidRDefault="00E52A08" w:rsidP="005B2C70"/>
        </w:tc>
      </w:tr>
      <w:tr w:rsidR="00E52A08" w14:paraId="56C1D233" w14:textId="77777777" w:rsidTr="005B2C70">
        <w:trPr>
          <w:trHeight w:val="437"/>
          <w:jc w:val="center"/>
        </w:trPr>
        <w:tc>
          <w:tcPr>
            <w:tcW w:w="0" w:type="auto"/>
            <w:shd w:val="clear" w:color="auto" w:fill="auto"/>
          </w:tcPr>
          <w:p w14:paraId="57D0E5A4" w14:textId="77777777" w:rsidR="00E52A08" w:rsidRPr="004A12E1" w:rsidRDefault="00E52A08" w:rsidP="005B2C70">
            <w:r w:rsidRPr="004A12E1">
              <w:t>Sentences are complete, clear, and concise.</w:t>
            </w:r>
          </w:p>
        </w:tc>
        <w:tc>
          <w:tcPr>
            <w:tcW w:w="841" w:type="dxa"/>
            <w:vAlign w:val="center"/>
          </w:tcPr>
          <w:p w14:paraId="0406AAA2" w14:textId="77777777" w:rsidR="00E52A08" w:rsidRPr="00D35E33" w:rsidRDefault="00E52A08" w:rsidP="005B2C70">
            <w:pPr>
              <w:jc w:val="center"/>
              <w:rPr>
                <w:bCs/>
                <w:iCs/>
              </w:rPr>
            </w:pPr>
          </w:p>
        </w:tc>
        <w:tc>
          <w:tcPr>
            <w:tcW w:w="1140" w:type="dxa"/>
            <w:vAlign w:val="center"/>
          </w:tcPr>
          <w:p w14:paraId="0ECCCB77" w14:textId="77777777" w:rsidR="00E52A08" w:rsidRPr="00D35E33" w:rsidRDefault="00E52A08" w:rsidP="005B2C70">
            <w:pPr>
              <w:jc w:val="center"/>
              <w:rPr>
                <w:bCs/>
                <w:iCs/>
              </w:rPr>
            </w:pPr>
          </w:p>
        </w:tc>
        <w:tc>
          <w:tcPr>
            <w:tcW w:w="934" w:type="dxa"/>
            <w:shd w:val="clear" w:color="auto" w:fill="auto"/>
            <w:vAlign w:val="center"/>
          </w:tcPr>
          <w:p w14:paraId="61A65A10" w14:textId="77777777" w:rsidR="00E52A08" w:rsidRPr="00D35E33" w:rsidRDefault="00E52A08" w:rsidP="005B2C70">
            <w:pPr>
              <w:jc w:val="center"/>
              <w:rPr>
                <w:bCs/>
                <w:iCs/>
              </w:rPr>
            </w:pPr>
          </w:p>
        </w:tc>
        <w:tc>
          <w:tcPr>
            <w:tcW w:w="2867" w:type="dxa"/>
          </w:tcPr>
          <w:p w14:paraId="45D9FCBE" w14:textId="77777777" w:rsidR="00E52A08" w:rsidRDefault="00E52A08" w:rsidP="005B2C70"/>
        </w:tc>
      </w:tr>
      <w:tr w:rsidR="00E52A08" w14:paraId="4DF381B9" w14:textId="77777777" w:rsidTr="005B2C70">
        <w:trPr>
          <w:trHeight w:val="179"/>
          <w:jc w:val="center"/>
        </w:trPr>
        <w:tc>
          <w:tcPr>
            <w:tcW w:w="0" w:type="auto"/>
            <w:shd w:val="clear" w:color="auto" w:fill="auto"/>
          </w:tcPr>
          <w:p w14:paraId="64A9CBD0" w14:textId="77777777" w:rsidR="00E52A08" w:rsidRPr="006E2F83" w:rsidRDefault="00E52A08" w:rsidP="005B2C70">
            <w:r w:rsidRPr="004A12E1">
              <w:t xml:space="preserve">Rules of grammar </w:t>
            </w:r>
            <w:r>
              <w:t xml:space="preserve">and </w:t>
            </w:r>
            <w:r w:rsidRPr="004A12E1">
              <w:t>usage</w:t>
            </w:r>
            <w:r>
              <w:t xml:space="preserve"> are followed including spelling</w:t>
            </w:r>
            <w:r w:rsidRPr="004A12E1">
              <w:t xml:space="preserve"> and punctuation.</w:t>
            </w:r>
          </w:p>
        </w:tc>
        <w:tc>
          <w:tcPr>
            <w:tcW w:w="841" w:type="dxa"/>
            <w:vAlign w:val="center"/>
          </w:tcPr>
          <w:p w14:paraId="60FCC9DF" w14:textId="77777777" w:rsidR="00E52A08" w:rsidRPr="00D35E33" w:rsidRDefault="00E52A08" w:rsidP="005B2C70">
            <w:pPr>
              <w:jc w:val="center"/>
              <w:rPr>
                <w:bCs/>
                <w:iCs/>
              </w:rPr>
            </w:pPr>
          </w:p>
        </w:tc>
        <w:tc>
          <w:tcPr>
            <w:tcW w:w="1140" w:type="dxa"/>
            <w:vAlign w:val="center"/>
          </w:tcPr>
          <w:p w14:paraId="5CD94BA6" w14:textId="77777777" w:rsidR="00E52A08" w:rsidRPr="00D35E33" w:rsidRDefault="00E52A08" w:rsidP="005B2C70">
            <w:pPr>
              <w:jc w:val="center"/>
              <w:rPr>
                <w:bCs/>
                <w:iCs/>
              </w:rPr>
            </w:pPr>
          </w:p>
        </w:tc>
        <w:tc>
          <w:tcPr>
            <w:tcW w:w="934" w:type="dxa"/>
            <w:shd w:val="clear" w:color="auto" w:fill="auto"/>
            <w:vAlign w:val="center"/>
          </w:tcPr>
          <w:p w14:paraId="1737FEC4" w14:textId="77777777" w:rsidR="00E52A08" w:rsidRPr="00D35E33" w:rsidRDefault="00E52A08" w:rsidP="005B2C70">
            <w:pPr>
              <w:jc w:val="center"/>
              <w:rPr>
                <w:bCs/>
                <w:iCs/>
              </w:rPr>
            </w:pPr>
          </w:p>
        </w:tc>
        <w:tc>
          <w:tcPr>
            <w:tcW w:w="2867" w:type="dxa"/>
          </w:tcPr>
          <w:p w14:paraId="5A35686A" w14:textId="77777777" w:rsidR="00E52A08" w:rsidRDefault="00E52A08" w:rsidP="005B2C70"/>
        </w:tc>
      </w:tr>
      <w:tr w:rsidR="00E52A08" w:rsidRPr="00590613" w14:paraId="7E89FF87" w14:textId="77777777" w:rsidTr="005B2C70">
        <w:trPr>
          <w:trHeight w:val="179"/>
          <w:jc w:val="center"/>
        </w:trPr>
        <w:tc>
          <w:tcPr>
            <w:tcW w:w="0" w:type="auto"/>
            <w:shd w:val="clear" w:color="auto" w:fill="auto"/>
          </w:tcPr>
          <w:p w14:paraId="11C48089" w14:textId="77777777" w:rsidR="00E52A08" w:rsidRPr="00590613" w:rsidRDefault="00E52A08" w:rsidP="005B2C70"/>
        </w:tc>
        <w:tc>
          <w:tcPr>
            <w:tcW w:w="841" w:type="dxa"/>
            <w:vAlign w:val="center"/>
          </w:tcPr>
          <w:p w14:paraId="3A83B195" w14:textId="77777777" w:rsidR="00E52A08" w:rsidRPr="00D35E33" w:rsidRDefault="00E52A08" w:rsidP="005B2C70">
            <w:pPr>
              <w:jc w:val="center"/>
              <w:rPr>
                <w:bCs/>
                <w:iCs/>
              </w:rPr>
            </w:pPr>
          </w:p>
        </w:tc>
        <w:tc>
          <w:tcPr>
            <w:tcW w:w="1140" w:type="dxa"/>
            <w:vAlign w:val="center"/>
          </w:tcPr>
          <w:p w14:paraId="6940623D" w14:textId="77777777" w:rsidR="00E52A08" w:rsidRPr="00E33393" w:rsidRDefault="00E52A08" w:rsidP="005B2C70">
            <w:pPr>
              <w:jc w:val="center"/>
              <w:rPr>
                <w:b/>
                <w:bCs/>
                <w:i/>
                <w:iCs/>
              </w:rPr>
            </w:pPr>
            <w:r w:rsidRPr="00590613">
              <w:rPr>
                <w:b/>
                <w:bCs/>
                <w:i/>
                <w:iCs/>
              </w:rPr>
              <w:t>Total</w:t>
            </w:r>
            <w:r>
              <w:rPr>
                <w:b/>
                <w:bCs/>
                <w:i/>
                <w:iCs/>
              </w:rPr>
              <w:t xml:space="preserve"> Available</w:t>
            </w:r>
          </w:p>
        </w:tc>
        <w:tc>
          <w:tcPr>
            <w:tcW w:w="934" w:type="dxa"/>
            <w:shd w:val="clear" w:color="auto" w:fill="auto"/>
            <w:vAlign w:val="center"/>
          </w:tcPr>
          <w:p w14:paraId="6605B871" w14:textId="77777777" w:rsidR="00E52A08" w:rsidRPr="00590613" w:rsidRDefault="00E52A08" w:rsidP="005B2C70">
            <w:pPr>
              <w:jc w:val="center"/>
            </w:pPr>
            <w:r w:rsidRPr="00590613">
              <w:rPr>
                <w:b/>
                <w:bCs/>
                <w:i/>
                <w:iCs/>
              </w:rPr>
              <w:t>Total</w:t>
            </w:r>
            <w:r>
              <w:rPr>
                <w:b/>
                <w:bCs/>
                <w:i/>
                <w:iCs/>
              </w:rPr>
              <w:t xml:space="preserve"> Earned</w:t>
            </w:r>
          </w:p>
        </w:tc>
        <w:tc>
          <w:tcPr>
            <w:tcW w:w="2867" w:type="dxa"/>
          </w:tcPr>
          <w:p w14:paraId="0481B1AD" w14:textId="77777777" w:rsidR="00E52A08" w:rsidRPr="00590613" w:rsidRDefault="00E52A08" w:rsidP="005B2C70"/>
        </w:tc>
      </w:tr>
      <w:tr w:rsidR="00E52A08" w:rsidRPr="009F38A2" w14:paraId="6390E240" w14:textId="77777777" w:rsidTr="005B2C70">
        <w:trPr>
          <w:trHeight w:val="159"/>
          <w:jc w:val="center"/>
        </w:trPr>
        <w:tc>
          <w:tcPr>
            <w:tcW w:w="0" w:type="auto"/>
          </w:tcPr>
          <w:p w14:paraId="0F1CDB67" w14:textId="77777777" w:rsidR="00E52A08" w:rsidRPr="009F38A2" w:rsidRDefault="00E52A08" w:rsidP="005B2C70">
            <w:r w:rsidRPr="009F38A2">
              <w:t> </w:t>
            </w:r>
          </w:p>
        </w:tc>
        <w:tc>
          <w:tcPr>
            <w:tcW w:w="841" w:type="dxa"/>
            <w:shd w:val="clear" w:color="auto" w:fill="FFFFFF"/>
            <w:vAlign w:val="center"/>
          </w:tcPr>
          <w:p w14:paraId="6119AD8C" w14:textId="77777777" w:rsidR="00E52A08" w:rsidRPr="009F38A2" w:rsidRDefault="00E52A08" w:rsidP="005B2C70">
            <w:pPr>
              <w:jc w:val="center"/>
            </w:pPr>
          </w:p>
        </w:tc>
        <w:tc>
          <w:tcPr>
            <w:tcW w:w="1140" w:type="dxa"/>
            <w:shd w:val="clear" w:color="auto" w:fill="00CCFF"/>
            <w:vAlign w:val="center"/>
          </w:tcPr>
          <w:p w14:paraId="3123B75E" w14:textId="77777777" w:rsidR="00E52A08" w:rsidRPr="009F38A2" w:rsidRDefault="00E52A08" w:rsidP="005B2C70">
            <w:pPr>
              <w:jc w:val="center"/>
              <w:rPr>
                <w:b/>
                <w:bCs/>
                <w:i/>
                <w:iCs/>
              </w:rPr>
            </w:pPr>
            <w:r>
              <w:t>1.5</w:t>
            </w:r>
          </w:p>
        </w:tc>
        <w:tc>
          <w:tcPr>
            <w:tcW w:w="934" w:type="dxa"/>
            <w:shd w:val="clear" w:color="auto" w:fill="00CCFF"/>
            <w:vAlign w:val="center"/>
          </w:tcPr>
          <w:p w14:paraId="423E4D04" w14:textId="77777777" w:rsidR="00E52A08" w:rsidRPr="009F38A2" w:rsidRDefault="00E52A08" w:rsidP="005B2C70">
            <w:pPr>
              <w:jc w:val="center"/>
            </w:pPr>
            <w:r w:rsidRPr="009F38A2">
              <w:t>#/</w:t>
            </w:r>
            <w:r>
              <w:t>1.5</w:t>
            </w:r>
          </w:p>
        </w:tc>
        <w:tc>
          <w:tcPr>
            <w:tcW w:w="2867" w:type="dxa"/>
          </w:tcPr>
          <w:p w14:paraId="6B1D714F" w14:textId="77777777" w:rsidR="00E52A08" w:rsidRPr="009F38A2" w:rsidRDefault="00E52A08" w:rsidP="005B2C70"/>
        </w:tc>
      </w:tr>
    </w:tbl>
    <w:p w14:paraId="4844A982" w14:textId="77777777" w:rsidR="00E52A08" w:rsidRPr="009F38A2" w:rsidRDefault="00E52A08" w:rsidP="00E52A08"/>
    <w:p w14:paraId="0D27CE86" w14:textId="77777777" w:rsidR="00E52A08" w:rsidRPr="009F38A2" w:rsidRDefault="00E52A08" w:rsidP="00E52A08"/>
    <w:p w14:paraId="4B2AAC8B" w14:textId="77777777" w:rsidR="00E52A08" w:rsidRPr="00E52A08" w:rsidRDefault="00E52A08" w:rsidP="00E52A08">
      <w:pPr>
        <w:spacing w:before="100" w:beforeAutospacing="1"/>
        <w:rPr>
          <w:rFonts w:ascii="Arial" w:hAnsi="Arial" w:cs="Arial"/>
          <w:color w:val="000000"/>
          <w:sz w:val="21"/>
          <w:szCs w:val="21"/>
        </w:rPr>
      </w:pPr>
      <w:bookmarkStart w:id="1" w:name="_GoBack"/>
      <w:bookmarkEnd w:id="1"/>
    </w:p>
    <w:sectPr w:rsidR="00E52A08" w:rsidRPr="00E52A08" w:rsidSect="00890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4070C"/>
    <w:multiLevelType w:val="multilevel"/>
    <w:tmpl w:val="13F8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5F442B"/>
    <w:multiLevelType w:val="multilevel"/>
    <w:tmpl w:val="EB38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08"/>
    <w:rsid w:val="005A7DD5"/>
    <w:rsid w:val="00890809"/>
    <w:rsid w:val="008C540E"/>
    <w:rsid w:val="00A033DE"/>
    <w:rsid w:val="00E52A0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454E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E52A08"/>
    <w:pPr>
      <w:keepNext/>
      <w:pBdr>
        <w:bottom w:val="single" w:sz="4" w:space="1" w:color="auto"/>
      </w:pBdr>
      <w:spacing w:before="240" w:after="60"/>
      <w:outlineLvl w:val="0"/>
    </w:pPr>
    <w:rPr>
      <w:rFonts w:ascii="Arial" w:eastAsia="Times New Roman" w:hAnsi="Arial" w:cs="Times New Roman"/>
      <w:b/>
      <w:bC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1">
    <w:name w:val="assignmentslevel1"/>
    <w:basedOn w:val="Normal"/>
    <w:rsid w:val="00E52A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52A08"/>
    <w:rPr>
      <w:b/>
      <w:bCs/>
    </w:rPr>
  </w:style>
  <w:style w:type="paragraph" w:styleId="NormalWeb">
    <w:name w:val="Normal (Web)"/>
    <w:basedOn w:val="Normal"/>
    <w:uiPriority w:val="99"/>
    <w:semiHidden/>
    <w:unhideWhenUsed/>
    <w:rsid w:val="00E52A08"/>
    <w:pPr>
      <w:spacing w:before="100" w:beforeAutospacing="1" w:after="100" w:afterAutospacing="1"/>
    </w:pPr>
    <w:rPr>
      <w:rFonts w:ascii="Times New Roman" w:hAnsi="Times New Roman" w:cs="Times New Roman"/>
    </w:rPr>
  </w:style>
  <w:style w:type="paragraph" w:customStyle="1" w:styleId="assignmentslevel20">
    <w:name w:val="assignmentslevel2"/>
    <w:basedOn w:val="Normal"/>
    <w:rsid w:val="00E52A0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52A08"/>
  </w:style>
  <w:style w:type="character" w:customStyle="1" w:styleId="Heading1Char">
    <w:name w:val="Heading 1 Char"/>
    <w:basedOn w:val="DefaultParagraphFont"/>
    <w:link w:val="Heading1"/>
    <w:rsid w:val="00E52A08"/>
    <w:rPr>
      <w:rFonts w:ascii="Arial" w:eastAsia="Times New Roman" w:hAnsi="Arial" w:cs="Times New Roman"/>
      <w:b/>
      <w:bCs/>
      <w:color w:val="000000"/>
      <w:kern w:val="32"/>
      <w:szCs w:val="32"/>
    </w:rPr>
  </w:style>
  <w:style w:type="paragraph" w:customStyle="1" w:styleId="UPhxBodyText2">
    <w:name w:val="UPhx Body Text 2"/>
    <w:basedOn w:val="Normal"/>
    <w:rsid w:val="00E52A08"/>
    <w:pPr>
      <w:spacing w:before="60" w:after="60"/>
      <w:ind w:left="360"/>
    </w:pPr>
    <w:rPr>
      <w:rFonts w:ascii="Arial" w:eastAsia="Times New Roman" w:hAnsi="Arial" w:cs="Times New Roman"/>
      <w:sz w:val="20"/>
      <w:szCs w:val="20"/>
    </w:rPr>
  </w:style>
  <w:style w:type="paragraph" w:customStyle="1" w:styleId="AssignmentsLevel2">
    <w:name w:val="Assignments Level 2"/>
    <w:basedOn w:val="Normal"/>
    <w:link w:val="AssignmentsLevel2Char"/>
    <w:qFormat/>
    <w:rsid w:val="00E52A08"/>
    <w:pPr>
      <w:widowControl w:val="0"/>
      <w:numPr>
        <w:numId w:val="3"/>
      </w:numPr>
      <w:ind w:left="360"/>
    </w:pPr>
    <w:rPr>
      <w:rFonts w:ascii="Arial" w:eastAsia="Times New Roman" w:hAnsi="Arial" w:cs="Arial"/>
      <w:sz w:val="20"/>
      <w:szCs w:val="20"/>
    </w:rPr>
  </w:style>
  <w:style w:type="paragraph" w:customStyle="1" w:styleId="AssignmentsLevel3">
    <w:name w:val="Assignments Level 3"/>
    <w:basedOn w:val="AssignmentsLevel2"/>
    <w:link w:val="AssignmentsLevel3Char"/>
    <w:qFormat/>
    <w:rsid w:val="00E52A08"/>
    <w:pPr>
      <w:numPr>
        <w:ilvl w:val="1"/>
      </w:numPr>
      <w:ind w:left="720"/>
    </w:pPr>
  </w:style>
  <w:style w:type="character" w:customStyle="1" w:styleId="AssignmentsLevel2Char">
    <w:name w:val="Assignments Level 2 Char"/>
    <w:link w:val="AssignmentsLevel2"/>
    <w:rsid w:val="00E52A08"/>
    <w:rPr>
      <w:rFonts w:ascii="Arial" w:eastAsia="Times New Roman" w:hAnsi="Arial" w:cs="Arial"/>
      <w:sz w:val="20"/>
      <w:szCs w:val="20"/>
    </w:rPr>
  </w:style>
  <w:style w:type="paragraph" w:customStyle="1" w:styleId="AssignmentsLevel4">
    <w:name w:val="Assignments Level 4"/>
    <w:basedOn w:val="AssignmentsLevel3"/>
    <w:qFormat/>
    <w:rsid w:val="00E52A08"/>
    <w:pPr>
      <w:numPr>
        <w:ilvl w:val="2"/>
      </w:numPr>
      <w:tabs>
        <w:tab w:val="num" w:pos="360"/>
        <w:tab w:val="num" w:pos="720"/>
      </w:tabs>
      <w:ind w:left="1080"/>
    </w:pPr>
  </w:style>
  <w:style w:type="character" w:customStyle="1" w:styleId="AssignmentsLevel3Char">
    <w:name w:val="Assignments Level 3 Char"/>
    <w:link w:val="AssignmentsLevel3"/>
    <w:rsid w:val="00E52A08"/>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43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619</Words>
  <Characters>3533</Characters>
  <Application/>
  <DocSecurity>0</DocSecurity>
  <Lines>29</Lines>
  <Paragraphs>8</Paragraphs>
  <ScaleCrop>false</ScaleCrop>
  <LinksUpToDate>false</LinksUpToDate>
  <CharactersWithSpaces>4144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