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E2" w:rsidRPr="00731BE2" w:rsidRDefault="00731BE2" w:rsidP="00731BE2">
      <w:pPr>
        <w:shd w:val="clear" w:color="auto" w:fill="FFFFFF"/>
        <w:spacing w:after="0" w:line="240" w:lineRule="auto"/>
        <w:ind w:right="45"/>
        <w:outlineLvl w:val="2"/>
        <w:rPr>
          <w:rFonts w:ascii="inherit" w:eastAsia="Times New Roman" w:hAnsi="inherit" w:cs="Helvetica"/>
          <w:b/>
          <w:bCs/>
          <w:color w:val="111111"/>
          <w:sz w:val="23"/>
          <w:szCs w:val="23"/>
        </w:rPr>
      </w:pPr>
      <w:bookmarkStart w:id="0" w:name="_GoBack"/>
      <w:bookmarkEnd w:id="0"/>
      <w:r w:rsidRPr="00731BE2">
        <w:rPr>
          <w:rFonts w:ascii="inherit" w:eastAsia="Times New Roman" w:hAnsi="inherit" w:cs="Helvetica"/>
          <w:b/>
          <w:bCs/>
          <w:color w:val="000000"/>
          <w:sz w:val="23"/>
          <w:szCs w:val="23"/>
          <w:bdr w:val="none" w:sz="0" w:space="0" w:color="auto" w:frame="1"/>
        </w:rPr>
        <w:t>Scenario Application Project</w:t>
      </w:r>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b/>
          <w:bCs/>
          <w:color w:val="111111"/>
          <w:sz w:val="20"/>
          <w:szCs w:val="20"/>
          <w:bdr w:val="none" w:sz="0" w:space="0" w:color="auto" w:frame="1"/>
        </w:rPr>
        <w:t>Overview:</w:t>
      </w:r>
      <w:r w:rsidRPr="00731BE2">
        <w:rPr>
          <w:rFonts w:ascii="inherit" w:eastAsia="Times New Roman" w:hAnsi="inherit" w:cs="Helvetica"/>
          <w:color w:val="111111"/>
          <w:sz w:val="20"/>
          <w:szCs w:val="20"/>
        </w:rPr>
        <w:t> </w:t>
      </w:r>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color w:val="111111"/>
          <w:sz w:val="20"/>
          <w:szCs w:val="20"/>
        </w:rPr>
        <w:t>This project is based on the seven steps of the SDLC from Kendall and Kendall. You will need to pick one of the four scenarios below. </w:t>
      </w:r>
      <w:r w:rsidRPr="00731BE2">
        <w:rPr>
          <w:rFonts w:ascii="inherit" w:eastAsia="Times New Roman" w:hAnsi="inherit" w:cs="Helvetica"/>
          <w:b/>
          <w:bCs/>
          <w:color w:val="111111"/>
          <w:sz w:val="20"/>
          <w:szCs w:val="20"/>
          <w:bdr w:val="none" w:sz="0" w:space="0" w:color="auto" w:frame="1"/>
        </w:rPr>
        <w:t xml:space="preserve">Note that not </w:t>
      </w:r>
      <w:proofErr w:type="gramStart"/>
      <w:r w:rsidRPr="00731BE2">
        <w:rPr>
          <w:rFonts w:ascii="inherit" w:eastAsia="Times New Roman" w:hAnsi="inherit" w:cs="Helvetica"/>
          <w:b/>
          <w:bCs/>
          <w:color w:val="111111"/>
          <w:sz w:val="20"/>
          <w:szCs w:val="20"/>
          <w:bdr w:val="none" w:sz="0" w:space="0" w:color="auto" w:frame="1"/>
        </w:rPr>
        <w:t>all of</w:t>
      </w:r>
      <w:proofErr w:type="gramEnd"/>
      <w:r w:rsidRPr="00731BE2">
        <w:rPr>
          <w:rFonts w:ascii="inherit" w:eastAsia="Times New Roman" w:hAnsi="inherit" w:cs="Helvetica"/>
          <w:b/>
          <w:bCs/>
          <w:color w:val="111111"/>
          <w:sz w:val="20"/>
          <w:szCs w:val="20"/>
          <w:bdr w:val="none" w:sz="0" w:space="0" w:color="auto" w:frame="1"/>
        </w:rPr>
        <w:t xml:space="preserve"> the seven steps will be assigned in this class.</w:t>
      </w:r>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b/>
          <w:bCs/>
          <w:color w:val="111111"/>
          <w:sz w:val="20"/>
          <w:szCs w:val="20"/>
          <w:bdr w:val="none" w:sz="0" w:space="0" w:color="auto" w:frame="1"/>
        </w:rPr>
        <w:t>Project Goal:</w:t>
      </w:r>
    </w:p>
    <w:p w:rsidR="00731BE2" w:rsidRPr="00731BE2" w:rsidRDefault="00731BE2" w:rsidP="00731BE2">
      <w:pPr>
        <w:shd w:val="clear" w:color="auto" w:fill="FFFFFF"/>
        <w:spacing w:after="240" w:line="240" w:lineRule="auto"/>
        <w:rPr>
          <w:rFonts w:ascii="inherit" w:eastAsia="Times New Roman" w:hAnsi="inherit" w:cs="Helvetica"/>
          <w:color w:val="111111"/>
          <w:sz w:val="20"/>
          <w:szCs w:val="20"/>
        </w:rPr>
      </w:pPr>
      <w:r w:rsidRPr="00731BE2">
        <w:rPr>
          <w:rFonts w:ascii="inherit" w:eastAsia="Times New Roman" w:hAnsi="inherit" w:cs="Helvetica"/>
          <w:color w:val="111111"/>
          <w:sz w:val="20"/>
          <w:szCs w:val="20"/>
        </w:rPr>
        <w:t>Gain practical experience with the System Design process to support the theoretical knowledge gained during the course.</w:t>
      </w:r>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b/>
          <w:bCs/>
          <w:i/>
          <w:iCs/>
          <w:color w:val="111111"/>
          <w:sz w:val="20"/>
          <w:szCs w:val="20"/>
          <w:bdr w:val="none" w:sz="0" w:space="0" w:color="auto" w:frame="1"/>
        </w:rPr>
        <w:t>Scenario 1:</w:t>
      </w:r>
      <w:r w:rsidRPr="00731BE2">
        <w:rPr>
          <w:rFonts w:ascii="inherit" w:eastAsia="Times New Roman" w:hAnsi="inherit" w:cs="Helvetica"/>
          <w:i/>
          <w:iCs/>
          <w:color w:val="111111"/>
          <w:sz w:val="20"/>
          <w:szCs w:val="20"/>
          <w:bdr w:val="none" w:sz="0" w:space="0" w:color="auto" w:frame="1"/>
        </w:rPr>
        <w:t>  </w:t>
      </w:r>
      <w:r w:rsidRPr="00731BE2">
        <w:rPr>
          <w:rFonts w:ascii="inherit" w:eastAsia="Times New Roman" w:hAnsi="inherit" w:cs="Helvetica"/>
          <w:i/>
          <w:iCs/>
          <w:color w:val="111111"/>
          <w:sz w:val="20"/>
          <w:szCs w:val="20"/>
          <w:bdr w:val="none" w:sz="0" w:space="0" w:color="auto" w:frame="1"/>
        </w:rPr>
        <w:br/>
      </w:r>
      <w:r w:rsidRPr="00731BE2">
        <w:rPr>
          <w:rFonts w:ascii="inherit" w:eastAsia="Times New Roman" w:hAnsi="inherit" w:cs="Helvetica"/>
          <w:color w:val="111111"/>
          <w:sz w:val="20"/>
          <w:szCs w:val="20"/>
        </w:rPr>
        <w:t>Congratulations on being brought in as a consultant here at </w:t>
      </w:r>
      <w:r w:rsidRPr="00731BE2">
        <w:rPr>
          <w:rFonts w:ascii="inherit" w:eastAsia="Times New Roman" w:hAnsi="inherit" w:cs="Helvetica"/>
          <w:i/>
          <w:iCs/>
          <w:color w:val="111111"/>
          <w:sz w:val="20"/>
          <w:szCs w:val="20"/>
          <w:bdr w:val="none" w:sz="0" w:space="0" w:color="auto" w:frame="1"/>
        </w:rPr>
        <w:t>Amazing Apple Applications</w:t>
      </w:r>
      <w:r w:rsidRPr="00731BE2">
        <w:rPr>
          <w:rFonts w:ascii="inherit" w:eastAsia="Times New Roman" w:hAnsi="inherit" w:cs="Helvetica"/>
          <w:color w:val="111111"/>
          <w:sz w:val="20"/>
          <w:szCs w:val="20"/>
          <w:bdr w:val="none" w:sz="0" w:space="0" w:color="auto" w:frame="1"/>
        </w:rPr>
        <w:t>. Your job is to come up with an idea for the next “killer” iPhone Application. Once you have the idea for the application, you will need to do parts of each of the seven SDLC design steps. Since the length of your engagement with our company is only 8 weeks, you will not need to do any actual coding or testing of the application. </w:t>
      </w:r>
      <w:r w:rsidRPr="00731BE2">
        <w:rPr>
          <w:rFonts w:ascii="inherit" w:eastAsia="Times New Roman" w:hAnsi="inherit" w:cs="Helvetica"/>
          <w:color w:val="111111"/>
          <w:sz w:val="20"/>
          <w:szCs w:val="20"/>
        </w:rPr>
        <w:br/>
      </w:r>
      <w:hyperlink r:id="rId5" w:anchor="//apple_ref/doc/uid/TP40007898" w:tgtFrame="_blank" w:tooltip="https://developer.apple.com/library/ios/documentation/Miscellaneous/Conceptual/iPhoneOSTechOverview/Introduction/Introduction.html#//apple_ref/doc/uid/TP40007898" w:history="1">
        <w:r w:rsidRPr="00731BE2">
          <w:rPr>
            <w:rFonts w:ascii="inherit" w:eastAsia="Times New Roman" w:hAnsi="inherit" w:cs="Helvetica"/>
            <w:color w:val="00748B"/>
            <w:sz w:val="20"/>
            <w:szCs w:val="20"/>
            <w:u w:val="single"/>
            <w:bdr w:val="none" w:sz="0" w:space="0" w:color="auto" w:frame="1"/>
          </w:rPr>
          <w:t>https://developer.apple.com/library/ios/documentation/Miscellaneous/Conceptual/iPhoneOSTechOverview/Introduction/Introduction.html#//apple_ref/doc/uid/TP40007898</w:t>
        </w:r>
      </w:hyperlink>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color w:val="111111"/>
          <w:sz w:val="20"/>
          <w:szCs w:val="20"/>
          <w:bdr w:val="none" w:sz="0" w:space="0" w:color="auto" w:frame="1"/>
        </w:rPr>
        <w:t>Sample Applications: </w:t>
      </w:r>
      <w:hyperlink r:id="rId6" w:tgtFrame="_blank" w:tooltip="http://www.apple.com/itunes/charts/paid-apps/" w:history="1">
        <w:r w:rsidRPr="00731BE2">
          <w:rPr>
            <w:rFonts w:ascii="inherit" w:eastAsia="Times New Roman" w:hAnsi="inherit" w:cs="Helvetica"/>
            <w:color w:val="00748B"/>
            <w:sz w:val="20"/>
            <w:szCs w:val="20"/>
            <w:u w:val="single"/>
            <w:bdr w:val="none" w:sz="0" w:space="0" w:color="auto" w:frame="1"/>
          </w:rPr>
          <w:t>http://www.apple.com/itunes/charts/paid-apps/</w:t>
        </w:r>
      </w:hyperlink>
      <w:r w:rsidRPr="00731BE2">
        <w:rPr>
          <w:rFonts w:ascii="inherit" w:eastAsia="Times New Roman" w:hAnsi="inherit" w:cs="Helvetica"/>
          <w:color w:val="111111"/>
          <w:sz w:val="20"/>
          <w:szCs w:val="20"/>
          <w:bdr w:val="none" w:sz="0" w:space="0" w:color="auto" w:frame="1"/>
        </w:rPr>
        <w:t> </w:t>
      </w:r>
      <w:r w:rsidRPr="00731BE2">
        <w:rPr>
          <w:rFonts w:ascii="inherit" w:eastAsia="Times New Roman" w:hAnsi="inherit" w:cs="Helvetica"/>
          <w:color w:val="111111"/>
          <w:sz w:val="20"/>
          <w:szCs w:val="20"/>
          <w:bdr w:val="none" w:sz="0" w:space="0" w:color="auto" w:frame="1"/>
        </w:rPr>
        <w:br/>
      </w:r>
      <w:hyperlink r:id="rId7" w:tgtFrame="_blank" w:tooltip="http://www.apple.com/itunes/charts/free-apps/" w:history="1">
        <w:r w:rsidRPr="00731BE2">
          <w:rPr>
            <w:rFonts w:ascii="inherit" w:eastAsia="Times New Roman" w:hAnsi="inherit" w:cs="Helvetica"/>
            <w:color w:val="00748B"/>
            <w:sz w:val="20"/>
            <w:szCs w:val="20"/>
            <w:u w:val="single"/>
            <w:bdr w:val="none" w:sz="0" w:space="0" w:color="auto" w:frame="1"/>
          </w:rPr>
          <w:t>http://www.apple.com/itunes/charts/free-apps/</w:t>
        </w:r>
      </w:hyperlink>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b/>
          <w:bCs/>
          <w:i/>
          <w:iCs/>
          <w:color w:val="111111"/>
          <w:sz w:val="20"/>
          <w:szCs w:val="20"/>
          <w:bdr w:val="none" w:sz="0" w:space="0" w:color="auto" w:frame="1"/>
        </w:rPr>
        <w:t>Scenario 2:</w:t>
      </w:r>
      <w:r w:rsidRPr="00731BE2">
        <w:rPr>
          <w:rFonts w:ascii="inherit" w:eastAsia="Times New Roman" w:hAnsi="inherit" w:cs="Helvetica"/>
          <w:b/>
          <w:bCs/>
          <w:i/>
          <w:iCs/>
          <w:color w:val="111111"/>
          <w:sz w:val="20"/>
          <w:szCs w:val="20"/>
          <w:bdr w:val="none" w:sz="0" w:space="0" w:color="auto" w:frame="1"/>
        </w:rPr>
        <w:br/>
      </w:r>
      <w:r w:rsidRPr="00731BE2">
        <w:rPr>
          <w:rFonts w:ascii="inherit" w:eastAsia="Times New Roman" w:hAnsi="inherit" w:cs="Helvetica"/>
          <w:color w:val="111111"/>
          <w:sz w:val="20"/>
          <w:szCs w:val="20"/>
        </w:rPr>
        <w:t>Congratulations on being brought in as a consultant here at </w:t>
      </w:r>
      <w:r w:rsidRPr="00731BE2">
        <w:rPr>
          <w:rFonts w:ascii="inherit" w:eastAsia="Times New Roman" w:hAnsi="inherit" w:cs="Helvetica"/>
          <w:i/>
          <w:iCs/>
          <w:color w:val="111111"/>
          <w:sz w:val="20"/>
          <w:szCs w:val="20"/>
          <w:bdr w:val="none" w:sz="0" w:space="0" w:color="auto" w:frame="1"/>
        </w:rPr>
        <w:t>Better Blackberry</w:t>
      </w:r>
      <w:r w:rsidRPr="00731BE2">
        <w:rPr>
          <w:rFonts w:ascii="inherit" w:eastAsia="Times New Roman" w:hAnsi="inherit" w:cs="Helvetica"/>
          <w:i/>
          <w:iCs/>
          <w:color w:val="111111"/>
          <w:sz w:val="20"/>
          <w:szCs w:val="20"/>
          <w:u w:val="single"/>
          <w:bdr w:val="none" w:sz="0" w:space="0" w:color="auto" w:frame="1"/>
        </w:rPr>
        <w:t> </w:t>
      </w:r>
      <w:r w:rsidRPr="00731BE2">
        <w:rPr>
          <w:rFonts w:ascii="inherit" w:eastAsia="Times New Roman" w:hAnsi="inherit" w:cs="Helvetica"/>
          <w:i/>
          <w:iCs/>
          <w:color w:val="111111"/>
          <w:sz w:val="20"/>
          <w:szCs w:val="20"/>
          <w:bdr w:val="none" w:sz="0" w:space="0" w:color="auto" w:frame="1"/>
        </w:rPr>
        <w:t>Bloatware</w:t>
      </w:r>
      <w:r w:rsidRPr="00731BE2">
        <w:rPr>
          <w:rFonts w:ascii="inherit" w:eastAsia="Times New Roman" w:hAnsi="inherit" w:cs="Helvetica"/>
          <w:color w:val="111111"/>
          <w:sz w:val="20"/>
          <w:szCs w:val="20"/>
        </w:rPr>
        <w:t>. Your job is to come up with an idea for the next “killer” Blackberry Application. Once you have the idea for the application, you will need to do parts of each of the seven SDLC design steps. Since the length of your engagement with our company is only 8 weeks, you will not need to do any actual coding or testing of the application.</w:t>
      </w:r>
      <w:r w:rsidRPr="00731BE2">
        <w:rPr>
          <w:rFonts w:ascii="inherit" w:eastAsia="Times New Roman" w:hAnsi="inherit" w:cs="Helvetica"/>
          <w:color w:val="111111"/>
          <w:sz w:val="20"/>
          <w:szCs w:val="20"/>
        </w:rPr>
        <w:br/>
      </w:r>
      <w:hyperlink r:id="rId8" w:tgtFrame="_blank" w:history="1">
        <w:r w:rsidRPr="00731BE2">
          <w:rPr>
            <w:rFonts w:ascii="inherit" w:eastAsia="Times New Roman" w:hAnsi="inherit" w:cs="Helvetica"/>
            <w:color w:val="00748B"/>
            <w:sz w:val="20"/>
            <w:szCs w:val="20"/>
            <w:u w:val="single"/>
            <w:bdr w:val="none" w:sz="0" w:space="0" w:color="auto" w:frame="1"/>
          </w:rPr>
          <w:t>http://na.blackberry.com/eng/developers/</w:t>
        </w:r>
      </w:hyperlink>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color w:val="111111"/>
          <w:sz w:val="20"/>
          <w:szCs w:val="20"/>
        </w:rPr>
        <w:t>Sample Applications: </w:t>
      </w:r>
      <w:hyperlink r:id="rId9" w:tgtFrame="_blank" w:history="1">
        <w:r w:rsidRPr="00731BE2">
          <w:rPr>
            <w:rFonts w:ascii="inherit" w:eastAsia="Times New Roman" w:hAnsi="inherit" w:cs="Helvetica"/>
            <w:color w:val="00748B"/>
            <w:sz w:val="20"/>
            <w:szCs w:val="20"/>
            <w:u w:val="single"/>
            <w:bdr w:val="none" w:sz="0" w:space="0" w:color="auto" w:frame="1"/>
          </w:rPr>
          <w:t>http://na.blackberry.com/eng/builtforblackberry/</w:t>
        </w:r>
      </w:hyperlink>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b/>
          <w:bCs/>
          <w:i/>
          <w:iCs/>
          <w:color w:val="111111"/>
          <w:sz w:val="20"/>
          <w:szCs w:val="20"/>
          <w:bdr w:val="none" w:sz="0" w:space="0" w:color="auto" w:frame="1"/>
        </w:rPr>
        <w:t>Scenario 3:</w:t>
      </w:r>
      <w:r w:rsidRPr="00731BE2">
        <w:rPr>
          <w:rFonts w:ascii="inherit" w:eastAsia="Times New Roman" w:hAnsi="inherit" w:cs="Helvetica"/>
          <w:b/>
          <w:bCs/>
          <w:color w:val="111111"/>
          <w:sz w:val="20"/>
          <w:szCs w:val="20"/>
          <w:bdr w:val="none" w:sz="0" w:space="0" w:color="auto" w:frame="1"/>
        </w:rPr>
        <w:t> </w:t>
      </w:r>
      <w:r w:rsidRPr="00731BE2">
        <w:rPr>
          <w:rFonts w:ascii="inherit" w:eastAsia="Times New Roman" w:hAnsi="inherit" w:cs="Helvetica"/>
          <w:b/>
          <w:bCs/>
          <w:color w:val="111111"/>
          <w:sz w:val="20"/>
          <w:szCs w:val="20"/>
          <w:bdr w:val="none" w:sz="0" w:space="0" w:color="auto" w:frame="1"/>
        </w:rPr>
        <w:br/>
      </w:r>
      <w:r w:rsidRPr="00731BE2">
        <w:rPr>
          <w:rFonts w:ascii="inherit" w:eastAsia="Times New Roman" w:hAnsi="inherit" w:cs="Helvetica"/>
          <w:color w:val="111111"/>
          <w:sz w:val="20"/>
          <w:szCs w:val="20"/>
        </w:rPr>
        <w:t>Congratulations on being brought in as a consultant here at </w:t>
      </w:r>
      <w:r w:rsidRPr="00731BE2">
        <w:rPr>
          <w:rFonts w:ascii="inherit" w:eastAsia="Times New Roman" w:hAnsi="inherit" w:cs="Helvetica"/>
          <w:i/>
          <w:iCs/>
          <w:color w:val="111111"/>
          <w:sz w:val="20"/>
          <w:szCs w:val="20"/>
          <w:bdr w:val="none" w:sz="0" w:space="0" w:color="auto" w:frame="1"/>
        </w:rPr>
        <w:t>Wonderful Windows Mobile Widgets</w:t>
      </w:r>
      <w:r w:rsidRPr="00731BE2">
        <w:rPr>
          <w:rFonts w:ascii="inherit" w:eastAsia="Times New Roman" w:hAnsi="inherit" w:cs="Helvetica"/>
          <w:color w:val="111111"/>
          <w:sz w:val="20"/>
          <w:szCs w:val="20"/>
        </w:rPr>
        <w:t>. Your job is to come up with an idea for the next “killer” Windows Mobile Application. Once you have the idea for the application, you will need to do parts of each of the seven SDLC design steps. Since the length of your engagement with our company is only 8 weeks, you will not need to do any actual coding or testing of the application.</w:t>
      </w:r>
      <w:r w:rsidRPr="00731BE2">
        <w:rPr>
          <w:rFonts w:ascii="inherit" w:eastAsia="Times New Roman" w:hAnsi="inherit" w:cs="Helvetica"/>
          <w:color w:val="111111"/>
          <w:sz w:val="20"/>
          <w:szCs w:val="20"/>
        </w:rPr>
        <w:br/>
      </w:r>
      <w:hyperlink r:id="rId10" w:tgtFrame="_blank" w:tooltip="https://dev.windows.com/en-us/" w:history="1">
        <w:r w:rsidRPr="00731BE2">
          <w:rPr>
            <w:rFonts w:ascii="inherit" w:eastAsia="Times New Roman" w:hAnsi="inherit" w:cs="Helvetica"/>
            <w:color w:val="00748B"/>
            <w:sz w:val="20"/>
            <w:szCs w:val="20"/>
            <w:u w:val="single"/>
            <w:bdr w:val="none" w:sz="0" w:space="0" w:color="auto" w:frame="1"/>
          </w:rPr>
          <w:t>https://dev.windows.com/en-us/</w:t>
        </w:r>
      </w:hyperlink>
      <w:hyperlink r:id="rId11" w:tgtFrame="_blank" w:history="1">
        <w:r w:rsidRPr="00731BE2">
          <w:rPr>
            <w:rFonts w:ascii="inherit" w:eastAsia="Times New Roman" w:hAnsi="inherit" w:cs="Helvetica"/>
            <w:color w:val="00748B"/>
            <w:sz w:val="20"/>
            <w:szCs w:val="20"/>
            <w:u w:val="single"/>
            <w:bdr w:val="none" w:sz="0" w:space="0" w:color="auto" w:frame="1"/>
          </w:rPr>
          <w:br/>
        </w:r>
      </w:hyperlink>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color w:val="111111"/>
          <w:sz w:val="20"/>
          <w:szCs w:val="20"/>
        </w:rPr>
        <w:t>Sample Applications: </w:t>
      </w:r>
      <w:hyperlink r:id="rId12" w:tgtFrame="_blank" w:tooltip="https://www.microsoft.com/en-us/store/apps/windows-phone" w:history="1">
        <w:r w:rsidRPr="00731BE2">
          <w:rPr>
            <w:rFonts w:ascii="inherit" w:eastAsia="Times New Roman" w:hAnsi="inherit" w:cs="Helvetica"/>
            <w:color w:val="00748B"/>
            <w:sz w:val="20"/>
            <w:szCs w:val="20"/>
            <w:u w:val="single"/>
            <w:bdr w:val="none" w:sz="0" w:space="0" w:color="auto" w:frame="1"/>
          </w:rPr>
          <w:t>https://www.microsoft.com/en-us/store/apps/windows-phone</w:t>
        </w:r>
      </w:hyperlink>
      <w:hyperlink r:id="rId13" w:tgtFrame="_blank" w:history="1">
        <w:r w:rsidRPr="00731BE2">
          <w:rPr>
            <w:rFonts w:ascii="inherit" w:eastAsia="Times New Roman" w:hAnsi="inherit" w:cs="Helvetica"/>
            <w:color w:val="00748B"/>
            <w:sz w:val="20"/>
            <w:szCs w:val="20"/>
            <w:u w:val="single"/>
            <w:bdr w:val="none" w:sz="0" w:space="0" w:color="auto" w:frame="1"/>
          </w:rPr>
          <w:br/>
        </w:r>
      </w:hyperlink>
    </w:p>
    <w:p w:rsidR="00731BE2" w:rsidRPr="00731BE2" w:rsidRDefault="00731BE2" w:rsidP="00731BE2">
      <w:pPr>
        <w:shd w:val="clear" w:color="auto" w:fill="FFFFFF"/>
        <w:spacing w:after="240" w:line="240" w:lineRule="auto"/>
        <w:rPr>
          <w:rFonts w:ascii="inherit" w:eastAsia="Times New Roman" w:hAnsi="inherit" w:cs="Helvetica"/>
          <w:color w:val="111111"/>
          <w:sz w:val="20"/>
          <w:szCs w:val="20"/>
        </w:rPr>
      </w:pPr>
      <w:r w:rsidRPr="00731BE2">
        <w:rPr>
          <w:rFonts w:ascii="inherit" w:eastAsia="Times New Roman" w:hAnsi="inherit" w:cs="Helvetica"/>
          <w:b/>
          <w:bCs/>
          <w:color w:val="111111"/>
          <w:sz w:val="20"/>
          <w:szCs w:val="20"/>
        </w:rPr>
        <w:t>Scenario 4:</w:t>
      </w:r>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color w:val="111111"/>
          <w:sz w:val="20"/>
          <w:szCs w:val="20"/>
        </w:rPr>
        <w:t>Congratulations on being brought in as a consultant here at </w:t>
      </w:r>
      <w:r w:rsidRPr="00731BE2">
        <w:rPr>
          <w:rFonts w:ascii="inherit" w:eastAsia="Times New Roman" w:hAnsi="inherit" w:cs="Helvetica"/>
          <w:b/>
          <w:bCs/>
          <w:i/>
          <w:iCs/>
          <w:color w:val="111111"/>
          <w:sz w:val="20"/>
          <w:szCs w:val="20"/>
          <w:u w:val="single"/>
          <w:bdr w:val="none" w:sz="0" w:space="0" w:color="auto" w:frame="1"/>
        </w:rPr>
        <w:t>Awesome Android Apps</w:t>
      </w:r>
      <w:r w:rsidRPr="00731BE2">
        <w:rPr>
          <w:rFonts w:ascii="inherit" w:eastAsia="Times New Roman" w:hAnsi="inherit" w:cs="Helvetica"/>
          <w:color w:val="111111"/>
          <w:sz w:val="20"/>
          <w:szCs w:val="20"/>
        </w:rPr>
        <w:t>. Your job is to come up with an idea for the next “killer” Android Application. Once you have the idea for the application, you will need to do parts of each of the seven SDLC design steps. Since the length of your engagement with our company is only 8 weeks, you will not need to do any actual coding or testing of the application.</w:t>
      </w:r>
      <w:r w:rsidRPr="00731BE2">
        <w:rPr>
          <w:rFonts w:ascii="inherit" w:eastAsia="Times New Roman" w:hAnsi="inherit" w:cs="Helvetica"/>
          <w:color w:val="111111"/>
          <w:sz w:val="20"/>
          <w:szCs w:val="20"/>
        </w:rPr>
        <w:br/>
      </w:r>
      <w:hyperlink r:id="rId14" w:tgtFrame="_blank" w:history="1">
        <w:r w:rsidRPr="00731BE2">
          <w:rPr>
            <w:rFonts w:ascii="inherit" w:eastAsia="Times New Roman" w:hAnsi="inherit" w:cs="Helvetica"/>
            <w:color w:val="00748B"/>
            <w:sz w:val="20"/>
            <w:szCs w:val="20"/>
            <w:u w:val="single"/>
            <w:bdr w:val="none" w:sz="0" w:space="0" w:color="auto" w:frame="1"/>
          </w:rPr>
          <w:t>http://developer.android.com/index.html</w:t>
        </w:r>
      </w:hyperlink>
    </w:p>
    <w:p w:rsidR="00731BE2" w:rsidRPr="00731BE2" w:rsidRDefault="00731BE2" w:rsidP="00731BE2">
      <w:pPr>
        <w:shd w:val="clear" w:color="auto" w:fill="FFFFFF"/>
        <w:spacing w:after="0" w:line="240" w:lineRule="auto"/>
        <w:rPr>
          <w:rFonts w:ascii="inherit" w:eastAsia="Times New Roman" w:hAnsi="inherit" w:cs="Helvetica"/>
          <w:color w:val="111111"/>
          <w:sz w:val="20"/>
          <w:szCs w:val="20"/>
        </w:rPr>
      </w:pPr>
      <w:r w:rsidRPr="00731BE2">
        <w:rPr>
          <w:rFonts w:ascii="inherit" w:eastAsia="Times New Roman" w:hAnsi="inherit" w:cs="Helvetica"/>
          <w:color w:val="111111"/>
          <w:sz w:val="20"/>
          <w:szCs w:val="20"/>
        </w:rPr>
        <w:t>Sample Applications: </w:t>
      </w:r>
      <w:hyperlink r:id="rId15" w:anchor="app=com.joelapenna.foursquared" w:tgtFrame="_blank" w:history="1">
        <w:r w:rsidRPr="00731BE2">
          <w:rPr>
            <w:rFonts w:ascii="inherit" w:eastAsia="Times New Roman" w:hAnsi="inherit" w:cs="Helvetica"/>
            <w:color w:val="00748B"/>
            <w:sz w:val="20"/>
            <w:szCs w:val="20"/>
            <w:u w:val="single"/>
            <w:bdr w:val="none" w:sz="0" w:space="0" w:color="auto" w:frame="1"/>
          </w:rPr>
          <w:t>http://www.android.com/market/#app=com.joelapenna.foursquared</w:t>
        </w:r>
      </w:hyperlink>
    </w:p>
    <w:p w:rsidR="001414DB" w:rsidRDefault="00731BE2">
      <w:r>
        <w:t>#####################################################################################</w:t>
      </w:r>
    </w:p>
    <w:p w:rsidR="00731BE2" w:rsidRPr="00894870" w:rsidRDefault="00731BE2" w:rsidP="00731BE2">
      <w:pPr>
        <w:shd w:val="clear" w:color="auto" w:fill="FFFFFF"/>
        <w:spacing w:after="240" w:line="240" w:lineRule="auto"/>
        <w:rPr>
          <w:rFonts w:ascii="Helvetica" w:eastAsia="Times New Roman" w:hAnsi="Helvetica" w:cs="Helvetica"/>
          <w:b/>
          <w:color w:val="111111"/>
          <w:sz w:val="24"/>
          <w:szCs w:val="24"/>
        </w:rPr>
      </w:pPr>
      <w:r w:rsidRPr="00894870">
        <w:rPr>
          <w:rFonts w:ascii="Helvetica" w:eastAsia="Times New Roman" w:hAnsi="Helvetica" w:cs="Helvetica"/>
          <w:b/>
          <w:color w:val="111111"/>
          <w:sz w:val="24"/>
          <w:szCs w:val="24"/>
        </w:rPr>
        <w:t>Answer the following Requirements:</w:t>
      </w:r>
    </w:p>
    <w:p w:rsidR="00731BE2" w:rsidRPr="00731BE2" w:rsidRDefault="00731BE2" w:rsidP="00731BE2">
      <w:pPr>
        <w:shd w:val="clear" w:color="auto" w:fill="FFFFFF"/>
        <w:spacing w:after="240" w:line="240" w:lineRule="auto"/>
        <w:rPr>
          <w:rFonts w:ascii="Helvetica" w:eastAsia="Times New Roman" w:hAnsi="Helvetica" w:cs="Helvetica"/>
          <w:color w:val="111111"/>
          <w:sz w:val="24"/>
          <w:szCs w:val="24"/>
        </w:rPr>
      </w:pPr>
      <w:r w:rsidRPr="00731BE2">
        <w:rPr>
          <w:rFonts w:ascii="Helvetica" w:eastAsia="Times New Roman" w:hAnsi="Helvetica" w:cs="Helvetica"/>
          <w:color w:val="111111"/>
          <w:sz w:val="24"/>
          <w:szCs w:val="24"/>
        </w:rPr>
        <w:t>Step 1 - Identifying Problems, Opportunities, and Objectives</w:t>
      </w:r>
    </w:p>
    <w:p w:rsidR="00731BE2" w:rsidRPr="00731BE2" w:rsidRDefault="00731BE2" w:rsidP="00731BE2">
      <w:pPr>
        <w:shd w:val="clear" w:color="auto" w:fill="FFFFFF"/>
        <w:spacing w:after="240" w:line="240" w:lineRule="auto"/>
        <w:rPr>
          <w:rFonts w:ascii="Helvetica" w:eastAsia="Times New Roman" w:hAnsi="Helvetica" w:cs="Helvetica"/>
          <w:color w:val="111111"/>
          <w:sz w:val="24"/>
          <w:szCs w:val="24"/>
        </w:rPr>
      </w:pPr>
      <w:r w:rsidRPr="00731BE2">
        <w:rPr>
          <w:rFonts w:ascii="Helvetica" w:eastAsia="Times New Roman" w:hAnsi="Helvetica" w:cs="Helvetica"/>
          <w:color w:val="111111"/>
          <w:sz w:val="24"/>
          <w:szCs w:val="24"/>
        </w:rPr>
        <w:t>Activity:</w:t>
      </w:r>
    </w:p>
    <w:p w:rsidR="00731BE2" w:rsidRPr="00731BE2" w:rsidRDefault="00731BE2" w:rsidP="00731BE2">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731BE2">
        <w:rPr>
          <w:rFonts w:ascii="Times New Roman" w:eastAsia="Times New Roman" w:hAnsi="Times New Roman" w:cs="Times New Roman"/>
          <w:color w:val="111111"/>
          <w:sz w:val="24"/>
          <w:szCs w:val="24"/>
        </w:rPr>
        <w:t xml:space="preserve">Interview someone with an iPhone, Blackberry, Android, or Windows Mobile device and find out if there is an application they would like to see developed. If this is not possible, think of your own idea for a good mobile application.  Note that it does not matter for this project if a similar application already exists. We are going to ignore </w:t>
      </w:r>
      <w:proofErr w:type="gramStart"/>
      <w:r w:rsidRPr="00731BE2">
        <w:rPr>
          <w:rFonts w:ascii="Times New Roman" w:eastAsia="Times New Roman" w:hAnsi="Times New Roman" w:cs="Times New Roman"/>
          <w:color w:val="111111"/>
          <w:sz w:val="24"/>
          <w:szCs w:val="24"/>
        </w:rPr>
        <w:t>whether or not</w:t>
      </w:r>
      <w:proofErr w:type="gramEnd"/>
      <w:r w:rsidRPr="00731BE2">
        <w:rPr>
          <w:rFonts w:ascii="Times New Roman" w:eastAsia="Times New Roman" w:hAnsi="Times New Roman" w:cs="Times New Roman"/>
          <w:color w:val="111111"/>
          <w:sz w:val="24"/>
          <w:szCs w:val="24"/>
        </w:rPr>
        <w:t xml:space="preserve"> competing products exist.</w:t>
      </w:r>
    </w:p>
    <w:p w:rsidR="00731BE2" w:rsidRPr="00731BE2" w:rsidRDefault="00731BE2" w:rsidP="00731BE2">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731BE2">
        <w:rPr>
          <w:rFonts w:ascii="Times New Roman" w:eastAsia="Times New Roman" w:hAnsi="Times New Roman" w:cs="Times New Roman"/>
          <w:color w:val="111111"/>
          <w:sz w:val="24"/>
          <w:szCs w:val="24"/>
        </w:rPr>
        <w:lastRenderedPageBreak/>
        <w:t>Summarize the knowledge obtained.</w:t>
      </w:r>
    </w:p>
    <w:p w:rsidR="00731BE2" w:rsidRPr="00731BE2" w:rsidRDefault="00731BE2" w:rsidP="00731BE2">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731BE2">
        <w:rPr>
          <w:rFonts w:ascii="Times New Roman" w:eastAsia="Times New Roman" w:hAnsi="Times New Roman" w:cs="Times New Roman"/>
          <w:color w:val="111111"/>
          <w:sz w:val="24"/>
          <w:szCs w:val="24"/>
        </w:rPr>
        <w:t>Estimate the scope of the project (number of people multiplied by the number of estimated hours).</w:t>
      </w:r>
    </w:p>
    <w:p w:rsidR="00731BE2" w:rsidRPr="00731BE2" w:rsidRDefault="00731BE2" w:rsidP="00731BE2">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731BE2">
        <w:rPr>
          <w:rFonts w:ascii="Times New Roman" w:eastAsia="Times New Roman" w:hAnsi="Times New Roman" w:cs="Times New Roman"/>
          <w:color w:val="111111"/>
          <w:sz w:val="24"/>
          <w:szCs w:val="24"/>
        </w:rPr>
        <w:t>Document the results (see attached Project Design template)</w:t>
      </w:r>
    </w:p>
    <w:p w:rsidR="00731BE2" w:rsidRDefault="00731BE2" w:rsidP="00731BE2">
      <w:pPr>
        <w:shd w:val="clear" w:color="auto" w:fill="FFFFFF"/>
        <w:spacing w:after="240" w:line="240" w:lineRule="auto"/>
        <w:rPr>
          <w:rFonts w:ascii="Helvetica" w:eastAsia="Times New Roman" w:hAnsi="Helvetica" w:cs="Helvetica"/>
          <w:color w:val="111111"/>
          <w:sz w:val="24"/>
          <w:szCs w:val="24"/>
        </w:rPr>
      </w:pPr>
    </w:p>
    <w:p w:rsidR="00731BE2" w:rsidRDefault="00731BE2" w:rsidP="00731BE2">
      <w:pPr>
        <w:shd w:val="clear" w:color="auto" w:fill="FFFFFF"/>
        <w:spacing w:after="240" w:line="240" w:lineRule="auto"/>
        <w:rPr>
          <w:rFonts w:ascii="Helvetica" w:eastAsia="Times New Roman" w:hAnsi="Helvetica" w:cs="Helvetica"/>
          <w:color w:val="111111"/>
          <w:sz w:val="24"/>
          <w:szCs w:val="24"/>
        </w:rPr>
      </w:pPr>
    </w:p>
    <w:p w:rsidR="00731BE2" w:rsidRPr="00731BE2" w:rsidRDefault="00731BE2" w:rsidP="00731BE2">
      <w:pPr>
        <w:shd w:val="clear" w:color="auto" w:fill="FFFFFF"/>
        <w:spacing w:after="240" w:line="240" w:lineRule="auto"/>
        <w:rPr>
          <w:rFonts w:ascii="Helvetica" w:eastAsia="Times New Roman" w:hAnsi="Helvetica" w:cs="Helvetica"/>
          <w:b/>
          <w:color w:val="111111"/>
          <w:sz w:val="24"/>
          <w:szCs w:val="24"/>
        </w:rPr>
      </w:pPr>
      <w:r w:rsidRPr="00731BE2">
        <w:rPr>
          <w:rFonts w:ascii="Helvetica" w:eastAsia="Times New Roman" w:hAnsi="Helvetica" w:cs="Helvetica"/>
          <w:b/>
          <w:color w:val="111111"/>
          <w:sz w:val="24"/>
          <w:szCs w:val="24"/>
        </w:rPr>
        <w:t>Output Should be:          </w:t>
      </w:r>
    </w:p>
    <w:p w:rsidR="00731BE2" w:rsidRPr="00731BE2" w:rsidRDefault="00731BE2" w:rsidP="00731BE2">
      <w:pPr>
        <w:shd w:val="clear" w:color="auto" w:fill="FFFFFF"/>
        <w:spacing w:after="240" w:line="240" w:lineRule="auto"/>
        <w:rPr>
          <w:rFonts w:ascii="Helvetica" w:eastAsia="Times New Roman" w:hAnsi="Helvetica" w:cs="Helvetica"/>
          <w:color w:val="111111"/>
          <w:sz w:val="24"/>
          <w:szCs w:val="24"/>
        </w:rPr>
      </w:pPr>
      <w:r w:rsidRPr="00731BE2">
        <w:rPr>
          <w:rFonts w:ascii="Helvetica" w:eastAsia="Times New Roman" w:hAnsi="Helvetica" w:cs="Helvetica"/>
          <w:color w:val="111111"/>
          <w:sz w:val="24"/>
          <w:szCs w:val="24"/>
        </w:rPr>
        <w:t xml:space="preserve">Feasibility report containing problem definition and objective summaries from which management can </w:t>
      </w:r>
      <w:proofErr w:type="gramStart"/>
      <w:r w:rsidRPr="00731BE2">
        <w:rPr>
          <w:rFonts w:ascii="Helvetica" w:eastAsia="Times New Roman" w:hAnsi="Helvetica" w:cs="Helvetica"/>
          <w:color w:val="111111"/>
          <w:sz w:val="24"/>
          <w:szCs w:val="24"/>
        </w:rPr>
        <w:t>make a decision</w:t>
      </w:r>
      <w:proofErr w:type="gramEnd"/>
      <w:r w:rsidRPr="00731BE2">
        <w:rPr>
          <w:rFonts w:ascii="Helvetica" w:eastAsia="Times New Roman" w:hAnsi="Helvetica" w:cs="Helvetica"/>
          <w:color w:val="111111"/>
          <w:sz w:val="24"/>
          <w:szCs w:val="24"/>
        </w:rPr>
        <w:t xml:space="preserve"> on whether to proceed with the proposed project.</w:t>
      </w:r>
    </w:p>
    <w:p w:rsidR="00894870" w:rsidRDefault="00894870">
      <w:pPr>
        <w:rPr>
          <w:rFonts w:ascii="Times New Roman" w:hAnsi="Times New Roman" w:cs="Times New Roman"/>
          <w:b/>
          <w:sz w:val="24"/>
          <w:szCs w:val="24"/>
        </w:rPr>
      </w:pPr>
      <w:r>
        <w:rPr>
          <w:rFonts w:ascii="Times New Roman" w:hAnsi="Times New Roman" w:cs="Times New Roman"/>
          <w:b/>
          <w:sz w:val="24"/>
          <w:szCs w:val="24"/>
        </w:rPr>
        <w:t>Note:</w:t>
      </w:r>
    </w:p>
    <w:p w:rsidR="00894870" w:rsidRPr="00894870" w:rsidRDefault="00894870">
      <w:pPr>
        <w:rPr>
          <w:rFonts w:ascii="Times New Roman" w:hAnsi="Times New Roman" w:cs="Times New Roman"/>
          <w:sz w:val="24"/>
          <w:szCs w:val="24"/>
        </w:rPr>
      </w:pPr>
      <w:r w:rsidRPr="00894870">
        <w:rPr>
          <w:rFonts w:ascii="Times New Roman" w:hAnsi="Times New Roman" w:cs="Times New Roman"/>
          <w:sz w:val="24"/>
          <w:szCs w:val="24"/>
        </w:rPr>
        <w:t>Upon</w:t>
      </w:r>
      <w:r>
        <w:rPr>
          <w:rFonts w:ascii="Times New Roman" w:hAnsi="Times New Roman" w:cs="Times New Roman"/>
          <w:sz w:val="24"/>
          <w:szCs w:val="24"/>
        </w:rPr>
        <w:t xml:space="preserve"> approval, need to work on more assignments on this project scenario. </w:t>
      </w:r>
    </w:p>
    <w:p w:rsidR="00894870" w:rsidRDefault="00731BE2">
      <w:pPr>
        <w:rPr>
          <w:rFonts w:ascii="Times New Roman" w:hAnsi="Times New Roman" w:cs="Times New Roman"/>
          <w:b/>
          <w:sz w:val="24"/>
          <w:szCs w:val="24"/>
        </w:rPr>
      </w:pPr>
      <w:r w:rsidRPr="00731BE2">
        <w:rPr>
          <w:rFonts w:ascii="Times New Roman" w:hAnsi="Times New Roman" w:cs="Times New Roman"/>
          <w:b/>
          <w:sz w:val="24"/>
          <w:szCs w:val="24"/>
        </w:rPr>
        <w:t>Instructions:</w:t>
      </w:r>
    </w:p>
    <w:p w:rsidR="00731BE2" w:rsidRDefault="00731BE2">
      <w:pPr>
        <w:rPr>
          <w:rFonts w:ascii="Times New Roman" w:hAnsi="Times New Roman" w:cs="Times New Roman"/>
          <w:sz w:val="24"/>
          <w:szCs w:val="24"/>
        </w:rPr>
      </w:pPr>
      <w:r>
        <w:rPr>
          <w:rFonts w:ascii="Times New Roman" w:hAnsi="Times New Roman" w:cs="Times New Roman"/>
          <w:b/>
          <w:sz w:val="24"/>
          <w:szCs w:val="24"/>
        </w:rPr>
        <w:t>P</w:t>
      </w:r>
      <w:r>
        <w:rPr>
          <w:rFonts w:ascii="Times New Roman" w:hAnsi="Times New Roman" w:cs="Times New Roman"/>
          <w:sz w:val="24"/>
          <w:szCs w:val="24"/>
        </w:rPr>
        <w:t>lagiarism free document.</w:t>
      </w:r>
    </w:p>
    <w:p w:rsidR="00731BE2" w:rsidRDefault="00731BE2">
      <w:pPr>
        <w:rPr>
          <w:rFonts w:ascii="Times New Roman" w:hAnsi="Times New Roman" w:cs="Times New Roman"/>
          <w:sz w:val="24"/>
          <w:szCs w:val="24"/>
        </w:rPr>
      </w:pPr>
      <w:r>
        <w:rPr>
          <w:rFonts w:ascii="Times New Roman" w:hAnsi="Times New Roman" w:cs="Times New Roman"/>
          <w:sz w:val="24"/>
          <w:szCs w:val="24"/>
        </w:rPr>
        <w:t>APA format.</w:t>
      </w:r>
    </w:p>
    <w:p w:rsidR="00731BE2" w:rsidRPr="00731BE2" w:rsidRDefault="00731BE2">
      <w:pPr>
        <w:rPr>
          <w:rFonts w:ascii="Times New Roman" w:hAnsi="Times New Roman" w:cs="Times New Roman"/>
          <w:sz w:val="24"/>
          <w:szCs w:val="24"/>
        </w:rPr>
      </w:pPr>
      <w:r>
        <w:rPr>
          <w:rFonts w:ascii="Times New Roman" w:hAnsi="Times New Roman" w:cs="Times New Roman"/>
          <w:sz w:val="24"/>
          <w:szCs w:val="24"/>
        </w:rPr>
        <w:t>Submit it on time.</w:t>
      </w:r>
    </w:p>
    <w:sectPr w:rsidR="00731BE2" w:rsidRPr="00731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124D2"/>
    <w:multiLevelType w:val="multilevel"/>
    <w:tmpl w:val="6B40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72"/>
    <w:rsid w:val="001414DB"/>
    <w:rsid w:val="00360C72"/>
    <w:rsid w:val="0044670B"/>
    <w:rsid w:val="00731BE2"/>
    <w:rsid w:val="00894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9AD59-FDFF-4F92-A4E1-F0B2A2CE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731B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1B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1B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1BE2"/>
    <w:rPr>
      <w:b/>
      <w:bCs/>
    </w:rPr>
  </w:style>
  <w:style w:type="character" w:customStyle="1" w:styleId="apple-converted-space">
    <w:name w:val="apple-converted-space"/>
    <w:basedOn w:val="DefaultParagraphFont"/>
    <w:rsid w:val="00731BE2"/>
  </w:style>
  <w:style w:type="character" w:styleId="Emphasis">
    <w:name w:val="Emphasis"/>
    <w:basedOn w:val="DefaultParagraphFont"/>
    <w:uiPriority w:val="20"/>
    <w:qFormat/>
    <w:rsid w:val="00731BE2"/>
    <w:rPr>
      <w:i/>
      <w:iCs/>
    </w:rPr>
  </w:style>
  <w:style w:type="character" w:styleId="Hyperlink">
    <w:name w:val="Hyperlink"/>
    <w:basedOn w:val="DefaultParagraphFont"/>
    <w:uiPriority w:val="99"/>
    <w:semiHidden/>
    <w:unhideWhenUsed/>
    <w:rsid w:val="0073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19184">
      <w:bodyDiv w:val="1"/>
      <w:marLeft w:val="0"/>
      <w:marRight w:val="0"/>
      <w:marTop w:val="0"/>
      <w:marBottom w:val="0"/>
      <w:divBdr>
        <w:top w:val="none" w:sz="0" w:space="0" w:color="auto"/>
        <w:left w:val="none" w:sz="0" w:space="0" w:color="auto"/>
        <w:bottom w:val="none" w:sz="0" w:space="0" w:color="auto"/>
        <w:right w:val="none" w:sz="0" w:space="0" w:color="auto"/>
      </w:divBdr>
      <w:divsChild>
        <w:div w:id="757288829">
          <w:marLeft w:val="0"/>
          <w:marRight w:val="0"/>
          <w:marTop w:val="0"/>
          <w:marBottom w:val="0"/>
          <w:divBdr>
            <w:top w:val="none" w:sz="0" w:space="0" w:color="auto"/>
            <w:left w:val="none" w:sz="0" w:space="0" w:color="auto"/>
            <w:bottom w:val="none" w:sz="0" w:space="0" w:color="auto"/>
            <w:right w:val="none" w:sz="0" w:space="0" w:color="auto"/>
          </w:divBdr>
        </w:div>
      </w:divsChild>
    </w:div>
    <w:div w:id="17833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dev.windows.com/en-us/"/>
  <Relationship Id="rId11" Type="http://schemas.openxmlformats.org/officeDocument/2006/relationships/hyperlink" TargetMode="External" Target="http://developer.windowsmobile.com/"/>
  <Relationship Id="rId12" Type="http://schemas.openxmlformats.org/officeDocument/2006/relationships/hyperlink" TargetMode="External" Target="https://www.microsoft.com/en-us/store/apps/windows-phone"/>
  <Relationship Id="rId13" Type="http://schemas.openxmlformats.org/officeDocument/2006/relationships/hyperlink" TargetMode="External" Target="http://www.microsoft.com/windowsmobile/catalog/cataloghome.aspx"/>
  <Relationship Id="rId14" Type="http://schemas.openxmlformats.org/officeDocument/2006/relationships/hyperlink" TargetMode="External" Target="http://developer.android.com/index.html"/>
  <Relationship Id="rId15" Type="http://schemas.openxmlformats.org/officeDocument/2006/relationships/hyperlink" TargetMode="External" Target="http://www.android.com/market/"/>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developer.apple.com/library/ios/documentation/Miscellaneous/Conceptual/iPhoneOSTechOverview/Introduction/Introduction.html"/>
  <Relationship Id="rId6" Type="http://schemas.openxmlformats.org/officeDocument/2006/relationships/hyperlink" TargetMode="External" Target="http://www.apple.com/itunes/charts/paid-apps/"/>
  <Relationship Id="rId7" Type="http://schemas.openxmlformats.org/officeDocument/2006/relationships/hyperlink" TargetMode="External" Target="http://www.apple.com/itunes/charts/free-apps/"/>
  <Relationship Id="rId8" Type="http://schemas.openxmlformats.org/officeDocument/2006/relationships/hyperlink" TargetMode="External" Target="http://na.blackberry.com/eng/developers/"/>
  <Relationship Id="rId9" Type="http://schemas.openxmlformats.org/officeDocument/2006/relationships/hyperlink" TargetMode="External" Target="http://na.blackberry.com/eng/builtforblackberr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772</Words>
  <Characters>4402</Characters>
  <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