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F0" w:rsidRDefault="009772F0" w:rsidP="009772F0">
      <w:pPr>
        <w:pStyle w:val="NormalWeb"/>
        <w:spacing w:before="0" w:beforeAutospacing="0" w:after="0" w:afterAutospacing="0"/>
      </w:pPr>
      <w:r>
        <w:t>Please submit</w:t>
      </w:r>
      <w:r w:rsidR="00F75E40">
        <w:t xml:space="preserve"> your Homework 5 assignment</w:t>
      </w:r>
      <w:r>
        <w:t xml:space="preserve"> as a Word or PDF attachment.</w:t>
      </w:r>
    </w:p>
    <w:p w:rsidR="009772F0" w:rsidRDefault="009772F0" w:rsidP="009772F0">
      <w:pPr>
        <w:pStyle w:val="NormalWeb"/>
        <w:spacing w:before="0" w:beforeAutospacing="0" w:after="0" w:afterAutospacing="0"/>
      </w:pPr>
      <w:r>
        <w:rPr>
          <w:u w:val="single"/>
        </w:rPr>
        <w:t>Homework 5</w:t>
      </w:r>
      <w:r>
        <w:t xml:space="preserve"> (all problems are in the textbook):</w:t>
      </w:r>
    </w:p>
    <w:p w:rsidR="009772F0" w:rsidRDefault="009772F0" w:rsidP="009772F0">
      <w:pPr>
        <w:pStyle w:val="NormalWeb"/>
        <w:spacing w:before="0" w:beforeAutospacing="0" w:after="0" w:afterAutospacing="0"/>
      </w:pPr>
      <w:r>
        <w:t>p. 229 # 1, 2</w:t>
      </w:r>
    </w:p>
    <w:p w:rsidR="009772F0" w:rsidRDefault="009772F0" w:rsidP="009772F0">
      <w:pPr>
        <w:pStyle w:val="NormalWeb"/>
        <w:spacing w:before="0" w:beforeAutospacing="0" w:after="0" w:afterAutospacing="0"/>
      </w:pPr>
      <w:r>
        <w:t>p. 236 # 1, 5, 8, 10, 12</w:t>
      </w:r>
    </w:p>
    <w:p w:rsidR="009772F0" w:rsidRDefault="009772F0" w:rsidP="009772F0">
      <w:pPr>
        <w:pStyle w:val="NormalWeb"/>
        <w:spacing w:before="0" w:beforeAutospacing="0" w:after="0" w:afterAutospacing="0"/>
      </w:pPr>
      <w:r>
        <w:t>p. 251 # 11, 13, 16, 18, 21, 23, 26, 28</w:t>
      </w:r>
    </w:p>
    <w:p w:rsidR="009772F0" w:rsidRDefault="009772F0" w:rsidP="009772F0">
      <w:pPr>
        <w:pStyle w:val="NormalWeb"/>
        <w:spacing w:before="0" w:beforeAutospacing="0" w:after="0" w:afterAutospacing="0"/>
      </w:pPr>
      <w:r>
        <w:t>p. 263 # 1, 8, 18, 25, 50</w:t>
      </w:r>
    </w:p>
    <w:p w:rsidR="009772F0" w:rsidRDefault="009772F0" w:rsidP="009772F0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:rsidR="00B36D45" w:rsidRPr="00B36D45" w:rsidRDefault="00B36D45" w:rsidP="00B36D45">
      <w:pPr>
        <w:pStyle w:val="NormalWeb"/>
        <w:spacing w:before="0" w:beforeAutospacing="0" w:after="0" w:afterAutospacing="0"/>
        <w:rPr>
          <w:b/>
          <w:i/>
          <w:u w:val="single"/>
        </w:rPr>
      </w:pPr>
      <w:r w:rsidRPr="00B36D45">
        <w:rPr>
          <w:b/>
          <w:i/>
          <w:u w:val="single"/>
        </w:rPr>
        <w:t>page 229 # 1, 2</w:t>
      </w:r>
    </w:p>
    <w:p w:rsidR="009772F0" w:rsidRDefault="00B778CD" w:rsidP="009772F0">
      <w:pPr>
        <w:pStyle w:val="NormalWeb"/>
        <w:spacing w:before="0" w:beforeAutospacing="0" w:after="0" w:afterAutospacing="0"/>
      </w:pPr>
      <w:r>
        <w:t xml:space="preserve">complete two iterations of newtons method to approximate a zero of the function using the given initial guess. </w:t>
      </w:r>
    </w:p>
    <w:p w:rsidR="009772F0" w:rsidRDefault="002D7683" w:rsidP="002D7683">
      <m:oMath>
        <m:r>
          <w:rPr>
            <w:rFonts w:ascii="Cambria Math" w:eastAsia="Times New Roman" w:hAnsi="Cambria Math"/>
          </w:rPr>
          <m:t>1)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-5,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=2.2</m:t>
        </m:r>
      </m:oMath>
      <w:r w:rsidR="00B36D45">
        <w:t xml:space="preserve"> </w:t>
      </w:r>
    </w:p>
    <w:p w:rsidR="002D7683" w:rsidRPr="00B778CD" w:rsidRDefault="002D7683" w:rsidP="002D7683">
      <w:pPr>
        <w:spacing w:after="0" w:line="240" w:lineRule="auto"/>
      </w:pPr>
      <w:r>
        <w:rPr>
          <w:rFonts w:eastAsiaTheme="minorEastAsia"/>
        </w:rPr>
        <w:t xml:space="preserve">2) 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=1.4</m:t>
        </m:r>
      </m:oMath>
      <w:r>
        <w:t xml:space="preserve"> </w:t>
      </w:r>
    </w:p>
    <w:p w:rsidR="00B778CD" w:rsidRDefault="00B778CD" w:rsidP="00B778CD">
      <w:pPr>
        <w:pBdr>
          <w:bottom w:val="single" w:sz="12" w:space="1" w:color="auto"/>
        </w:pBdr>
        <w:spacing w:after="0" w:line="240" w:lineRule="auto"/>
      </w:pPr>
    </w:p>
    <w:p w:rsidR="00B778CD" w:rsidRPr="00B778CD" w:rsidRDefault="00B778CD" w:rsidP="00B778CD">
      <w:pPr>
        <w:pStyle w:val="NormalWeb"/>
        <w:spacing w:before="0" w:beforeAutospacing="0" w:after="0" w:afterAutospacing="0"/>
        <w:rPr>
          <w:b/>
          <w:i/>
          <w:u w:val="single"/>
        </w:rPr>
      </w:pPr>
      <w:r w:rsidRPr="00B778CD">
        <w:rPr>
          <w:b/>
          <w:i/>
          <w:u w:val="single"/>
        </w:rPr>
        <w:t>page 236 # 1, 5, 8, 10, 12</w:t>
      </w:r>
    </w:p>
    <w:p w:rsidR="00B778CD" w:rsidRDefault="00B778CD" w:rsidP="00B778CD">
      <w:pPr>
        <w:spacing w:after="0" w:line="240" w:lineRule="auto"/>
      </w:pPr>
      <w:r>
        <w:t>find the tangent line approximation T to the graph F at the given point use this linear approxi</w:t>
      </w:r>
      <w:r w:rsidR="00C307F9">
        <w:t>mation to complete the table</w:t>
      </w:r>
      <w:r>
        <w:t>.</w:t>
      </w:r>
    </w:p>
    <w:tbl>
      <w:tblPr>
        <w:tblW w:w="3454" w:type="dxa"/>
        <w:tblLook w:val="04A0" w:firstRow="1" w:lastRow="0" w:firstColumn="1" w:lastColumn="0" w:noHBand="0" w:noVBand="1"/>
      </w:tblPr>
      <w:tblGrid>
        <w:gridCol w:w="560"/>
        <w:gridCol w:w="560"/>
        <w:gridCol w:w="607"/>
        <w:gridCol w:w="560"/>
        <w:gridCol w:w="607"/>
        <w:gridCol w:w="560"/>
      </w:tblGrid>
      <w:tr w:rsidR="00C307F9" w:rsidRPr="00C307F9" w:rsidTr="00D94FEA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</w:t>
            </w:r>
          </w:p>
        </w:tc>
      </w:tr>
      <w:tr w:rsidR="00C307F9" w:rsidRPr="00C307F9" w:rsidTr="00D94FEA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f(x)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307F9" w:rsidRPr="00C307F9" w:rsidTr="00D94FEA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307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T(x)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F9" w:rsidRPr="00C307F9" w:rsidRDefault="00C307F9" w:rsidP="00C307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4FEA" w:rsidRPr="00C307F9" w:rsidRDefault="00D94FEA" w:rsidP="00D94FEA">
      <w:pPr>
        <w:spacing w:after="0" w:line="240" w:lineRule="auto"/>
      </w:pPr>
      <w:r>
        <w:rPr>
          <w:rFonts w:eastAsia="Times New Roman"/>
          <w:iCs/>
        </w:rPr>
        <w:t xml:space="preserve">1)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,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2,4</m:t>
            </m:r>
          </m:e>
        </m:d>
      </m:oMath>
      <w:r>
        <w:t xml:space="preserve"> </w:t>
      </w:r>
    </w:p>
    <w:p w:rsidR="00D94FEA" w:rsidRDefault="00D94FEA" w:rsidP="00D94FEA">
      <w:pPr>
        <w:spacing w:after="0" w:line="240" w:lineRule="auto"/>
        <w:rPr>
          <w:rFonts w:eastAsiaTheme="minorEastAsia"/>
        </w:rPr>
      </w:pPr>
      <w:r>
        <w:t xml:space="preserve">5)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, 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</m:func>
      </m:oMath>
      <w:r>
        <w:rPr>
          <w:rFonts w:eastAsiaTheme="minorEastAsia"/>
        </w:rPr>
        <w:t xml:space="preserve">  </w:t>
      </w:r>
    </w:p>
    <w:p w:rsidR="00B778CD" w:rsidRDefault="00B778CD" w:rsidP="00B778CD">
      <w:pPr>
        <w:spacing w:after="0" w:line="240" w:lineRule="auto"/>
      </w:pPr>
    </w:p>
    <w:p w:rsidR="00D94FEA" w:rsidRDefault="00D94FEA" w:rsidP="00D94FEA">
      <w:pPr>
        <w:spacing w:after="0" w:line="240" w:lineRule="auto"/>
        <w:rPr>
          <w:rFonts w:eastAsiaTheme="minorEastAsia"/>
        </w:rPr>
      </w:pPr>
      <w:r>
        <w:t xml:space="preserve">Use the information to evaluate and compare </w:t>
      </w:r>
      <m:oMath>
        <m:r>
          <w:rPr>
            <w:rFonts w:ascii="Cambria Math" w:hAnsi="Cambria Math"/>
          </w:rPr>
          <m:t>∆y and dy</m:t>
        </m:r>
      </m:oMath>
      <w:r>
        <w:rPr>
          <w:rFonts w:eastAsiaTheme="minorEastAsia"/>
        </w:rPr>
        <w:t xml:space="preserve">  </w:t>
      </w:r>
    </w:p>
    <w:p w:rsidR="00D94FEA" w:rsidRDefault="00D94FEA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8)</w:t>
      </w:r>
      <w:r w:rsidR="00BB14F2">
        <w:rPr>
          <w:rFonts w:eastAsiaTheme="minorEastAsia"/>
        </w:rPr>
        <w:t xml:space="preserve"> function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y=6-2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BB14F2">
        <w:rPr>
          <w:rFonts w:eastAsiaTheme="minorEastAsia"/>
        </w:rPr>
        <w:t xml:space="preserve"> value x= -2 differential of x </w:t>
      </w:r>
      <m:oMath>
        <m:r>
          <w:rPr>
            <w:rFonts w:ascii="Cambria Math" w:eastAsiaTheme="minorEastAsia" w:hAnsi="Cambria Math"/>
          </w:rPr>
          <m:t>Δx</m:t>
        </m:r>
        <m:r>
          <w:rPr>
            <w:rFonts w:ascii="Cambria Math" w:eastAsiaTheme="minorEastAsia" w:hAnsi="Cambria Math"/>
          </w:rPr>
          <m:t>=ⅆx=0.01</m:t>
        </m:r>
      </m:oMath>
    </w:p>
    <w:p w:rsidR="00D94FEA" w:rsidRDefault="00BB14F2" w:rsidP="00D94FEA">
      <w:pPr>
        <w:spacing w:after="0" w:line="240" w:lineRule="auto"/>
      </w:pPr>
      <w:r>
        <w:t xml:space="preserve">10) function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value x= 2</w:t>
      </w:r>
      <w:r w:rsidR="002418BB">
        <w:rPr>
          <w:rFonts w:eastAsiaTheme="minorEastAsia"/>
        </w:rPr>
        <w:t xml:space="preserve"> </w:t>
      </w:r>
      <w:r w:rsidR="002418BB">
        <w:rPr>
          <w:rFonts w:eastAsiaTheme="minorEastAsia"/>
        </w:rPr>
        <w:t>differential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Δx=dx=0.01</m:t>
        </m:r>
      </m:oMath>
    </w:p>
    <w:p w:rsidR="00D94FEA" w:rsidRDefault="00D94FEA" w:rsidP="00D94FEA">
      <w:pPr>
        <w:spacing w:after="0" w:line="240" w:lineRule="auto"/>
      </w:pPr>
    </w:p>
    <w:p w:rsidR="002418BB" w:rsidRDefault="002418BB" w:rsidP="00D94FEA">
      <w:pPr>
        <w:spacing w:after="0" w:line="240" w:lineRule="auto"/>
      </w:pPr>
      <w:r>
        <w:t xml:space="preserve">Find the differential </w:t>
      </w:r>
      <w:proofErr w:type="spellStart"/>
      <w:r>
        <w:t>dy</w:t>
      </w:r>
      <w:proofErr w:type="spellEnd"/>
      <w:r>
        <w:t xml:space="preserve"> of the given function </w:t>
      </w:r>
    </w:p>
    <w:p w:rsidR="002418BB" w:rsidRDefault="002418BB" w:rsidP="00D94FEA">
      <w:pPr>
        <w:spacing w:after="0" w:line="240" w:lineRule="auto"/>
      </w:pPr>
      <w:r>
        <w:t xml:space="preserve">12) </w:t>
      </w: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</w:p>
    <w:p w:rsidR="002418BB" w:rsidRDefault="002418BB" w:rsidP="00D94FEA">
      <w:pPr>
        <w:pBdr>
          <w:bottom w:val="single" w:sz="12" w:space="1" w:color="auto"/>
        </w:pBdr>
        <w:spacing w:after="0" w:line="240" w:lineRule="auto"/>
      </w:pPr>
    </w:p>
    <w:p w:rsidR="00711853" w:rsidRPr="00711853" w:rsidRDefault="00711853" w:rsidP="00711853">
      <w:pPr>
        <w:pStyle w:val="NormalWeb"/>
        <w:spacing w:before="0" w:beforeAutospacing="0" w:after="0" w:afterAutospacing="0"/>
        <w:rPr>
          <w:b/>
          <w:i/>
          <w:u w:val="single"/>
        </w:rPr>
      </w:pPr>
      <w:r w:rsidRPr="00711853">
        <w:rPr>
          <w:b/>
          <w:i/>
          <w:u w:val="single"/>
        </w:rPr>
        <w:t>p</w:t>
      </w:r>
      <w:r w:rsidRPr="00711853">
        <w:rPr>
          <w:b/>
          <w:i/>
          <w:u w:val="single"/>
        </w:rPr>
        <w:t>age</w:t>
      </w:r>
      <w:r w:rsidRPr="00711853">
        <w:rPr>
          <w:b/>
          <w:i/>
          <w:u w:val="single"/>
        </w:rPr>
        <w:t xml:space="preserve"> 251 # 11, 13, 16, 18, 21, 23, 26, 28</w:t>
      </w:r>
    </w:p>
    <w:p w:rsidR="00711853" w:rsidRDefault="008F18C1" w:rsidP="00D94FEA">
      <w:pPr>
        <w:spacing w:after="0" w:line="240" w:lineRule="auto"/>
      </w:pPr>
      <w:r>
        <w:t xml:space="preserve">find the indefinite integral and check the result </w:t>
      </w:r>
      <w:r w:rsidR="00343623">
        <w:t xml:space="preserve">by differentiation </w:t>
      </w:r>
    </w:p>
    <w:p w:rsidR="00343623" w:rsidRDefault="00343623" w:rsidP="00D94FEA">
      <w:pPr>
        <w:spacing w:after="0" w:line="240" w:lineRule="auto"/>
        <w:rPr>
          <w:rFonts w:eastAsiaTheme="minorEastAsia"/>
        </w:rPr>
      </w:pPr>
      <w:r>
        <w:t xml:space="preserve">11) </w:t>
      </w:r>
      <m:oMath>
        <m: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  <m:r>
          <w:rPr>
            <w:rFonts w:ascii="Cambria Math" w:hAnsi="Cambria Math"/>
          </w:rPr>
          <m:t>ⅆx</m:t>
        </m:r>
      </m:oMath>
      <w:r w:rsidR="00444417">
        <w:rPr>
          <w:rFonts w:eastAsiaTheme="minorEastAsia"/>
        </w:rPr>
        <w:t xml:space="preserve">  </w:t>
      </w:r>
    </w:p>
    <w:p w:rsidR="00444417" w:rsidRDefault="00444417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13) </w:t>
      </w:r>
      <m:oMath>
        <m:r>
          <w:rPr>
            <w:rFonts w:ascii="Cambria Math" w:eastAsiaTheme="minorEastAsia" w:hAnsi="Cambria Math"/>
          </w:rPr>
          <m:t>∫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ⅆx</m:t>
        </m:r>
      </m:oMath>
      <w:r>
        <w:rPr>
          <w:rFonts w:eastAsiaTheme="minorEastAsia"/>
        </w:rPr>
        <w:t xml:space="preserve">  </w:t>
      </w:r>
    </w:p>
    <w:p w:rsidR="00444417" w:rsidRDefault="00444417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16) </w:t>
      </w:r>
      <m:oMath>
        <m:r>
          <w:rPr>
            <w:rFonts w:ascii="Cambria Math" w:eastAsiaTheme="minorEastAsia" w:hAnsi="Cambria Math"/>
          </w:rPr>
          <m:t>∫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rad>
              </m:den>
            </m:f>
          </m:e>
        </m:d>
        <m:r>
          <w:rPr>
            <w:rFonts w:ascii="Cambria Math" w:eastAsiaTheme="minorEastAsia" w:hAnsi="Cambria Math"/>
          </w:rPr>
          <m:t>ⅆx</m:t>
        </m:r>
      </m:oMath>
      <w:r>
        <w:rPr>
          <w:rFonts w:eastAsiaTheme="minorEastAsia"/>
        </w:rPr>
        <w:t xml:space="preserve">  </w:t>
      </w:r>
    </w:p>
    <w:p w:rsidR="00444417" w:rsidRDefault="00444417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18) </w:t>
      </w:r>
      <m:oMath>
        <m:r>
          <w:rPr>
            <w:rFonts w:ascii="Cambria Math" w:eastAsiaTheme="minorEastAsia" w:hAnsi="Cambria Math"/>
          </w:rPr>
          <m:t>∫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ⅆx</m:t>
        </m:r>
      </m:oMath>
      <w:r>
        <w:rPr>
          <w:rFonts w:eastAsiaTheme="minorEastAsia"/>
        </w:rPr>
        <w:t xml:space="preserve">  </w:t>
      </w:r>
    </w:p>
    <w:p w:rsidR="00444417" w:rsidRDefault="00444417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21) </w:t>
      </w:r>
      <m:oMath>
        <m:r>
          <w:rPr>
            <w:rFonts w:ascii="Cambria Math" w:eastAsiaTheme="minorEastAsia" w:hAnsi="Cambria Math"/>
          </w:rPr>
          <m:t>∫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den>
        </m:f>
        <m:r>
          <w:rPr>
            <w:rFonts w:ascii="Cambria Math" w:eastAsiaTheme="minorEastAsia" w:hAnsi="Cambria Math"/>
          </w:rPr>
          <m:t>ⅆx</m:t>
        </m:r>
      </m:oMath>
      <w:r w:rsidR="000F061A">
        <w:rPr>
          <w:rFonts w:eastAsiaTheme="minorEastAsia"/>
        </w:rPr>
        <w:t xml:space="preserve">  </w:t>
      </w:r>
    </w:p>
    <w:p w:rsidR="000F061A" w:rsidRDefault="000F061A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23) </w:t>
      </w:r>
      <m:oMath>
        <m:r>
          <w:rPr>
            <w:rFonts w:ascii="Cambria Math" w:eastAsiaTheme="minorEastAsia" w:hAnsi="Cambria Math"/>
          </w:rPr>
          <m:t>∫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3x-2</m:t>
            </m:r>
          </m:e>
        </m:d>
        <m:r>
          <w:rPr>
            <w:rFonts w:ascii="Cambria Math" w:eastAsiaTheme="minorEastAsia" w:hAnsi="Cambria Math"/>
          </w:rPr>
          <m:t>ⅆx</m:t>
        </m:r>
      </m:oMath>
      <w:r>
        <w:rPr>
          <w:rFonts w:eastAsiaTheme="minorEastAsia"/>
        </w:rPr>
        <w:t xml:space="preserve">  </w:t>
      </w:r>
    </w:p>
    <w:p w:rsidR="000F061A" w:rsidRDefault="000F061A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26) </w:t>
      </w:r>
      <m:oMath>
        <m:r>
          <w:rPr>
            <w:rFonts w:ascii="Cambria Math" w:eastAsiaTheme="minorEastAsia" w:hAnsi="Cambria Math"/>
          </w:rPr>
          <m:t>∫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func>
          </m:e>
        </m:d>
        <m:r>
          <w:rPr>
            <w:rFonts w:ascii="Cambria Math" w:eastAsiaTheme="minorEastAsia" w:hAnsi="Cambria Math"/>
          </w:rPr>
          <m:t>ⅆt</m:t>
        </m:r>
      </m:oMath>
      <w:r>
        <w:rPr>
          <w:rFonts w:eastAsiaTheme="minorEastAsia"/>
        </w:rPr>
        <w:t xml:space="preserve">  </w:t>
      </w:r>
    </w:p>
    <w:p w:rsidR="000F061A" w:rsidRDefault="000F061A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28) </w:t>
      </w:r>
      <m:oMath>
        <m:r>
          <w:rPr>
            <w:rFonts w:ascii="Cambria Math" w:eastAsiaTheme="minorEastAsia" w:hAnsi="Cambria Math"/>
          </w:rPr>
          <m:t>∫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α</m:t>
                </m:r>
              </m:sup>
            </m:sSup>
            <m:r>
              <w:rPr>
                <w:rFonts w:ascii="Cambria Math" w:eastAsiaTheme="minorEastAsia" w:hAnsi="Cambria Math"/>
              </w:rPr>
              <m:t>+sⅇ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θ</m:t>
            </m:r>
          </m:e>
        </m:d>
        <m:r>
          <w:rPr>
            <w:rFonts w:ascii="Cambria Math" w:eastAsiaTheme="minorEastAsia" w:hAnsi="Cambria Math"/>
          </w:rPr>
          <m:t>ⅆθ</m:t>
        </m:r>
      </m:oMath>
      <w:r>
        <w:rPr>
          <w:rFonts w:eastAsiaTheme="minorEastAsia"/>
        </w:rPr>
        <w:t xml:space="preserve">  </w:t>
      </w:r>
    </w:p>
    <w:p w:rsidR="000F061A" w:rsidRDefault="000F061A" w:rsidP="00D94FEA">
      <w:pPr>
        <w:pBdr>
          <w:bottom w:val="single" w:sz="12" w:space="1" w:color="auto"/>
        </w:pBdr>
        <w:spacing w:after="0" w:line="240" w:lineRule="auto"/>
        <w:rPr>
          <w:rFonts w:eastAsiaTheme="minorEastAsia"/>
        </w:rPr>
      </w:pPr>
    </w:p>
    <w:p w:rsidR="000F061A" w:rsidRPr="000F061A" w:rsidRDefault="000F061A" w:rsidP="000F061A">
      <w:pPr>
        <w:pStyle w:val="NormalWeb"/>
        <w:spacing w:before="0" w:beforeAutospacing="0" w:after="0" w:afterAutospacing="0"/>
        <w:rPr>
          <w:b/>
          <w:i/>
          <w:u w:val="single"/>
        </w:rPr>
      </w:pPr>
      <w:r w:rsidRPr="000F061A">
        <w:rPr>
          <w:b/>
          <w:i/>
          <w:u w:val="single"/>
        </w:rPr>
        <w:t>page</w:t>
      </w:r>
      <w:r w:rsidRPr="000F061A">
        <w:rPr>
          <w:b/>
          <w:i/>
          <w:u w:val="single"/>
        </w:rPr>
        <w:t xml:space="preserve"> 263 # 1, 8, 18, 25, 50</w:t>
      </w:r>
    </w:p>
    <w:p w:rsidR="000F061A" w:rsidRDefault="00F75E40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use the summation capabilities of a graphing utility to verify your result </w:t>
      </w:r>
    </w:p>
    <w:p w:rsidR="00F75E40" w:rsidRDefault="00F75E40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1)</w:t>
      </w:r>
      <w:r w:rsidR="002350A9">
        <w:rPr>
          <w:rFonts w:eastAsiaTheme="minorEastAsia"/>
        </w:rP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6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3i+2</m:t>
                </m:r>
              </m:e>
            </m:d>
          </m:e>
        </m:nary>
      </m:oMath>
    </w:p>
    <w:p w:rsidR="002350A9" w:rsidRDefault="002350A9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Use sigma notation to write the sum </w:t>
      </w:r>
    </w:p>
    <w:p w:rsidR="000F061A" w:rsidRDefault="002350A9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8)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I+1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1+2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</m:den>
        </m:f>
        <m:r>
          <w:rPr>
            <w:rFonts w:ascii="Cambria Math" w:eastAsiaTheme="minorEastAsia" w:hAnsi="Cambria Math"/>
          </w:rPr>
          <m:t>+…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1+14</m:t>
            </m:r>
          </m:den>
        </m:f>
      </m:oMath>
      <w:r>
        <w:rPr>
          <w:rFonts w:eastAsiaTheme="minorEastAsia"/>
        </w:rPr>
        <w:t xml:space="preserve">  </w:t>
      </w:r>
    </w:p>
    <w:p w:rsidR="003F0130" w:rsidRDefault="003F0130" w:rsidP="00D94FEA">
      <w:pPr>
        <w:spacing w:after="0" w:line="240" w:lineRule="auto"/>
        <w:rPr>
          <w:rFonts w:eastAsiaTheme="minorEastAsia"/>
        </w:rPr>
      </w:pPr>
    </w:p>
    <w:p w:rsidR="002350A9" w:rsidRDefault="002350A9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Use the properties of summation and theorem to evaluate the sum. Use the summation capabilities graphing of a graphing utility to verify your result. </w:t>
      </w:r>
    </w:p>
    <w:p w:rsidR="002350A9" w:rsidRDefault="002350A9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18) </w:t>
      </w:r>
      <m:oMath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10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-i</m:t>
                </m:r>
              </m:e>
            </m:d>
          </m:e>
        </m:nary>
      </m:oMath>
      <w:r>
        <w:rPr>
          <w:rFonts w:eastAsiaTheme="minorEastAsia"/>
        </w:rPr>
        <w:t xml:space="preserve">  </w:t>
      </w:r>
    </w:p>
    <w:p w:rsidR="002350A9" w:rsidRDefault="002350A9" w:rsidP="00D94FEA">
      <w:pPr>
        <w:spacing w:after="0" w:line="240" w:lineRule="auto"/>
        <w:rPr>
          <w:rFonts w:eastAsiaTheme="minorEastAsia"/>
        </w:rPr>
      </w:pPr>
    </w:p>
    <w:p w:rsidR="003F0130" w:rsidRDefault="003F0130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Use left and right endpoints and the given number of rectangles to find two approximations of the area of the region between the graph of the function </w:t>
      </w:r>
      <w:proofErr w:type="spellStart"/>
      <w:r>
        <w:rPr>
          <w:rFonts w:eastAsiaTheme="minorEastAsia"/>
        </w:rPr>
        <w:t>ans</w:t>
      </w:r>
      <w:proofErr w:type="spellEnd"/>
      <w:r>
        <w:rPr>
          <w:rFonts w:eastAsiaTheme="minorEastAsia"/>
        </w:rPr>
        <w:t xml:space="preserve"> the x-axis over the given interval </w:t>
      </w:r>
    </w:p>
    <w:p w:rsidR="002350A9" w:rsidRDefault="003F0130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25) </w:t>
      </w:r>
      <m:oMath>
        <m:r>
          <w:rPr>
            <w:rFonts w:ascii="Cambria Math" w:eastAsiaTheme="minorEastAsia" w:hAnsi="Cambria Math"/>
          </w:rPr>
          <m:t>-f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  <m:r>
          <w:rPr>
            <w:rFonts w:ascii="Cambria Math" w:eastAsiaTheme="minorEastAsia" w:hAnsi="Cambria Math"/>
          </w:rPr>
          <m:t>=2x+5</m:t>
        </m:r>
        <m:r>
          <w:rPr>
            <w:rFonts w:ascii="Cambria Math" w:eastAsiaTheme="minorEastAsia" w:hAnsi="Cambria Math"/>
          </w:rPr>
          <m:t xml:space="preserve">,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0,2</m:t>
            </m:r>
          </m:e>
        </m:d>
      </m:oMath>
      <w:r>
        <w:rPr>
          <w:rFonts w:eastAsiaTheme="minorEastAsia"/>
        </w:rPr>
        <w:t xml:space="preserve">,  4 rectangles </w:t>
      </w:r>
    </w:p>
    <w:p w:rsidR="003F0130" w:rsidRDefault="003F0130" w:rsidP="00D94FEA">
      <w:pPr>
        <w:spacing w:after="0" w:line="240" w:lineRule="auto"/>
        <w:rPr>
          <w:rFonts w:eastAsiaTheme="minorEastAsia"/>
        </w:rPr>
      </w:pPr>
    </w:p>
    <w:p w:rsidR="003F0130" w:rsidRDefault="003F0130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Use the limit prosses to find the area of the </w:t>
      </w:r>
      <w:r w:rsidR="00316899">
        <w:rPr>
          <w:rFonts w:eastAsiaTheme="minorEastAsia"/>
        </w:rPr>
        <w:t>region</w:t>
      </w:r>
      <w:r>
        <w:rPr>
          <w:rFonts w:eastAsiaTheme="minorEastAsia"/>
        </w:rPr>
        <w:t xml:space="preserve"> boun</w:t>
      </w:r>
      <w:r w:rsidR="00316899">
        <w:rPr>
          <w:rFonts w:eastAsiaTheme="minorEastAsia"/>
        </w:rPr>
        <w:t xml:space="preserve">ded by the graph of the function and the x-axis over the given interval sketch the region </w:t>
      </w:r>
    </w:p>
    <w:p w:rsidR="00316899" w:rsidRDefault="00316899" w:rsidP="00D94FE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50) </w:t>
      </w:r>
      <m:oMath>
        <m:r>
          <w:rPr>
            <w:rFonts w:ascii="Cambria Math" w:eastAsiaTheme="minorEastAsia" w:hAnsi="Cambria Math"/>
          </w:rPr>
          <m:t>y=4-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,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-2,2</m:t>
            </m:r>
          </m:e>
        </m:d>
      </m:oMath>
    </w:p>
    <w:p w:rsidR="002350A9" w:rsidRDefault="002350A9" w:rsidP="00D94FEA">
      <w:pPr>
        <w:spacing w:after="0" w:line="240" w:lineRule="auto"/>
        <w:rPr>
          <w:rFonts w:eastAsiaTheme="minorEastAsia"/>
        </w:rPr>
      </w:pPr>
      <w:bookmarkStart w:id="0" w:name="_GoBack"/>
      <w:bookmarkEnd w:id="0"/>
    </w:p>
    <w:p w:rsidR="000F061A" w:rsidRDefault="000F061A" w:rsidP="00D94FEA">
      <w:pPr>
        <w:spacing w:after="0" w:line="240" w:lineRule="auto"/>
        <w:rPr>
          <w:rFonts w:eastAsiaTheme="minorEastAsia"/>
        </w:rPr>
      </w:pPr>
    </w:p>
    <w:p w:rsidR="000F061A" w:rsidRDefault="000F061A" w:rsidP="00D94FEA">
      <w:pPr>
        <w:spacing w:after="0" w:line="240" w:lineRule="auto"/>
      </w:pPr>
    </w:p>
    <w:sectPr w:rsidR="000F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7B7"/>
    <w:multiLevelType w:val="hybridMultilevel"/>
    <w:tmpl w:val="6602D7F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306A"/>
    <w:multiLevelType w:val="hybridMultilevel"/>
    <w:tmpl w:val="B69C0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269AB"/>
    <w:multiLevelType w:val="hybridMultilevel"/>
    <w:tmpl w:val="E506A4A8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F0"/>
    <w:rsid w:val="00010EBB"/>
    <w:rsid w:val="000F061A"/>
    <w:rsid w:val="002350A9"/>
    <w:rsid w:val="002418BB"/>
    <w:rsid w:val="002D7683"/>
    <w:rsid w:val="00316899"/>
    <w:rsid w:val="00343623"/>
    <w:rsid w:val="003F0130"/>
    <w:rsid w:val="00444417"/>
    <w:rsid w:val="0060110D"/>
    <w:rsid w:val="00711853"/>
    <w:rsid w:val="008F18C1"/>
    <w:rsid w:val="009772F0"/>
    <w:rsid w:val="00B36D45"/>
    <w:rsid w:val="00B778CD"/>
    <w:rsid w:val="00BB14F2"/>
    <w:rsid w:val="00C307F9"/>
    <w:rsid w:val="00D77B8D"/>
    <w:rsid w:val="00D94FEA"/>
    <w:rsid w:val="00E87887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0E14"/>
  <w15:chartTrackingRefBased/>
  <w15:docId w15:val="{C8F3B7A1-1E53-4A78-AC0E-1A8167D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2F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B36D45"/>
    <w:rPr>
      <w:color w:val="808080"/>
    </w:rPr>
  </w:style>
  <w:style w:type="paragraph" w:styleId="ListParagraph">
    <w:name w:val="List Paragraph"/>
    <w:basedOn w:val="Normal"/>
    <w:uiPriority w:val="34"/>
    <w:qFormat/>
    <w:rsid w:val="00B3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307</Words>
  <Characters>1751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