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48E" w:rsidRPr="0053148E" w:rsidRDefault="00E2411C" w:rsidP="0053148E">
      <w:pPr>
        <w:spacing w:line="480" w:lineRule="auto"/>
        <w:rPr>
          <w:szCs w:val="24"/>
        </w:rPr>
      </w:pPr>
      <w:r>
        <w:rPr>
          <w:szCs w:val="24"/>
        </w:rPr>
        <w:t xml:space="preserve">Emmanuel Okezie </w:t>
      </w:r>
      <w:r>
        <w:rPr>
          <w:szCs w:val="24"/>
        </w:rPr>
        <w:tab/>
      </w:r>
    </w:p>
    <w:p w:rsidR="00744190" w:rsidRPr="0053148E" w:rsidRDefault="00744190" w:rsidP="0053148E">
      <w:pPr>
        <w:spacing w:line="480" w:lineRule="auto"/>
        <w:rPr>
          <w:szCs w:val="24"/>
        </w:rPr>
      </w:pPr>
      <w:r w:rsidRPr="0053148E">
        <w:rPr>
          <w:szCs w:val="24"/>
        </w:rPr>
        <w:t xml:space="preserve">Professor </w:t>
      </w:r>
      <w:r w:rsidR="00E2411C">
        <w:rPr>
          <w:szCs w:val="24"/>
        </w:rPr>
        <w:t>Garrison</w:t>
      </w:r>
    </w:p>
    <w:p w:rsidR="00744190" w:rsidRPr="0053148E" w:rsidRDefault="00E2411C" w:rsidP="0053148E">
      <w:pPr>
        <w:spacing w:line="480" w:lineRule="auto"/>
        <w:rPr>
          <w:szCs w:val="24"/>
        </w:rPr>
      </w:pPr>
      <w:r>
        <w:rPr>
          <w:szCs w:val="24"/>
        </w:rPr>
        <w:t>History 101- WPA 1</w:t>
      </w:r>
      <w:r>
        <w:rPr>
          <w:szCs w:val="24"/>
        </w:rPr>
        <w:tab/>
      </w:r>
    </w:p>
    <w:p w:rsidR="00E73B3A" w:rsidRPr="0053148E" w:rsidRDefault="00E2411C" w:rsidP="0053148E">
      <w:pPr>
        <w:spacing w:line="480" w:lineRule="auto"/>
        <w:rPr>
          <w:szCs w:val="24"/>
        </w:rPr>
      </w:pPr>
      <w:r>
        <w:rPr>
          <w:szCs w:val="24"/>
        </w:rPr>
        <w:t>June 3, 2017.</w:t>
      </w:r>
      <w:r w:rsidR="0053148E" w:rsidRPr="0053148E">
        <w:rPr>
          <w:szCs w:val="24"/>
        </w:rPr>
        <w:t xml:space="preserve"> </w:t>
      </w:r>
    </w:p>
    <w:p w:rsidR="00E73B3A" w:rsidRPr="0053148E" w:rsidRDefault="00A0234E" w:rsidP="0053148E">
      <w:pPr>
        <w:spacing w:line="480" w:lineRule="auto"/>
        <w:ind w:firstLine="720"/>
        <w:rPr>
          <w:szCs w:val="24"/>
        </w:rPr>
      </w:pPr>
      <w:r w:rsidRPr="0053148E">
        <w:rPr>
          <w:szCs w:val="24"/>
        </w:rPr>
        <w:t xml:space="preserve">American </w:t>
      </w:r>
      <w:r w:rsidR="0053148E" w:rsidRPr="0053148E">
        <w:rPr>
          <w:szCs w:val="24"/>
        </w:rPr>
        <w:t>R</w:t>
      </w:r>
      <w:r w:rsidRPr="0053148E">
        <w:rPr>
          <w:szCs w:val="24"/>
        </w:rPr>
        <w:t xml:space="preserve">evolution brought about societal impacts and affected American perspective on the outside world. The patriots assert stressed the rights of the Americans and led to the revolution. </w:t>
      </w:r>
      <w:proofErr w:type="gramStart"/>
      <w:r w:rsidRPr="0053148E">
        <w:rPr>
          <w:szCs w:val="24"/>
        </w:rPr>
        <w:t>As a result of</w:t>
      </w:r>
      <w:proofErr w:type="gramEnd"/>
      <w:r w:rsidRPr="0053148E">
        <w:rPr>
          <w:szCs w:val="24"/>
        </w:rPr>
        <w:t xml:space="preserve"> American Revolution, there were myriad effects to the social fabric of the Americans. The revolution touched lives of all Americans and people started developing a different perspective of the world. As it can be remembered, women’s rights were not respected during the wars and slavery was at its peak. </w:t>
      </w:r>
    </w:p>
    <w:p w:rsidR="00A0234E" w:rsidRDefault="00A0234E" w:rsidP="0053148E">
      <w:pPr>
        <w:spacing w:line="480" w:lineRule="auto"/>
        <w:ind w:firstLine="720"/>
        <w:rPr>
          <w:szCs w:val="24"/>
        </w:rPr>
      </w:pPr>
      <w:r w:rsidRPr="0053148E">
        <w:rPr>
          <w:szCs w:val="24"/>
        </w:rPr>
        <w:t>After the revolution, slavery was ended and Americans respected world human rights. Unlike before, women were respected and recognized in the society. Some changes were felt immediately after the war.</w:t>
      </w:r>
      <w:r w:rsidR="005B0715" w:rsidRPr="0053148E">
        <w:rPr>
          <w:szCs w:val="24"/>
        </w:rPr>
        <w:t xml:space="preserve"> Slavery would not have come to an end but following the revolution brought about the dawn of an effective abolitionist movement. The movement worked towards banning slavery and bringing about freedom to the world. Some English traditions were swept away after </w:t>
      </w:r>
      <w:proofErr w:type="gramStart"/>
      <w:r w:rsidR="005B0715" w:rsidRPr="0053148E">
        <w:rPr>
          <w:szCs w:val="24"/>
        </w:rPr>
        <w:t>as a result of</w:t>
      </w:r>
      <w:proofErr w:type="gramEnd"/>
      <w:r w:rsidR="005B0715" w:rsidRPr="0053148E">
        <w:rPr>
          <w:szCs w:val="24"/>
        </w:rPr>
        <w:t xml:space="preserve"> the revolution. The American Revolution brought a new and clear outlook among its people. All the changes would be felt by the world before </w:t>
      </w:r>
      <w:r w:rsidR="00D76A0D">
        <w:rPr>
          <w:szCs w:val="24"/>
        </w:rPr>
        <w:t xml:space="preserve">the </w:t>
      </w:r>
      <w:bookmarkStart w:id="0" w:name="_GoBack"/>
      <w:bookmarkEnd w:id="0"/>
      <w:r w:rsidR="005B0715" w:rsidRPr="0053148E">
        <w:rPr>
          <w:szCs w:val="24"/>
        </w:rPr>
        <w:t xml:space="preserve">nineteenth century. Groups ceased from equality such as women </w:t>
      </w:r>
      <w:r w:rsidR="00B35BFA" w:rsidRPr="0053148E">
        <w:rPr>
          <w:szCs w:val="24"/>
        </w:rPr>
        <w:t>and slaves</w:t>
      </w:r>
      <w:r w:rsidR="005B0715" w:rsidRPr="0053148E">
        <w:rPr>
          <w:szCs w:val="24"/>
        </w:rPr>
        <w:t xml:space="preserve"> would draw their later inspirations for sentiments of the Revolution</w:t>
      </w:r>
      <w:r w:rsidR="00B35BFA" w:rsidRPr="0053148E">
        <w:rPr>
          <w:szCs w:val="24"/>
        </w:rPr>
        <w:t xml:space="preserve">. Americans started having a feeling that their fight for liberty and freedom was a fight for the whole world and they started viewing the whole world as a home for everyone. Every society requires rules so that it can operate. The revolution created an opportunity for world states to come up with their constitutions. The declaration of independence enabled colonists to become citizens and no longer subjects. It meant that America </w:t>
      </w:r>
      <w:r w:rsidR="00B35BFA" w:rsidRPr="0053148E">
        <w:rPr>
          <w:szCs w:val="24"/>
        </w:rPr>
        <w:lastRenderedPageBreak/>
        <w:t xml:space="preserve">was ready for business with other countries and was the beginning of interdependence </w:t>
      </w:r>
      <w:r w:rsidR="0053148E" w:rsidRPr="0053148E">
        <w:rPr>
          <w:szCs w:val="24"/>
        </w:rPr>
        <w:t>between America and other powers of the world which cou</w:t>
      </w:r>
      <w:r w:rsidR="00D76A0D">
        <w:rPr>
          <w:szCs w:val="24"/>
        </w:rPr>
        <w:t>ld be termed as ‘’International S</w:t>
      </w:r>
      <w:r w:rsidR="0053148E" w:rsidRPr="0053148E">
        <w:rPr>
          <w:szCs w:val="24"/>
        </w:rPr>
        <w:t>ociety.</w:t>
      </w:r>
      <w:r w:rsidR="00D76A0D">
        <w:rPr>
          <w:szCs w:val="24"/>
        </w:rPr>
        <w:t>”</w:t>
      </w:r>
      <w:r w:rsidR="005B0715" w:rsidRPr="0053148E">
        <w:rPr>
          <w:szCs w:val="24"/>
        </w:rPr>
        <w:t xml:space="preserve"> </w:t>
      </w:r>
    </w:p>
    <w:p w:rsidR="0053148E" w:rsidRDefault="0053148E" w:rsidP="0053148E">
      <w:pPr>
        <w:spacing w:line="480" w:lineRule="auto"/>
        <w:ind w:firstLine="720"/>
        <w:rPr>
          <w:szCs w:val="24"/>
        </w:rPr>
      </w:pPr>
    </w:p>
    <w:p w:rsidR="0053148E" w:rsidRDefault="0053148E" w:rsidP="0053148E">
      <w:pPr>
        <w:spacing w:line="480" w:lineRule="auto"/>
        <w:ind w:firstLine="720"/>
        <w:rPr>
          <w:szCs w:val="24"/>
        </w:rPr>
      </w:pPr>
    </w:p>
    <w:p w:rsidR="0053148E" w:rsidRDefault="0053148E" w:rsidP="0053148E">
      <w:pPr>
        <w:spacing w:line="480" w:lineRule="auto"/>
        <w:ind w:firstLine="720"/>
        <w:rPr>
          <w:szCs w:val="24"/>
        </w:rPr>
      </w:pPr>
    </w:p>
    <w:p w:rsidR="0053148E" w:rsidRDefault="0053148E" w:rsidP="0053148E">
      <w:pPr>
        <w:spacing w:line="480" w:lineRule="auto"/>
        <w:ind w:firstLine="720"/>
        <w:rPr>
          <w:szCs w:val="24"/>
        </w:rPr>
      </w:pPr>
    </w:p>
    <w:p w:rsidR="0053148E" w:rsidRDefault="0053148E" w:rsidP="0053148E">
      <w:pPr>
        <w:spacing w:line="480" w:lineRule="auto"/>
        <w:ind w:firstLine="720"/>
        <w:rPr>
          <w:szCs w:val="24"/>
        </w:rPr>
      </w:pPr>
    </w:p>
    <w:p w:rsidR="0053148E" w:rsidRDefault="0053148E" w:rsidP="0053148E">
      <w:pPr>
        <w:spacing w:line="480" w:lineRule="auto"/>
        <w:ind w:firstLine="720"/>
        <w:rPr>
          <w:szCs w:val="24"/>
        </w:rPr>
      </w:pPr>
    </w:p>
    <w:p w:rsidR="0053148E" w:rsidRDefault="0053148E" w:rsidP="0053148E">
      <w:pPr>
        <w:spacing w:line="480" w:lineRule="auto"/>
        <w:ind w:firstLine="720"/>
        <w:rPr>
          <w:szCs w:val="24"/>
        </w:rPr>
      </w:pPr>
    </w:p>
    <w:p w:rsidR="0053148E" w:rsidRDefault="0053148E" w:rsidP="0053148E">
      <w:pPr>
        <w:spacing w:line="480" w:lineRule="auto"/>
        <w:ind w:firstLine="720"/>
        <w:rPr>
          <w:szCs w:val="24"/>
        </w:rPr>
      </w:pPr>
    </w:p>
    <w:p w:rsidR="0053148E" w:rsidRDefault="0053148E" w:rsidP="0053148E">
      <w:pPr>
        <w:spacing w:line="480" w:lineRule="auto"/>
        <w:ind w:firstLine="720"/>
        <w:rPr>
          <w:szCs w:val="24"/>
        </w:rPr>
      </w:pPr>
    </w:p>
    <w:p w:rsidR="0053148E" w:rsidRDefault="0053148E" w:rsidP="0053148E">
      <w:pPr>
        <w:spacing w:line="480" w:lineRule="auto"/>
        <w:ind w:firstLine="720"/>
        <w:rPr>
          <w:szCs w:val="24"/>
        </w:rPr>
      </w:pPr>
    </w:p>
    <w:p w:rsidR="0053148E" w:rsidRDefault="0053148E" w:rsidP="0053148E">
      <w:pPr>
        <w:spacing w:line="480" w:lineRule="auto"/>
        <w:ind w:firstLine="720"/>
        <w:rPr>
          <w:szCs w:val="24"/>
        </w:rPr>
      </w:pPr>
    </w:p>
    <w:p w:rsidR="0053148E" w:rsidRDefault="0053148E" w:rsidP="0053148E">
      <w:pPr>
        <w:spacing w:line="480" w:lineRule="auto"/>
        <w:ind w:firstLine="720"/>
        <w:rPr>
          <w:szCs w:val="24"/>
        </w:rPr>
      </w:pPr>
    </w:p>
    <w:p w:rsidR="0053148E" w:rsidRDefault="0053148E" w:rsidP="0053148E">
      <w:pPr>
        <w:spacing w:line="480" w:lineRule="auto"/>
        <w:ind w:firstLine="720"/>
        <w:rPr>
          <w:szCs w:val="24"/>
        </w:rPr>
      </w:pPr>
    </w:p>
    <w:p w:rsidR="0053148E" w:rsidRDefault="0053148E" w:rsidP="0053148E">
      <w:pPr>
        <w:spacing w:line="480" w:lineRule="auto"/>
        <w:ind w:firstLine="720"/>
        <w:rPr>
          <w:szCs w:val="24"/>
        </w:rPr>
      </w:pPr>
    </w:p>
    <w:p w:rsidR="0053148E" w:rsidRDefault="0053148E" w:rsidP="0053148E">
      <w:pPr>
        <w:spacing w:line="480" w:lineRule="auto"/>
        <w:ind w:firstLine="720"/>
        <w:rPr>
          <w:szCs w:val="24"/>
        </w:rPr>
      </w:pPr>
    </w:p>
    <w:p w:rsidR="0053148E" w:rsidRDefault="0053148E" w:rsidP="0053148E">
      <w:pPr>
        <w:spacing w:line="480" w:lineRule="auto"/>
        <w:ind w:firstLine="720"/>
        <w:rPr>
          <w:szCs w:val="24"/>
        </w:rPr>
      </w:pPr>
    </w:p>
    <w:p w:rsidR="0053148E" w:rsidRDefault="0053148E" w:rsidP="0053148E">
      <w:pPr>
        <w:spacing w:line="480" w:lineRule="auto"/>
        <w:ind w:firstLine="720"/>
        <w:rPr>
          <w:szCs w:val="24"/>
        </w:rPr>
      </w:pPr>
    </w:p>
    <w:p w:rsidR="0053148E" w:rsidRDefault="0053148E" w:rsidP="0053148E">
      <w:pPr>
        <w:spacing w:line="480" w:lineRule="auto"/>
        <w:ind w:firstLine="720"/>
        <w:rPr>
          <w:szCs w:val="24"/>
        </w:rPr>
      </w:pPr>
    </w:p>
    <w:p w:rsidR="0053148E" w:rsidRDefault="0053148E" w:rsidP="0053148E">
      <w:pPr>
        <w:spacing w:line="480" w:lineRule="auto"/>
        <w:ind w:firstLine="720"/>
        <w:rPr>
          <w:szCs w:val="24"/>
        </w:rPr>
      </w:pPr>
    </w:p>
    <w:p w:rsidR="0053148E" w:rsidRDefault="0053148E" w:rsidP="0053148E">
      <w:pPr>
        <w:spacing w:line="480" w:lineRule="auto"/>
        <w:ind w:firstLine="720"/>
        <w:rPr>
          <w:szCs w:val="24"/>
        </w:rPr>
      </w:pPr>
    </w:p>
    <w:p w:rsidR="0053148E" w:rsidRDefault="0053148E" w:rsidP="0053148E">
      <w:pPr>
        <w:spacing w:line="480" w:lineRule="auto"/>
        <w:ind w:firstLine="720"/>
        <w:rPr>
          <w:szCs w:val="24"/>
        </w:rPr>
      </w:pPr>
    </w:p>
    <w:p w:rsidR="0053148E" w:rsidRPr="0053148E" w:rsidRDefault="0053148E" w:rsidP="0053148E">
      <w:pPr>
        <w:spacing w:line="480" w:lineRule="auto"/>
        <w:ind w:firstLine="720"/>
        <w:rPr>
          <w:szCs w:val="24"/>
        </w:rPr>
      </w:pPr>
    </w:p>
    <w:p w:rsidR="0053148E" w:rsidRPr="0053148E" w:rsidRDefault="0053148E" w:rsidP="0053148E">
      <w:pPr>
        <w:spacing w:line="480" w:lineRule="auto"/>
        <w:ind w:firstLine="720"/>
        <w:jc w:val="center"/>
        <w:rPr>
          <w:szCs w:val="24"/>
        </w:rPr>
      </w:pPr>
      <w:r w:rsidRPr="0053148E">
        <w:rPr>
          <w:szCs w:val="24"/>
        </w:rPr>
        <w:lastRenderedPageBreak/>
        <w:t>Works Cited</w:t>
      </w:r>
    </w:p>
    <w:p w:rsidR="0053148E" w:rsidRPr="0053148E" w:rsidRDefault="0053148E" w:rsidP="0053148E">
      <w:pPr>
        <w:spacing w:line="480" w:lineRule="auto"/>
        <w:ind w:left="720" w:hanging="720"/>
        <w:rPr>
          <w:szCs w:val="24"/>
        </w:rPr>
      </w:pPr>
      <w:proofErr w:type="spellStart"/>
      <w:r w:rsidRPr="0053148E">
        <w:rPr>
          <w:szCs w:val="24"/>
        </w:rPr>
        <w:t>Bailyn</w:t>
      </w:r>
      <w:proofErr w:type="spellEnd"/>
      <w:r w:rsidRPr="0053148E">
        <w:rPr>
          <w:szCs w:val="24"/>
        </w:rPr>
        <w:t xml:space="preserve">, Bernard. </w:t>
      </w:r>
      <w:r w:rsidRPr="0053148E">
        <w:rPr>
          <w:i/>
          <w:iCs/>
          <w:szCs w:val="24"/>
        </w:rPr>
        <w:t>The ideological origins of the American Revolution</w:t>
      </w:r>
      <w:r w:rsidRPr="0053148E">
        <w:rPr>
          <w:szCs w:val="24"/>
        </w:rPr>
        <w:t>. Harvard University Press, 2012.</w:t>
      </w:r>
    </w:p>
    <w:p w:rsidR="0053148E" w:rsidRPr="0053148E" w:rsidRDefault="0053148E" w:rsidP="0053148E">
      <w:pPr>
        <w:spacing w:line="480" w:lineRule="auto"/>
        <w:ind w:left="720" w:hanging="720"/>
        <w:rPr>
          <w:szCs w:val="24"/>
        </w:rPr>
      </w:pPr>
      <w:r w:rsidRPr="0053148E">
        <w:rPr>
          <w:szCs w:val="24"/>
        </w:rPr>
        <w:t xml:space="preserve">Nash, Gary B. </w:t>
      </w:r>
      <w:r w:rsidRPr="0053148E">
        <w:rPr>
          <w:i/>
          <w:iCs/>
          <w:szCs w:val="24"/>
        </w:rPr>
        <w:t>The Urban Crucible: Social Change, Political Consciousness, and the Origins of the American Revolution</w:t>
      </w:r>
      <w:r w:rsidRPr="0053148E">
        <w:rPr>
          <w:szCs w:val="24"/>
        </w:rPr>
        <w:t>. Cambridge, MA: Harvard University Press, 1979.</w:t>
      </w:r>
    </w:p>
    <w:p w:rsidR="0053148E" w:rsidRPr="0053148E" w:rsidRDefault="0053148E" w:rsidP="0053148E">
      <w:pPr>
        <w:spacing w:line="480" w:lineRule="auto"/>
        <w:ind w:left="720" w:hanging="720"/>
        <w:rPr>
          <w:szCs w:val="24"/>
        </w:rPr>
      </w:pPr>
    </w:p>
    <w:sectPr w:rsidR="0053148E" w:rsidRPr="0053148E" w:rsidSect="0016338A">
      <w:headerReference w:type="default" r:id="rId6"/>
      <w:pgSz w:w="12240" w:h="15840"/>
      <w:pgMar w:top="7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1C7" w:rsidRDefault="006441C7" w:rsidP="007A2BFA">
      <w:r>
        <w:separator/>
      </w:r>
    </w:p>
  </w:endnote>
  <w:endnote w:type="continuationSeparator" w:id="0">
    <w:p w:rsidR="006441C7" w:rsidRDefault="006441C7" w:rsidP="007A2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1C7" w:rsidRDefault="006441C7" w:rsidP="007A2BFA">
      <w:r>
        <w:separator/>
      </w:r>
    </w:p>
  </w:footnote>
  <w:footnote w:type="continuationSeparator" w:id="0">
    <w:p w:rsidR="006441C7" w:rsidRDefault="006441C7" w:rsidP="007A2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38A" w:rsidRDefault="008F1BBE" w:rsidP="005F405F">
    <w:pPr>
      <w:jc w:val="center"/>
    </w:pPr>
    <w:r>
      <w:tab/>
    </w:r>
    <w:r>
      <w:tab/>
    </w:r>
    <w:r>
      <w:tab/>
    </w:r>
    <w:r>
      <w:tab/>
    </w:r>
    <w:r>
      <w:tab/>
    </w:r>
    <w:r>
      <w:tab/>
    </w:r>
    <w:r>
      <w:tab/>
    </w:r>
    <w:r>
      <w:tab/>
    </w:r>
    <w:r>
      <w:tab/>
      <w:t xml:space="preserve">                              </w:t>
    </w:r>
    <w:r w:rsidR="00E2411C">
      <w:t>Okezie</w:t>
    </w:r>
    <w:r>
      <w:t xml:space="preserve"> </w:t>
    </w:r>
    <w:r w:rsidR="00E478EC">
      <w:fldChar w:fldCharType="begin"/>
    </w:r>
    <w:r w:rsidR="00744190">
      <w:instrText xml:space="preserve"> PAGE   \* MERGEFORMAT </w:instrText>
    </w:r>
    <w:r w:rsidR="00E478EC">
      <w:fldChar w:fldCharType="separate"/>
    </w:r>
    <w:r w:rsidR="00D76A0D">
      <w:rPr>
        <w:noProof/>
      </w:rPr>
      <w:t>1</w:t>
    </w:r>
    <w:r w:rsidR="00E478EC">
      <w:rPr>
        <w:noProof/>
      </w:rPr>
      <w:fldChar w:fldCharType="end"/>
    </w:r>
  </w:p>
  <w:p w:rsidR="0016338A" w:rsidRDefault="006441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C20BE"/>
    <w:rsid w:val="000C20BE"/>
    <w:rsid w:val="00105682"/>
    <w:rsid w:val="002268E8"/>
    <w:rsid w:val="00284EEF"/>
    <w:rsid w:val="0034327F"/>
    <w:rsid w:val="0035341A"/>
    <w:rsid w:val="003616AA"/>
    <w:rsid w:val="0053148E"/>
    <w:rsid w:val="005B0715"/>
    <w:rsid w:val="00611D9E"/>
    <w:rsid w:val="006441C7"/>
    <w:rsid w:val="00735735"/>
    <w:rsid w:val="00744190"/>
    <w:rsid w:val="007A2BFA"/>
    <w:rsid w:val="0089103E"/>
    <w:rsid w:val="008F1BBE"/>
    <w:rsid w:val="00A0234E"/>
    <w:rsid w:val="00B35BFA"/>
    <w:rsid w:val="00D76A0D"/>
    <w:rsid w:val="00E2411C"/>
    <w:rsid w:val="00E478EC"/>
    <w:rsid w:val="00E73B3A"/>
    <w:rsid w:val="00FE4B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2159B"/>
  <w15:docId w15:val="{92200C5C-662B-46EA-BE43-632E5BF31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44190"/>
    <w:pPr>
      <w:spacing w:after="0" w:line="240" w:lineRule="auto"/>
    </w:pPr>
    <w:rPr>
      <w:rFonts w:ascii="Times New Roman" w:eastAsia="Times New Roman" w:hAnsi="Times New Roman" w:cs="Times New Roman"/>
      <w:sz w:val="24"/>
      <w:szCs w:val="20"/>
    </w:rPr>
  </w:style>
  <w:style w:type="paragraph" w:styleId="Heading1">
    <w:name w:val="heading 1"/>
    <w:basedOn w:val="Normal"/>
    <w:link w:val="Heading1Char"/>
    <w:uiPriority w:val="9"/>
    <w:qFormat/>
    <w:rsid w:val="000C20BE"/>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qFormat/>
    <w:rsid w:val="000C20BE"/>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0C20BE"/>
    <w:pPr>
      <w:spacing w:before="100" w:beforeAutospacing="1" w:after="100" w:afterAutospacing="1"/>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0B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0C20B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C20BE"/>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0C20BE"/>
    <w:rPr>
      <w:color w:val="0000FF"/>
      <w:u w:val="single"/>
    </w:rPr>
  </w:style>
  <w:style w:type="character" w:customStyle="1" w:styleId="apple-converted-space">
    <w:name w:val="apple-converted-space"/>
    <w:basedOn w:val="DefaultParagraphFont"/>
    <w:rsid w:val="000C20BE"/>
  </w:style>
  <w:style w:type="paragraph" w:styleId="z-TopofForm">
    <w:name w:val="HTML Top of Form"/>
    <w:basedOn w:val="Normal"/>
    <w:next w:val="Normal"/>
    <w:link w:val="z-TopofFormChar"/>
    <w:hidden/>
    <w:uiPriority w:val="99"/>
    <w:semiHidden/>
    <w:unhideWhenUsed/>
    <w:rsid w:val="000C20B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C20B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C20B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C20BE"/>
    <w:rPr>
      <w:rFonts w:ascii="Arial" w:eastAsia="Times New Roman" w:hAnsi="Arial" w:cs="Arial"/>
      <w:vanish/>
      <w:sz w:val="16"/>
      <w:szCs w:val="16"/>
    </w:rPr>
  </w:style>
  <w:style w:type="character" w:styleId="Strong">
    <w:name w:val="Strong"/>
    <w:basedOn w:val="DefaultParagraphFont"/>
    <w:uiPriority w:val="22"/>
    <w:qFormat/>
    <w:rsid w:val="000C20BE"/>
    <w:rPr>
      <w:b/>
      <w:bCs/>
    </w:rPr>
  </w:style>
  <w:style w:type="paragraph" w:styleId="NormalWeb">
    <w:name w:val="Normal (Web)"/>
    <w:basedOn w:val="Normal"/>
    <w:uiPriority w:val="99"/>
    <w:unhideWhenUsed/>
    <w:rsid w:val="000C20BE"/>
    <w:pPr>
      <w:spacing w:before="100" w:beforeAutospacing="1" w:after="100" w:afterAutospacing="1"/>
    </w:pPr>
    <w:rPr>
      <w:szCs w:val="24"/>
    </w:rPr>
  </w:style>
  <w:style w:type="paragraph" w:styleId="Header">
    <w:name w:val="header"/>
    <w:basedOn w:val="Normal"/>
    <w:link w:val="HeaderChar"/>
    <w:uiPriority w:val="99"/>
    <w:unhideWhenUsed/>
    <w:rsid w:val="00744190"/>
    <w:pPr>
      <w:tabs>
        <w:tab w:val="center" w:pos="4680"/>
        <w:tab w:val="right" w:pos="9360"/>
      </w:tabs>
    </w:pPr>
  </w:style>
  <w:style w:type="character" w:customStyle="1" w:styleId="HeaderChar">
    <w:name w:val="Header Char"/>
    <w:basedOn w:val="DefaultParagraphFont"/>
    <w:link w:val="Header"/>
    <w:uiPriority w:val="99"/>
    <w:rsid w:val="0074419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F1BBE"/>
    <w:pPr>
      <w:tabs>
        <w:tab w:val="center" w:pos="4680"/>
        <w:tab w:val="right" w:pos="9360"/>
      </w:tabs>
    </w:pPr>
  </w:style>
  <w:style w:type="character" w:customStyle="1" w:styleId="FooterChar">
    <w:name w:val="Footer Char"/>
    <w:basedOn w:val="DefaultParagraphFont"/>
    <w:link w:val="Footer"/>
    <w:uiPriority w:val="99"/>
    <w:rsid w:val="008F1BB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890132">
      <w:bodyDiv w:val="1"/>
      <w:marLeft w:val="0"/>
      <w:marRight w:val="0"/>
      <w:marTop w:val="0"/>
      <w:marBottom w:val="0"/>
      <w:divBdr>
        <w:top w:val="none" w:sz="0" w:space="0" w:color="auto"/>
        <w:left w:val="none" w:sz="0" w:space="0" w:color="auto"/>
        <w:bottom w:val="none" w:sz="0" w:space="0" w:color="auto"/>
        <w:right w:val="none" w:sz="0" w:space="0" w:color="auto"/>
      </w:divBdr>
      <w:divsChild>
        <w:div w:id="981079936">
          <w:marLeft w:val="0"/>
          <w:marRight w:val="0"/>
          <w:marTop w:val="0"/>
          <w:marBottom w:val="0"/>
          <w:divBdr>
            <w:top w:val="none" w:sz="0" w:space="0" w:color="auto"/>
            <w:left w:val="none" w:sz="0" w:space="0" w:color="auto"/>
            <w:bottom w:val="none" w:sz="0" w:space="0" w:color="auto"/>
            <w:right w:val="none" w:sz="0" w:space="0" w:color="auto"/>
          </w:divBdr>
        </w:div>
      </w:divsChild>
    </w:div>
    <w:div w:id="749735820">
      <w:bodyDiv w:val="1"/>
      <w:marLeft w:val="0"/>
      <w:marRight w:val="0"/>
      <w:marTop w:val="0"/>
      <w:marBottom w:val="0"/>
      <w:divBdr>
        <w:top w:val="none" w:sz="0" w:space="0" w:color="auto"/>
        <w:left w:val="none" w:sz="0" w:space="0" w:color="auto"/>
        <w:bottom w:val="none" w:sz="0" w:space="0" w:color="auto"/>
        <w:right w:val="none" w:sz="0" w:space="0" w:color="auto"/>
      </w:divBdr>
      <w:divsChild>
        <w:div w:id="897982228">
          <w:marLeft w:val="0"/>
          <w:marRight w:val="0"/>
          <w:marTop w:val="0"/>
          <w:marBottom w:val="0"/>
          <w:divBdr>
            <w:top w:val="none" w:sz="0" w:space="0" w:color="auto"/>
            <w:left w:val="none" w:sz="0" w:space="0" w:color="auto"/>
            <w:bottom w:val="none" w:sz="0" w:space="0" w:color="auto"/>
            <w:right w:val="none" w:sz="0" w:space="0" w:color="auto"/>
          </w:divBdr>
          <w:divsChild>
            <w:div w:id="294651394">
              <w:marLeft w:val="-75"/>
              <w:marRight w:val="0"/>
              <w:marTop w:val="0"/>
              <w:marBottom w:val="0"/>
              <w:divBdr>
                <w:top w:val="none" w:sz="0" w:space="0" w:color="auto"/>
                <w:left w:val="none" w:sz="0" w:space="0" w:color="auto"/>
                <w:bottom w:val="none" w:sz="0" w:space="0" w:color="auto"/>
                <w:right w:val="none" w:sz="0" w:space="0" w:color="auto"/>
              </w:divBdr>
              <w:divsChild>
                <w:div w:id="1780024758">
                  <w:marLeft w:val="0"/>
                  <w:marRight w:val="0"/>
                  <w:marTop w:val="0"/>
                  <w:marBottom w:val="0"/>
                  <w:divBdr>
                    <w:top w:val="none" w:sz="0" w:space="0" w:color="auto"/>
                    <w:left w:val="none" w:sz="0" w:space="0" w:color="auto"/>
                    <w:bottom w:val="none" w:sz="0" w:space="0" w:color="auto"/>
                    <w:right w:val="none" w:sz="0" w:space="0" w:color="auto"/>
                  </w:divBdr>
                </w:div>
              </w:divsChild>
            </w:div>
            <w:div w:id="202639382">
              <w:marLeft w:val="0"/>
              <w:marRight w:val="0"/>
              <w:marTop w:val="0"/>
              <w:marBottom w:val="0"/>
              <w:divBdr>
                <w:top w:val="none" w:sz="0" w:space="0" w:color="auto"/>
                <w:left w:val="none" w:sz="0" w:space="0" w:color="auto"/>
                <w:bottom w:val="none" w:sz="0" w:space="0" w:color="auto"/>
                <w:right w:val="none" w:sz="0" w:space="0" w:color="auto"/>
              </w:divBdr>
            </w:div>
          </w:divsChild>
        </w:div>
        <w:div w:id="375006415">
          <w:marLeft w:val="0"/>
          <w:marRight w:val="0"/>
          <w:marTop w:val="0"/>
          <w:marBottom w:val="0"/>
          <w:divBdr>
            <w:top w:val="none" w:sz="0" w:space="0" w:color="auto"/>
            <w:left w:val="none" w:sz="0" w:space="0" w:color="auto"/>
            <w:bottom w:val="none" w:sz="0" w:space="0" w:color="auto"/>
            <w:right w:val="none" w:sz="0" w:space="0" w:color="auto"/>
          </w:divBdr>
          <w:divsChild>
            <w:div w:id="1617058855">
              <w:marLeft w:val="0"/>
              <w:marRight w:val="0"/>
              <w:marTop w:val="75"/>
              <w:marBottom w:val="75"/>
              <w:divBdr>
                <w:top w:val="none" w:sz="0" w:space="0" w:color="auto"/>
                <w:left w:val="none" w:sz="0" w:space="0" w:color="auto"/>
                <w:bottom w:val="single" w:sz="6" w:space="8" w:color="AAAAAA"/>
                <w:right w:val="single" w:sz="6" w:space="11" w:color="AAAAAA"/>
              </w:divBdr>
            </w:div>
            <w:div w:id="115176935">
              <w:marLeft w:val="0"/>
              <w:marRight w:val="0"/>
              <w:marTop w:val="0"/>
              <w:marBottom w:val="0"/>
              <w:divBdr>
                <w:top w:val="none" w:sz="0" w:space="0" w:color="auto"/>
                <w:left w:val="none" w:sz="0" w:space="0" w:color="auto"/>
                <w:bottom w:val="none" w:sz="0" w:space="0" w:color="auto"/>
                <w:right w:val="none" w:sz="0" w:space="0" w:color="auto"/>
              </w:divBdr>
              <w:divsChild>
                <w:div w:id="1503818346">
                  <w:marLeft w:val="0"/>
                  <w:marRight w:val="0"/>
                  <w:marTop w:val="0"/>
                  <w:marBottom w:val="0"/>
                  <w:divBdr>
                    <w:top w:val="none" w:sz="0" w:space="0" w:color="auto"/>
                    <w:left w:val="none" w:sz="0" w:space="0" w:color="auto"/>
                    <w:bottom w:val="none" w:sz="0" w:space="0" w:color="auto"/>
                    <w:right w:val="none" w:sz="0" w:space="0" w:color="auto"/>
                  </w:divBdr>
                </w:div>
                <w:div w:id="1166939776">
                  <w:marLeft w:val="0"/>
                  <w:marRight w:val="0"/>
                  <w:marTop w:val="0"/>
                  <w:marBottom w:val="0"/>
                  <w:divBdr>
                    <w:top w:val="dashed" w:sz="6" w:space="0" w:color="000000"/>
                    <w:left w:val="none" w:sz="0" w:space="0" w:color="auto"/>
                    <w:bottom w:val="none" w:sz="0" w:space="0" w:color="auto"/>
                    <w:right w:val="none" w:sz="0" w:space="0" w:color="auto"/>
                  </w:divBdr>
                  <w:divsChild>
                    <w:div w:id="1887788210">
                      <w:marLeft w:val="0"/>
                      <w:marRight w:val="0"/>
                      <w:marTop w:val="0"/>
                      <w:marBottom w:val="0"/>
                      <w:divBdr>
                        <w:top w:val="none" w:sz="0" w:space="0" w:color="auto"/>
                        <w:left w:val="none" w:sz="0" w:space="0" w:color="auto"/>
                        <w:bottom w:val="none" w:sz="0" w:space="0" w:color="auto"/>
                        <w:right w:val="none" w:sz="0" w:space="0" w:color="auto"/>
                      </w:divBdr>
                    </w:div>
                  </w:divsChild>
                </w:div>
                <w:div w:id="1151293193">
                  <w:marLeft w:val="150"/>
                  <w:marRight w:val="0"/>
                  <w:marTop w:val="0"/>
                  <w:marBottom w:val="0"/>
                  <w:divBdr>
                    <w:top w:val="none" w:sz="0" w:space="0" w:color="auto"/>
                    <w:left w:val="none" w:sz="0" w:space="0" w:color="auto"/>
                    <w:bottom w:val="none" w:sz="0" w:space="0" w:color="auto"/>
                    <w:right w:val="none" w:sz="0" w:space="0" w:color="auto"/>
                  </w:divBdr>
                </w:div>
                <w:div w:id="263344960">
                  <w:marLeft w:val="75"/>
                  <w:marRight w:val="75"/>
                  <w:marTop w:val="75"/>
                  <w:marBottom w:val="75"/>
                  <w:divBdr>
                    <w:top w:val="single" w:sz="6" w:space="8" w:color="CCCCCC"/>
                    <w:left w:val="single" w:sz="6" w:space="11" w:color="CCCCCC"/>
                    <w:bottom w:val="single" w:sz="6" w:space="15" w:color="CCCCCC"/>
                    <w:right w:val="single" w:sz="6" w:space="4" w:color="CCCCCC"/>
                  </w:divBdr>
                </w:div>
              </w:divsChild>
            </w:div>
            <w:div w:id="1331175707">
              <w:marLeft w:val="150"/>
              <w:marRight w:val="0"/>
              <w:marTop w:val="0"/>
              <w:marBottom w:val="0"/>
              <w:divBdr>
                <w:top w:val="single" w:sz="6" w:space="4" w:color="AAAAAA"/>
                <w:left w:val="single" w:sz="6" w:space="4" w:color="AAAAAA"/>
                <w:bottom w:val="single" w:sz="6" w:space="4" w:color="AAAAAA"/>
                <w:right w:val="single" w:sz="6" w:space="4" w:color="AAAAAA"/>
              </w:divBdr>
            </w:div>
            <w:div w:id="1613242587">
              <w:marLeft w:val="0"/>
              <w:marRight w:val="0"/>
              <w:marTop w:val="0"/>
              <w:marBottom w:val="0"/>
              <w:divBdr>
                <w:top w:val="single" w:sz="12" w:space="0" w:color="A9C1CD"/>
                <w:left w:val="none" w:sz="0" w:space="0" w:color="auto"/>
                <w:bottom w:val="none" w:sz="0" w:space="0" w:color="auto"/>
                <w:right w:val="none" w:sz="0" w:space="0" w:color="auto"/>
              </w:divBdr>
              <w:divsChild>
                <w:div w:id="981812548">
                  <w:marLeft w:val="0"/>
                  <w:marRight w:val="0"/>
                  <w:marTop w:val="0"/>
                  <w:marBottom w:val="0"/>
                  <w:divBdr>
                    <w:top w:val="none" w:sz="0" w:space="0" w:color="auto"/>
                    <w:left w:val="none" w:sz="0" w:space="0" w:color="auto"/>
                    <w:bottom w:val="none" w:sz="0" w:space="0" w:color="auto"/>
                    <w:right w:val="none" w:sz="0" w:space="0" w:color="auto"/>
                  </w:divBdr>
                  <w:divsChild>
                    <w:div w:id="28855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836178">
      <w:bodyDiv w:val="1"/>
      <w:marLeft w:val="0"/>
      <w:marRight w:val="0"/>
      <w:marTop w:val="0"/>
      <w:marBottom w:val="0"/>
      <w:divBdr>
        <w:top w:val="none" w:sz="0" w:space="0" w:color="auto"/>
        <w:left w:val="none" w:sz="0" w:space="0" w:color="auto"/>
        <w:bottom w:val="none" w:sz="0" w:space="0" w:color="auto"/>
        <w:right w:val="none" w:sz="0" w:space="0" w:color="auto"/>
      </w:divBdr>
      <w:divsChild>
        <w:div w:id="360127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eader" Target="header1.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337</Words>
  <Characters>1926</Characters>
  <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