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564" w:rsidRPr="000417FB" w:rsidRDefault="003A6564" w:rsidP="000417FB">
      <w:pPr>
        <w:spacing w:line="480" w:lineRule="auto"/>
        <w:jc w:val="center"/>
        <w:rPr>
          <w:rFonts w:ascii="Times New Roman" w:hAnsi="Times New Roman" w:cs="Times New Roman"/>
          <w:sz w:val="24"/>
          <w:szCs w:val="24"/>
        </w:rPr>
      </w:pPr>
    </w:p>
    <w:p w:rsidR="003A6564" w:rsidRPr="000417FB" w:rsidRDefault="003A6564" w:rsidP="000417FB">
      <w:pPr>
        <w:spacing w:line="480" w:lineRule="auto"/>
        <w:jc w:val="center"/>
        <w:rPr>
          <w:rFonts w:ascii="Times New Roman" w:hAnsi="Times New Roman" w:cs="Times New Roman"/>
          <w:sz w:val="24"/>
          <w:szCs w:val="24"/>
        </w:rPr>
      </w:pPr>
    </w:p>
    <w:p w:rsidR="003A6564" w:rsidRPr="000417FB" w:rsidRDefault="003A6564" w:rsidP="000417FB">
      <w:pPr>
        <w:spacing w:line="480" w:lineRule="auto"/>
        <w:jc w:val="center"/>
        <w:rPr>
          <w:rFonts w:ascii="Times New Roman" w:hAnsi="Times New Roman" w:cs="Times New Roman"/>
          <w:sz w:val="24"/>
          <w:szCs w:val="24"/>
        </w:rPr>
      </w:pPr>
    </w:p>
    <w:p w:rsidR="003A6564" w:rsidRPr="000417FB" w:rsidRDefault="003A6564" w:rsidP="000417FB">
      <w:pPr>
        <w:spacing w:line="480" w:lineRule="auto"/>
        <w:jc w:val="center"/>
        <w:rPr>
          <w:rFonts w:ascii="Times New Roman" w:hAnsi="Times New Roman" w:cs="Times New Roman"/>
          <w:sz w:val="24"/>
          <w:szCs w:val="24"/>
        </w:rPr>
      </w:pPr>
    </w:p>
    <w:p w:rsidR="003A6564" w:rsidRPr="000417FB" w:rsidRDefault="003A6564" w:rsidP="000417FB">
      <w:pPr>
        <w:spacing w:line="480" w:lineRule="auto"/>
        <w:jc w:val="center"/>
        <w:rPr>
          <w:rFonts w:ascii="Times New Roman" w:hAnsi="Times New Roman" w:cs="Times New Roman"/>
          <w:sz w:val="24"/>
          <w:szCs w:val="24"/>
        </w:rPr>
      </w:pPr>
    </w:p>
    <w:p w:rsidR="003A6564" w:rsidRPr="000417FB" w:rsidRDefault="003A6564" w:rsidP="000417FB">
      <w:pPr>
        <w:spacing w:line="480" w:lineRule="auto"/>
        <w:jc w:val="center"/>
        <w:rPr>
          <w:rFonts w:ascii="Times New Roman" w:hAnsi="Times New Roman" w:cs="Times New Roman"/>
          <w:sz w:val="24"/>
          <w:szCs w:val="24"/>
        </w:rPr>
      </w:pPr>
    </w:p>
    <w:p w:rsidR="003A6564" w:rsidRPr="000417FB" w:rsidRDefault="003A6564" w:rsidP="000417FB">
      <w:pPr>
        <w:spacing w:line="480" w:lineRule="auto"/>
        <w:jc w:val="center"/>
        <w:rPr>
          <w:rFonts w:ascii="Times New Roman" w:hAnsi="Times New Roman" w:cs="Times New Roman"/>
          <w:sz w:val="24"/>
          <w:szCs w:val="24"/>
        </w:rPr>
      </w:pPr>
    </w:p>
    <w:p w:rsidR="00F017F4" w:rsidRPr="000417FB" w:rsidRDefault="00F017F4" w:rsidP="000417FB">
      <w:pPr>
        <w:spacing w:line="480" w:lineRule="auto"/>
        <w:jc w:val="center"/>
        <w:rPr>
          <w:rFonts w:ascii="Times New Roman" w:hAnsi="Times New Roman" w:cs="Times New Roman"/>
          <w:sz w:val="24"/>
          <w:szCs w:val="24"/>
        </w:rPr>
      </w:pPr>
      <w:r w:rsidRPr="000417FB">
        <w:rPr>
          <w:rFonts w:ascii="Times New Roman" w:hAnsi="Times New Roman" w:cs="Times New Roman"/>
          <w:sz w:val="24"/>
          <w:szCs w:val="24"/>
        </w:rPr>
        <w:t xml:space="preserve">Political </w:t>
      </w:r>
      <w:r w:rsidR="003A6564" w:rsidRPr="000417FB">
        <w:rPr>
          <w:rFonts w:ascii="Times New Roman" w:hAnsi="Times New Roman" w:cs="Times New Roman"/>
          <w:sz w:val="24"/>
          <w:szCs w:val="24"/>
        </w:rPr>
        <w:t>Parties</w:t>
      </w:r>
    </w:p>
    <w:p w:rsidR="00F017F4" w:rsidRPr="000417FB" w:rsidRDefault="006559C4" w:rsidP="000417FB">
      <w:pPr>
        <w:spacing w:line="480" w:lineRule="auto"/>
        <w:jc w:val="center"/>
        <w:rPr>
          <w:rFonts w:ascii="Times New Roman" w:hAnsi="Times New Roman" w:cs="Times New Roman"/>
          <w:sz w:val="24"/>
          <w:szCs w:val="24"/>
        </w:rPr>
      </w:pPr>
      <w:r>
        <w:rPr>
          <w:rFonts w:ascii="Times New Roman" w:hAnsi="Times New Roman" w:cs="Times New Roman"/>
          <w:sz w:val="24"/>
          <w:szCs w:val="24"/>
        </w:rPr>
        <w:t>Kaleena Springsteen</w:t>
      </w:r>
    </w:p>
    <w:p w:rsidR="006559C4" w:rsidRDefault="006559C4" w:rsidP="000417FB">
      <w:pPr>
        <w:spacing w:line="480" w:lineRule="auto"/>
        <w:jc w:val="center"/>
        <w:rPr>
          <w:rFonts w:ascii="Times New Roman" w:hAnsi="Times New Roman" w:cs="Times New Roman"/>
          <w:sz w:val="24"/>
          <w:szCs w:val="24"/>
        </w:rPr>
      </w:pPr>
      <w:r w:rsidRPr="006559C4">
        <w:rPr>
          <w:rFonts w:ascii="Times New Roman" w:hAnsi="Times New Roman" w:cs="Times New Roman"/>
          <w:sz w:val="24"/>
          <w:szCs w:val="24"/>
        </w:rPr>
        <w:t>POL 201 American National Government</w:t>
      </w:r>
      <w:r>
        <w:rPr>
          <w:rFonts w:ascii="Times New Roman" w:hAnsi="Times New Roman" w:cs="Times New Roman"/>
          <w:sz w:val="24"/>
          <w:szCs w:val="24"/>
        </w:rPr>
        <w:t xml:space="preserve"> </w:t>
      </w:r>
    </w:p>
    <w:p w:rsidR="006559C4" w:rsidRDefault="006559C4" w:rsidP="000417FB">
      <w:pPr>
        <w:spacing w:line="480" w:lineRule="auto"/>
        <w:jc w:val="center"/>
        <w:rPr>
          <w:rFonts w:ascii="Times New Roman" w:hAnsi="Times New Roman" w:cs="Times New Roman"/>
          <w:sz w:val="24"/>
          <w:szCs w:val="24"/>
        </w:rPr>
      </w:pPr>
      <w:r w:rsidRPr="006559C4">
        <w:rPr>
          <w:rFonts w:ascii="Times New Roman" w:hAnsi="Times New Roman" w:cs="Times New Roman"/>
          <w:sz w:val="24"/>
          <w:szCs w:val="24"/>
        </w:rPr>
        <w:t>Matthew Schuster</w:t>
      </w:r>
    </w:p>
    <w:p w:rsidR="00F017F4" w:rsidRPr="000417FB" w:rsidRDefault="006559C4" w:rsidP="000417FB">
      <w:pPr>
        <w:spacing w:line="480" w:lineRule="auto"/>
        <w:jc w:val="center"/>
        <w:rPr>
          <w:rFonts w:ascii="Times New Roman" w:hAnsi="Times New Roman" w:cs="Times New Roman"/>
          <w:sz w:val="24"/>
          <w:szCs w:val="24"/>
        </w:rPr>
      </w:pPr>
      <w:r>
        <w:rPr>
          <w:rFonts w:ascii="Times New Roman" w:hAnsi="Times New Roman" w:cs="Times New Roman"/>
          <w:sz w:val="24"/>
          <w:szCs w:val="24"/>
        </w:rPr>
        <w:t>June 19, 2017</w:t>
      </w:r>
      <w:bookmarkStart w:id="0" w:name="_GoBack"/>
      <w:bookmarkEnd w:id="0"/>
    </w:p>
    <w:p w:rsidR="00F017F4" w:rsidRPr="000417FB" w:rsidRDefault="00F017F4" w:rsidP="000417FB">
      <w:pPr>
        <w:spacing w:line="480" w:lineRule="auto"/>
        <w:rPr>
          <w:rFonts w:ascii="Times New Roman" w:hAnsi="Times New Roman" w:cs="Times New Roman"/>
          <w:sz w:val="24"/>
          <w:szCs w:val="24"/>
        </w:rPr>
      </w:pPr>
      <w:r w:rsidRPr="000417FB">
        <w:rPr>
          <w:rFonts w:ascii="Times New Roman" w:hAnsi="Times New Roman" w:cs="Times New Roman"/>
          <w:sz w:val="24"/>
          <w:szCs w:val="24"/>
        </w:rPr>
        <w:br w:type="page"/>
      </w:r>
    </w:p>
    <w:p w:rsidR="005D6C87" w:rsidRPr="000417FB" w:rsidRDefault="00671DB4" w:rsidP="000417FB">
      <w:pPr>
        <w:pStyle w:val="ListParagraph"/>
        <w:numPr>
          <w:ilvl w:val="0"/>
          <w:numId w:val="1"/>
        </w:numPr>
        <w:spacing w:line="480" w:lineRule="auto"/>
        <w:rPr>
          <w:rFonts w:ascii="Times New Roman" w:hAnsi="Times New Roman" w:cs="Times New Roman"/>
          <w:sz w:val="24"/>
          <w:szCs w:val="24"/>
        </w:rPr>
      </w:pPr>
      <w:r w:rsidRPr="000417FB">
        <w:rPr>
          <w:rFonts w:ascii="Times New Roman" w:hAnsi="Times New Roman" w:cs="Times New Roman"/>
          <w:sz w:val="24"/>
          <w:szCs w:val="24"/>
        </w:rPr>
        <w:lastRenderedPageBreak/>
        <w:t>Strength of political parties</w:t>
      </w:r>
    </w:p>
    <w:p w:rsidR="00671DB4" w:rsidRPr="000417FB" w:rsidRDefault="00690825" w:rsidP="000417FB">
      <w:pPr>
        <w:spacing w:line="480" w:lineRule="auto"/>
        <w:rPr>
          <w:rFonts w:ascii="Times New Roman" w:hAnsi="Times New Roman" w:cs="Times New Roman"/>
          <w:sz w:val="24"/>
          <w:szCs w:val="24"/>
        </w:rPr>
      </w:pPr>
      <w:r w:rsidRPr="000417FB">
        <w:rPr>
          <w:rFonts w:ascii="Times New Roman" w:hAnsi="Times New Roman" w:cs="Times New Roman"/>
          <w:sz w:val="24"/>
          <w:szCs w:val="24"/>
        </w:rPr>
        <w:t>Political parties are meant to unite people from different walks of life, ethnicity, race or cultures who share a common goal which they want to see enacted upon. Through this common goals, political parties are able to unite people and able to overcome the barriers that were previously in place. Through the united common goals, political parties have been able to deliver more good and also achieve various achievements which were viewed as impossible in the past such as, the end of slavery, women voting and unity across religion, race and cultural differences.</w:t>
      </w:r>
      <w:r w:rsidR="000417FB" w:rsidRPr="000417FB">
        <w:rPr>
          <w:rFonts w:ascii="Times New Roman" w:hAnsi="Times New Roman" w:cs="Times New Roman"/>
          <w:sz w:val="24"/>
          <w:szCs w:val="24"/>
        </w:rPr>
        <w:t xml:space="preserve"> (Maisel &amp; Berry, 2012)</w:t>
      </w:r>
    </w:p>
    <w:p w:rsidR="00D95A4B" w:rsidRPr="000417FB" w:rsidRDefault="00D95A4B" w:rsidP="000417FB">
      <w:pPr>
        <w:pStyle w:val="ListParagraph"/>
        <w:numPr>
          <w:ilvl w:val="0"/>
          <w:numId w:val="1"/>
        </w:numPr>
        <w:spacing w:line="480" w:lineRule="auto"/>
        <w:rPr>
          <w:rFonts w:ascii="Times New Roman" w:hAnsi="Times New Roman" w:cs="Times New Roman"/>
          <w:sz w:val="24"/>
          <w:szCs w:val="24"/>
        </w:rPr>
      </w:pPr>
      <w:r w:rsidRPr="000417FB">
        <w:rPr>
          <w:rFonts w:ascii="Times New Roman" w:hAnsi="Times New Roman" w:cs="Times New Roman"/>
          <w:sz w:val="24"/>
          <w:szCs w:val="24"/>
        </w:rPr>
        <w:t>Weakness of political parties</w:t>
      </w:r>
    </w:p>
    <w:p w:rsidR="00D95A4B" w:rsidRPr="000417FB" w:rsidRDefault="00D95A4B" w:rsidP="000417FB">
      <w:pPr>
        <w:spacing w:line="480" w:lineRule="auto"/>
        <w:rPr>
          <w:rFonts w:ascii="Times New Roman" w:hAnsi="Times New Roman" w:cs="Times New Roman"/>
          <w:sz w:val="24"/>
          <w:szCs w:val="24"/>
        </w:rPr>
      </w:pPr>
      <w:r w:rsidRPr="000417FB">
        <w:rPr>
          <w:rFonts w:ascii="Times New Roman" w:hAnsi="Times New Roman" w:cs="Times New Roman"/>
          <w:sz w:val="24"/>
          <w:szCs w:val="24"/>
        </w:rPr>
        <w:t xml:space="preserve">Some political goals o not align with national interests and when such political have a majority backing of the citizens in the country, they lead do the decline of the country and only benefit the few who are in the administration. Political goals that do not align with national interests is the political belief that some people are superior or generalization of behavior making prejudiced behavior and turning people upon others and this leads to violence and a spirit of intolerance. </w:t>
      </w:r>
      <w:r w:rsidR="000417FB" w:rsidRPr="000417FB">
        <w:rPr>
          <w:rFonts w:ascii="Times New Roman" w:hAnsi="Times New Roman" w:cs="Times New Roman"/>
          <w:sz w:val="24"/>
          <w:szCs w:val="24"/>
        </w:rPr>
        <w:t>(Donovan, Smith, Osborn, &amp; Mooney, 2015)</w:t>
      </w:r>
      <w:r w:rsidRPr="000417FB">
        <w:rPr>
          <w:rFonts w:ascii="Times New Roman" w:hAnsi="Times New Roman" w:cs="Times New Roman"/>
          <w:sz w:val="24"/>
          <w:szCs w:val="24"/>
        </w:rPr>
        <w:t>Political parties rally the emotion of the people and through this, they are able to have a country wide support especially in a country with two major political parties with few liberal parties in place to offer alternative leadership and governance.</w:t>
      </w:r>
    </w:p>
    <w:p w:rsidR="00D95A4B" w:rsidRPr="000417FB" w:rsidRDefault="00F10D44" w:rsidP="000417FB">
      <w:pPr>
        <w:pStyle w:val="ListParagraph"/>
        <w:numPr>
          <w:ilvl w:val="0"/>
          <w:numId w:val="1"/>
        </w:numPr>
        <w:spacing w:line="480" w:lineRule="auto"/>
        <w:rPr>
          <w:rFonts w:ascii="Times New Roman" w:hAnsi="Times New Roman" w:cs="Times New Roman"/>
          <w:sz w:val="24"/>
          <w:szCs w:val="24"/>
        </w:rPr>
      </w:pPr>
      <w:r w:rsidRPr="000417FB">
        <w:rPr>
          <w:rFonts w:ascii="Times New Roman" w:hAnsi="Times New Roman" w:cs="Times New Roman"/>
          <w:sz w:val="24"/>
          <w:szCs w:val="24"/>
        </w:rPr>
        <w:t>One option to accentuate the positive impact of the strength of political parties</w:t>
      </w:r>
    </w:p>
    <w:p w:rsidR="00F10D44" w:rsidRPr="000417FB" w:rsidRDefault="00F10D44" w:rsidP="000417FB">
      <w:pPr>
        <w:spacing w:line="480" w:lineRule="auto"/>
        <w:rPr>
          <w:rFonts w:ascii="Times New Roman" w:hAnsi="Times New Roman" w:cs="Times New Roman"/>
          <w:sz w:val="24"/>
          <w:szCs w:val="24"/>
        </w:rPr>
      </w:pPr>
      <w:r w:rsidRPr="000417FB">
        <w:rPr>
          <w:rFonts w:ascii="Times New Roman" w:hAnsi="Times New Roman" w:cs="Times New Roman"/>
          <w:sz w:val="24"/>
          <w:szCs w:val="24"/>
        </w:rPr>
        <w:t xml:space="preserve">One way to accentuate integration and the open diversity that political parties have learnt to embrace is by ensuring that discrimination laws are established and that political parties are motivated to look up matters of national interests which will ensure that they are able to relate with different people in the country. Though national interests and goals, it is impossible to </w:t>
      </w:r>
      <w:r w:rsidRPr="000417FB">
        <w:rPr>
          <w:rFonts w:ascii="Times New Roman" w:hAnsi="Times New Roman" w:cs="Times New Roman"/>
          <w:sz w:val="24"/>
          <w:szCs w:val="24"/>
        </w:rPr>
        <w:lastRenderedPageBreak/>
        <w:t>discriminate against citizens of the country as they are the members of the political parties who determine who is going to be in government.</w:t>
      </w:r>
      <w:r w:rsidR="000417FB" w:rsidRPr="000417FB">
        <w:rPr>
          <w:rFonts w:ascii="Times New Roman" w:hAnsi="Times New Roman" w:cs="Times New Roman"/>
          <w:sz w:val="24"/>
          <w:szCs w:val="24"/>
        </w:rPr>
        <w:t xml:space="preserve"> (Donovan, Smith, Osborn, &amp; Mooney, 2015)</w:t>
      </w:r>
    </w:p>
    <w:p w:rsidR="00F10D44" w:rsidRPr="000417FB" w:rsidRDefault="00F017F4" w:rsidP="000417FB">
      <w:pPr>
        <w:pStyle w:val="ListParagraph"/>
        <w:numPr>
          <w:ilvl w:val="0"/>
          <w:numId w:val="1"/>
        </w:numPr>
        <w:spacing w:line="480" w:lineRule="auto"/>
        <w:rPr>
          <w:rFonts w:ascii="Times New Roman" w:hAnsi="Times New Roman" w:cs="Times New Roman"/>
          <w:sz w:val="24"/>
          <w:szCs w:val="24"/>
        </w:rPr>
      </w:pPr>
      <w:r w:rsidRPr="000417FB">
        <w:rPr>
          <w:rFonts w:ascii="Times New Roman" w:hAnsi="Times New Roman" w:cs="Times New Roman"/>
          <w:sz w:val="24"/>
          <w:szCs w:val="24"/>
        </w:rPr>
        <w:t>One option to lessen political party’s weakness</w:t>
      </w:r>
    </w:p>
    <w:p w:rsidR="00F017F4" w:rsidRPr="000417FB" w:rsidRDefault="00F017F4" w:rsidP="000417FB">
      <w:pPr>
        <w:spacing w:line="480" w:lineRule="auto"/>
        <w:rPr>
          <w:rFonts w:ascii="Times New Roman" w:hAnsi="Times New Roman" w:cs="Times New Roman"/>
          <w:sz w:val="24"/>
          <w:szCs w:val="24"/>
        </w:rPr>
      </w:pPr>
      <w:r w:rsidRPr="000417FB">
        <w:rPr>
          <w:rFonts w:ascii="Times New Roman" w:hAnsi="Times New Roman" w:cs="Times New Roman"/>
          <w:sz w:val="24"/>
          <w:szCs w:val="24"/>
        </w:rPr>
        <w:t>Having various mainstream political parties which promote national interests is one of the most efficient ways to ensure that political parties are able to align their goals with national interest through these, political parties are able to form coalitions with likeminded parties which will promote integration and an understanding meant to ensure prosperity of the country rather than of the political party at the expense of the nation. H</w:t>
      </w:r>
      <w:r w:rsidR="000417FB" w:rsidRPr="000417FB">
        <w:rPr>
          <w:rFonts w:ascii="Times New Roman" w:hAnsi="Times New Roman" w:cs="Times New Roman"/>
          <w:sz w:val="24"/>
          <w:szCs w:val="24"/>
        </w:rPr>
        <w:t>avi</w:t>
      </w:r>
      <w:r w:rsidRPr="000417FB">
        <w:rPr>
          <w:rFonts w:ascii="Times New Roman" w:hAnsi="Times New Roman" w:cs="Times New Roman"/>
          <w:sz w:val="24"/>
          <w:szCs w:val="24"/>
        </w:rPr>
        <w:t xml:space="preserve">ng multiple mainstream political parties also ensures that they are able to keep each other in </w:t>
      </w:r>
      <w:r w:rsidR="000417FB" w:rsidRPr="000417FB">
        <w:rPr>
          <w:rFonts w:ascii="Times New Roman" w:hAnsi="Times New Roman" w:cs="Times New Roman"/>
          <w:sz w:val="24"/>
          <w:szCs w:val="24"/>
        </w:rPr>
        <w:t xml:space="preserve">check when </w:t>
      </w:r>
      <w:r w:rsidRPr="000417FB">
        <w:rPr>
          <w:rFonts w:ascii="Times New Roman" w:hAnsi="Times New Roman" w:cs="Times New Roman"/>
          <w:sz w:val="24"/>
          <w:szCs w:val="24"/>
        </w:rPr>
        <w:t>one party goes too far as to alienate parts of the country and hence ensuring equal representation of the people.</w:t>
      </w:r>
      <w:r w:rsidR="000417FB" w:rsidRPr="000417FB">
        <w:rPr>
          <w:rFonts w:ascii="Times New Roman" w:hAnsi="Times New Roman" w:cs="Times New Roman"/>
          <w:sz w:val="24"/>
          <w:szCs w:val="24"/>
        </w:rPr>
        <w:t xml:space="preserve"> (Maisel &amp; Berry, 2012)</w:t>
      </w:r>
    </w:p>
    <w:p w:rsidR="003A6564" w:rsidRPr="000417FB" w:rsidRDefault="003A6564" w:rsidP="000417FB">
      <w:pPr>
        <w:spacing w:line="480" w:lineRule="auto"/>
        <w:rPr>
          <w:rFonts w:ascii="Times New Roman" w:hAnsi="Times New Roman" w:cs="Times New Roman"/>
          <w:sz w:val="24"/>
          <w:szCs w:val="24"/>
        </w:rPr>
      </w:pPr>
      <w:r w:rsidRPr="000417FB">
        <w:rPr>
          <w:rFonts w:ascii="Times New Roman" w:hAnsi="Times New Roman" w:cs="Times New Roman"/>
          <w:sz w:val="24"/>
          <w:szCs w:val="24"/>
        </w:rPr>
        <w:br w:type="page"/>
      </w:r>
    </w:p>
    <w:p w:rsidR="00F017F4" w:rsidRPr="000417FB" w:rsidRDefault="003A6564" w:rsidP="000417FB">
      <w:pPr>
        <w:spacing w:line="480" w:lineRule="auto"/>
        <w:jc w:val="center"/>
        <w:rPr>
          <w:rFonts w:ascii="Times New Roman" w:hAnsi="Times New Roman" w:cs="Times New Roman"/>
          <w:sz w:val="24"/>
          <w:szCs w:val="24"/>
        </w:rPr>
      </w:pPr>
      <w:r w:rsidRPr="000417FB">
        <w:rPr>
          <w:rFonts w:ascii="Times New Roman" w:hAnsi="Times New Roman" w:cs="Times New Roman"/>
          <w:sz w:val="24"/>
          <w:szCs w:val="24"/>
        </w:rPr>
        <w:lastRenderedPageBreak/>
        <w:t>References</w:t>
      </w:r>
    </w:p>
    <w:p w:rsidR="003A6564" w:rsidRPr="003A6564" w:rsidRDefault="003A6564" w:rsidP="000417FB">
      <w:pPr>
        <w:spacing w:after="0" w:line="480" w:lineRule="auto"/>
        <w:ind w:left="720" w:hanging="720"/>
        <w:rPr>
          <w:rFonts w:ascii="Times New Roman" w:eastAsia="Times New Roman" w:hAnsi="Times New Roman" w:cs="Times New Roman"/>
          <w:sz w:val="24"/>
          <w:szCs w:val="24"/>
        </w:rPr>
      </w:pPr>
      <w:r w:rsidRPr="003A6564">
        <w:rPr>
          <w:rFonts w:ascii="Times New Roman" w:eastAsia="Times New Roman" w:hAnsi="Times New Roman" w:cs="Times New Roman"/>
          <w:sz w:val="24"/>
          <w:szCs w:val="24"/>
        </w:rPr>
        <w:t xml:space="preserve">Donovan, T., Smith, D. A., Osborn, T. L., &amp; Mooney, C. Z. (2015). </w:t>
      </w:r>
      <w:r w:rsidRPr="003A6564">
        <w:rPr>
          <w:rFonts w:ascii="Times New Roman" w:eastAsia="Times New Roman" w:hAnsi="Times New Roman" w:cs="Times New Roman"/>
          <w:i/>
          <w:iCs/>
          <w:sz w:val="24"/>
          <w:szCs w:val="24"/>
        </w:rPr>
        <w:t>State and local politics: institutions and reform</w:t>
      </w:r>
      <w:r w:rsidRPr="003A6564">
        <w:rPr>
          <w:rFonts w:ascii="Times New Roman" w:eastAsia="Times New Roman" w:hAnsi="Times New Roman" w:cs="Times New Roman"/>
          <w:sz w:val="24"/>
          <w:szCs w:val="24"/>
        </w:rPr>
        <w:t xml:space="preserve">. Stamford, CT: Cengage Learning. </w:t>
      </w:r>
    </w:p>
    <w:p w:rsidR="003A6564" w:rsidRPr="000417FB" w:rsidRDefault="000417FB" w:rsidP="000417FB">
      <w:pPr>
        <w:spacing w:line="480" w:lineRule="auto"/>
        <w:ind w:left="720" w:hanging="720"/>
        <w:rPr>
          <w:rFonts w:ascii="Times New Roman" w:hAnsi="Times New Roman" w:cs="Times New Roman"/>
          <w:sz w:val="24"/>
          <w:szCs w:val="24"/>
        </w:rPr>
      </w:pPr>
      <w:r w:rsidRPr="000417FB">
        <w:rPr>
          <w:rFonts w:ascii="Times New Roman" w:hAnsi="Times New Roman" w:cs="Times New Roman"/>
          <w:sz w:val="24"/>
          <w:szCs w:val="24"/>
        </w:rPr>
        <w:t xml:space="preserve">Maisel, S., &amp; Berry, J. (2012). </w:t>
      </w:r>
      <w:r w:rsidRPr="000417FB">
        <w:rPr>
          <w:rFonts w:ascii="Times New Roman" w:hAnsi="Times New Roman" w:cs="Times New Roman"/>
          <w:i/>
          <w:iCs/>
          <w:sz w:val="24"/>
          <w:szCs w:val="24"/>
        </w:rPr>
        <w:t>The Oxford handbook of American political parties and interest groups</w:t>
      </w:r>
      <w:r w:rsidRPr="000417FB">
        <w:rPr>
          <w:rFonts w:ascii="Times New Roman" w:hAnsi="Times New Roman" w:cs="Times New Roman"/>
          <w:sz w:val="24"/>
          <w:szCs w:val="24"/>
        </w:rPr>
        <w:t>. Oxford: Oxford University Press.</w:t>
      </w:r>
    </w:p>
    <w:p w:rsidR="00F017F4" w:rsidRPr="000417FB" w:rsidRDefault="00F017F4" w:rsidP="000417FB">
      <w:pPr>
        <w:spacing w:line="480" w:lineRule="auto"/>
        <w:rPr>
          <w:rFonts w:ascii="Times New Roman" w:hAnsi="Times New Roman" w:cs="Times New Roman"/>
          <w:sz w:val="24"/>
          <w:szCs w:val="24"/>
        </w:rPr>
      </w:pPr>
    </w:p>
    <w:p w:rsidR="00690825" w:rsidRPr="000417FB" w:rsidRDefault="00690825" w:rsidP="000417FB">
      <w:pPr>
        <w:spacing w:line="480" w:lineRule="auto"/>
        <w:rPr>
          <w:rFonts w:ascii="Times New Roman" w:hAnsi="Times New Roman" w:cs="Times New Roman"/>
          <w:sz w:val="24"/>
          <w:szCs w:val="24"/>
        </w:rPr>
      </w:pPr>
    </w:p>
    <w:sectPr w:rsidR="00690825" w:rsidRPr="000417FB" w:rsidSect="003A656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EBC" w:rsidRDefault="00C54EBC" w:rsidP="003A6564">
      <w:pPr>
        <w:spacing w:after="0" w:line="240" w:lineRule="auto"/>
      </w:pPr>
      <w:r>
        <w:separator/>
      </w:r>
    </w:p>
  </w:endnote>
  <w:endnote w:type="continuationSeparator" w:id="0">
    <w:p w:rsidR="00C54EBC" w:rsidRDefault="00C54EBC" w:rsidP="003A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EBC" w:rsidRDefault="00C54EBC" w:rsidP="003A6564">
      <w:pPr>
        <w:spacing w:after="0" w:line="240" w:lineRule="auto"/>
      </w:pPr>
      <w:r>
        <w:separator/>
      </w:r>
    </w:p>
  </w:footnote>
  <w:footnote w:type="continuationSeparator" w:id="0">
    <w:p w:rsidR="00C54EBC" w:rsidRDefault="00C54EBC" w:rsidP="003A6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67588195"/>
      <w:docPartObj>
        <w:docPartGallery w:val="Page Numbers (Top of Page)"/>
        <w:docPartUnique/>
      </w:docPartObj>
    </w:sdtPr>
    <w:sdtEndPr>
      <w:rPr>
        <w:noProof/>
      </w:rPr>
    </w:sdtEndPr>
    <w:sdtContent>
      <w:p w:rsidR="003A6564" w:rsidRPr="003A6564" w:rsidRDefault="003A6564" w:rsidP="003A6564">
        <w:pPr>
          <w:spacing w:line="480" w:lineRule="auto"/>
          <w:jc w:val="center"/>
          <w:rPr>
            <w:rFonts w:ascii="Times New Roman" w:hAnsi="Times New Roman" w:cs="Times New Roman"/>
            <w:sz w:val="24"/>
            <w:szCs w:val="24"/>
          </w:rPr>
        </w:pPr>
        <w:r w:rsidRPr="003A6564">
          <w:rPr>
            <w:rFonts w:ascii="Times New Roman" w:hAnsi="Times New Roman" w:cs="Times New Roman"/>
            <w:sz w:val="24"/>
            <w:szCs w:val="24"/>
          </w:rPr>
          <w:t>POLITICAL PARTIES</w:t>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fldChar w:fldCharType="begin"/>
        </w:r>
        <w:r w:rsidRPr="003A6564">
          <w:rPr>
            <w:rFonts w:ascii="Times New Roman" w:hAnsi="Times New Roman" w:cs="Times New Roman"/>
            <w:sz w:val="24"/>
            <w:szCs w:val="24"/>
          </w:rPr>
          <w:instrText xml:space="preserve"> PAGE   \* MERGEFORMAT </w:instrText>
        </w:r>
        <w:r w:rsidRPr="003A6564">
          <w:rPr>
            <w:rFonts w:ascii="Times New Roman" w:hAnsi="Times New Roman" w:cs="Times New Roman"/>
            <w:sz w:val="24"/>
            <w:szCs w:val="24"/>
          </w:rPr>
          <w:fldChar w:fldCharType="separate"/>
        </w:r>
        <w:r w:rsidR="006559C4">
          <w:rPr>
            <w:rFonts w:ascii="Times New Roman" w:hAnsi="Times New Roman" w:cs="Times New Roman"/>
            <w:noProof/>
            <w:sz w:val="24"/>
            <w:szCs w:val="24"/>
          </w:rPr>
          <w:t>2</w:t>
        </w:r>
        <w:r w:rsidRPr="003A6564">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564" w:rsidRPr="003A6564" w:rsidRDefault="003A6564" w:rsidP="003A6564">
    <w:pPr>
      <w:spacing w:line="480" w:lineRule="auto"/>
      <w:jc w:val="center"/>
      <w:rPr>
        <w:rFonts w:ascii="Times New Roman" w:hAnsi="Times New Roman" w:cs="Times New Roman"/>
        <w:sz w:val="24"/>
        <w:szCs w:val="24"/>
      </w:rPr>
    </w:pPr>
    <w:r w:rsidRPr="003A6564">
      <w:rPr>
        <w:rFonts w:ascii="Times New Roman" w:hAnsi="Times New Roman" w:cs="Times New Roman"/>
        <w:sz w:val="24"/>
        <w:szCs w:val="24"/>
      </w:rPr>
      <w:t>Running head: POLITICAL PARTIES</w:t>
    </w:r>
    <w:sdt>
      <w:sdtPr>
        <w:rPr>
          <w:rFonts w:ascii="Times New Roman" w:hAnsi="Times New Roman" w:cs="Times New Roman"/>
          <w:sz w:val="24"/>
          <w:szCs w:val="24"/>
        </w:rPr>
        <w:id w:val="1197432708"/>
        <w:docPartObj>
          <w:docPartGallery w:val="Page Numbers (Top of Page)"/>
          <w:docPartUnique/>
        </w:docPartObj>
      </w:sdtPr>
      <w:sdtEndPr>
        <w:rPr>
          <w:noProof/>
        </w:rPr>
      </w:sdtEndPr>
      <w:sdtContent>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tab/>
        </w:r>
        <w:r w:rsidRPr="003A6564">
          <w:rPr>
            <w:rFonts w:ascii="Times New Roman" w:hAnsi="Times New Roman" w:cs="Times New Roman"/>
            <w:sz w:val="24"/>
            <w:szCs w:val="24"/>
          </w:rPr>
          <w:fldChar w:fldCharType="begin"/>
        </w:r>
        <w:r w:rsidRPr="003A6564">
          <w:rPr>
            <w:rFonts w:ascii="Times New Roman" w:hAnsi="Times New Roman" w:cs="Times New Roman"/>
            <w:sz w:val="24"/>
            <w:szCs w:val="24"/>
          </w:rPr>
          <w:instrText xml:space="preserve"> PAGE   \* MERGEFORMAT </w:instrText>
        </w:r>
        <w:r w:rsidRPr="003A6564">
          <w:rPr>
            <w:rFonts w:ascii="Times New Roman" w:hAnsi="Times New Roman" w:cs="Times New Roman"/>
            <w:sz w:val="24"/>
            <w:szCs w:val="24"/>
          </w:rPr>
          <w:fldChar w:fldCharType="separate"/>
        </w:r>
        <w:r w:rsidR="006559C4">
          <w:rPr>
            <w:rFonts w:ascii="Times New Roman" w:hAnsi="Times New Roman" w:cs="Times New Roman"/>
            <w:noProof/>
            <w:sz w:val="24"/>
            <w:szCs w:val="24"/>
          </w:rPr>
          <w:t>1</w:t>
        </w:r>
        <w:r w:rsidRPr="003A6564">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37400"/>
    <w:multiLevelType w:val="hybridMultilevel"/>
    <w:tmpl w:val="83D893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B4"/>
    <w:rsid w:val="000417FB"/>
    <w:rsid w:val="003A6564"/>
    <w:rsid w:val="006559C4"/>
    <w:rsid w:val="00671DB4"/>
    <w:rsid w:val="00690825"/>
    <w:rsid w:val="00795E97"/>
    <w:rsid w:val="009B7ACC"/>
    <w:rsid w:val="00C01DD9"/>
    <w:rsid w:val="00C54EBC"/>
    <w:rsid w:val="00D95A4B"/>
    <w:rsid w:val="00F017F4"/>
    <w:rsid w:val="00F1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BD675-7BAF-4BB6-95BC-717C5762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7F4"/>
    <w:pPr>
      <w:ind w:left="720"/>
      <w:contextualSpacing/>
    </w:pPr>
  </w:style>
  <w:style w:type="paragraph" w:styleId="Header">
    <w:name w:val="header"/>
    <w:basedOn w:val="Normal"/>
    <w:link w:val="HeaderChar"/>
    <w:uiPriority w:val="99"/>
    <w:unhideWhenUsed/>
    <w:rsid w:val="003A6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64"/>
  </w:style>
  <w:style w:type="paragraph" w:styleId="Footer">
    <w:name w:val="footer"/>
    <w:basedOn w:val="Normal"/>
    <w:link w:val="FooterChar"/>
    <w:uiPriority w:val="99"/>
    <w:unhideWhenUsed/>
    <w:rsid w:val="003A6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5366">
      <w:bodyDiv w:val="1"/>
      <w:marLeft w:val="0"/>
      <w:marRight w:val="0"/>
      <w:marTop w:val="0"/>
      <w:marBottom w:val="0"/>
      <w:divBdr>
        <w:top w:val="none" w:sz="0" w:space="0" w:color="auto"/>
        <w:left w:val="none" w:sz="0" w:space="0" w:color="auto"/>
        <w:bottom w:val="none" w:sz="0" w:space="0" w:color="auto"/>
        <w:right w:val="none" w:sz="0" w:space="0" w:color="auto"/>
      </w:divBdr>
      <w:divsChild>
        <w:div w:id="2020621767">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482</Words>
  <Characters>2750</Characters>
  <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