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ED" w:rsidRDefault="001B13ED" w:rsidP="001B13ED">
      <w:r>
        <w:t>Expansion Strategy and Establishing a Re-Order Point</w:t>
      </w:r>
    </w:p>
    <w:p w:rsidR="001B13ED" w:rsidRDefault="001B13ED" w:rsidP="001B13ED">
      <w:r>
        <w:t>Purpose of Assignment </w:t>
      </w:r>
    </w:p>
    <w:p w:rsidR="001B13ED" w:rsidRDefault="001B13ED" w:rsidP="001B13ED">
      <w:r>
        <w:t xml:space="preserve">This assignment has two cases. The first case is on expansion strategy. Managers constantly </w:t>
      </w:r>
      <w:proofErr w:type="gramStart"/>
      <w:r>
        <w:t>have to</w:t>
      </w:r>
      <w:proofErr w:type="gramEnd"/>
      <w:r>
        <w:t xml:space="preserve"> make decisions under uncertainty. This assignment gives students an opportunity to use the mean and standard deviation of probability distributions to </w:t>
      </w:r>
      <w:proofErr w:type="gramStart"/>
      <w:r>
        <w:t>make a decision</w:t>
      </w:r>
      <w:proofErr w:type="gramEnd"/>
      <w:r>
        <w:t xml:space="preserve"> on expansion strategy. The second case is on determining at which point a manager should re-order a printer so he or she doesn't run out-of-stock. The second case uses normal distribution. The first case demonstrates application of statistics in finance and the second case demonstrates application of statistics in operations management. </w:t>
      </w:r>
    </w:p>
    <w:p w:rsidR="001B13ED" w:rsidRDefault="001B13ED" w:rsidP="001B13ED">
      <w:r>
        <w:t>Assignment Steps </w:t>
      </w:r>
    </w:p>
    <w:p w:rsidR="001B13ED" w:rsidRDefault="001B13ED" w:rsidP="001B13ED">
      <w:r>
        <w:t>Resources: Microsoft Excel®, Bell Computer Company Forecasts data set, Case Study Scenarios </w:t>
      </w:r>
      <w:bookmarkStart w:id="0" w:name="_GoBack"/>
      <w:bookmarkEnd w:id="0"/>
    </w:p>
    <w:p w:rsidR="001B13ED" w:rsidRDefault="001B13ED" w:rsidP="001B13ED">
      <w:r>
        <w:t>Write a 1,050-word report based on the Bell Computer Company Forecasts data set and Case Study Scenarios. </w:t>
      </w:r>
    </w:p>
    <w:p w:rsidR="001B13ED" w:rsidRDefault="001B13ED" w:rsidP="001B13ED">
      <w:r>
        <w:t>Include answers to the following: </w:t>
      </w:r>
    </w:p>
    <w:p w:rsidR="001B13ED" w:rsidRDefault="001B13ED" w:rsidP="001B13ED">
      <w:r>
        <w:t>Case 1: Bell Computer Company</w:t>
      </w:r>
    </w:p>
    <w:p w:rsidR="001B13ED" w:rsidRDefault="001B13ED" w:rsidP="001B13ED">
      <w:r>
        <w:t>Compute the expected value for the profit associated with the two expansion alternatives. Which decision is preferred for the objective of maximizing the expected profit?</w:t>
      </w:r>
    </w:p>
    <w:p w:rsidR="001B13ED" w:rsidRDefault="001B13ED" w:rsidP="001B13ED">
      <w:r>
        <w:t>Compute the variation for the profit associated with the two expansion alternatives. Which decision is preferred for the objective of minimizing the risk or uncertainty? </w:t>
      </w:r>
    </w:p>
    <w:p w:rsidR="001B13ED" w:rsidRDefault="001B13ED" w:rsidP="001B13ED">
      <w:r>
        <w:t>Case 2: Kyle Bits and Bytes</w:t>
      </w:r>
    </w:p>
    <w:p w:rsidR="001B13ED" w:rsidRDefault="001B13ED" w:rsidP="001B13ED">
      <w:r>
        <w:t>What should be the re-order point? How many HP laser printers should he have in stock when he re-orders from the manufacturer?</w:t>
      </w:r>
    </w:p>
    <w:p w:rsidR="00820BB7" w:rsidRDefault="001B13ED" w:rsidP="001B13ED">
      <w:r>
        <w:t>Format your assignment consistent with APA format</w:t>
      </w:r>
    </w:p>
    <w:sectPr w:rsidR="00820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ED"/>
    <w:rsid w:val="001B13ED"/>
    <w:rsid w:val="0082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387C"/>
  <w15:chartTrackingRefBased/>
  <w15:docId w15:val="{BFA38050-C437-4A8C-A166-470EE876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225</Words>
  <Characters>1288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