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u w:val="single"/>
        </w:rPr>
        <w:t>DATA EXERCISE #2</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u w:val="single"/>
        </w:rPr>
        <w:t>Format of the Project:</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xml:space="preserve">The Data Exercise must be posted to the LEO Student Assignments as a Attachments are limited to a maximum two files in doc, </w:t>
      </w:r>
      <w:proofErr w:type="spellStart"/>
      <w:r w:rsidRPr="000203E2">
        <w:rPr>
          <w:rFonts w:ascii="Helvetica Neue" w:hAnsi="Helvetica Neue"/>
          <w:color w:val="333333"/>
          <w:sz w:val="21"/>
          <w:szCs w:val="21"/>
        </w:rPr>
        <w:t>docx</w:t>
      </w:r>
      <w:proofErr w:type="spellEnd"/>
      <w:proofErr w:type="gramStart"/>
      <w:r w:rsidRPr="000203E2">
        <w:rPr>
          <w:rFonts w:ascii="Helvetica Neue" w:hAnsi="Helvetica Neue"/>
          <w:color w:val="333333"/>
          <w:sz w:val="21"/>
          <w:szCs w:val="21"/>
        </w:rPr>
        <w:t>.,</w:t>
      </w:r>
      <w:proofErr w:type="gramEnd"/>
      <w:r w:rsidRPr="000203E2">
        <w:rPr>
          <w:rFonts w:ascii="Helvetica Neue" w:hAnsi="Helvetica Neue"/>
          <w:color w:val="333333"/>
          <w:sz w:val="21"/>
          <w:szCs w:val="21"/>
        </w:rPr>
        <w:t xml:space="preserve"> </w:t>
      </w:r>
      <w:proofErr w:type="spellStart"/>
      <w:r w:rsidRPr="000203E2">
        <w:rPr>
          <w:rFonts w:ascii="Helvetica Neue" w:hAnsi="Helvetica Neue"/>
          <w:color w:val="333333"/>
          <w:sz w:val="21"/>
          <w:szCs w:val="21"/>
        </w:rPr>
        <w:t>xls</w:t>
      </w:r>
      <w:proofErr w:type="spellEnd"/>
      <w:r w:rsidRPr="000203E2">
        <w:rPr>
          <w:rFonts w:ascii="Helvetica Neue" w:hAnsi="Helvetica Neue"/>
          <w:color w:val="333333"/>
          <w:sz w:val="21"/>
          <w:szCs w:val="21"/>
        </w:rPr>
        <w:t xml:space="preserve">. </w:t>
      </w:r>
      <w:proofErr w:type="spellStart"/>
      <w:proofErr w:type="gramStart"/>
      <w:r w:rsidRPr="000203E2">
        <w:rPr>
          <w:rFonts w:ascii="Helvetica Neue" w:hAnsi="Helvetica Neue"/>
          <w:color w:val="333333"/>
          <w:sz w:val="21"/>
          <w:szCs w:val="21"/>
        </w:rPr>
        <w:t>xlsx</w:t>
      </w:r>
      <w:proofErr w:type="spellEnd"/>
      <w:proofErr w:type="gramEnd"/>
      <w:r w:rsidRPr="000203E2">
        <w:rPr>
          <w:rFonts w:ascii="Helvetica Neue" w:hAnsi="Helvetica Neue"/>
          <w:color w:val="333333"/>
          <w:sz w:val="21"/>
          <w:szCs w:val="21"/>
        </w:rPr>
        <w:t xml:space="preserve">., or rtf. </w:t>
      </w:r>
      <w:proofErr w:type="gramStart"/>
      <w:r w:rsidRPr="000203E2">
        <w:rPr>
          <w:rFonts w:ascii="Helvetica Neue" w:hAnsi="Helvetica Neue"/>
          <w:color w:val="333333"/>
          <w:sz w:val="21"/>
          <w:szCs w:val="21"/>
        </w:rPr>
        <w:t>formats</w:t>
      </w:r>
      <w:proofErr w:type="gramEnd"/>
      <w:r w:rsidRPr="000203E2">
        <w:rPr>
          <w:rFonts w:ascii="Helvetica Neue" w:hAnsi="Helvetica Neue"/>
          <w:color w:val="333333"/>
          <w:sz w:val="21"/>
          <w:szCs w:val="21"/>
        </w:rPr>
        <w:t xml:space="preserve">. OTHER FORMATS ARE NOT </w:t>
      </w:r>
      <w:proofErr w:type="gramStart"/>
      <w:r w:rsidRPr="000203E2">
        <w:rPr>
          <w:rFonts w:ascii="Helvetica Neue" w:hAnsi="Helvetica Neue"/>
          <w:color w:val="333333"/>
          <w:sz w:val="21"/>
          <w:szCs w:val="21"/>
        </w:rPr>
        <w:t>ACCEPTABLE,</w:t>
      </w:r>
      <w:proofErr w:type="gramEnd"/>
      <w:r w:rsidRPr="000203E2">
        <w:rPr>
          <w:rFonts w:ascii="Helvetica Neue" w:hAnsi="Helvetica Neue"/>
          <w:color w:val="333333"/>
          <w:sz w:val="21"/>
          <w:szCs w:val="21"/>
        </w:rPr>
        <w:t xml:space="preserve"> will not be reviewed or graded.</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 xml:space="preserve">Please note that hand-written and scanned works, </w:t>
      </w:r>
      <w:proofErr w:type="spellStart"/>
      <w:r w:rsidRPr="000203E2">
        <w:rPr>
          <w:rFonts w:ascii="Helvetica Neue" w:hAnsi="Helvetica Neue"/>
          <w:b/>
          <w:bCs/>
          <w:color w:val="333333"/>
          <w:sz w:val="21"/>
          <w:szCs w:val="21"/>
        </w:rPr>
        <w:t>pdf</w:t>
      </w:r>
      <w:proofErr w:type="spellEnd"/>
      <w:r w:rsidRPr="000203E2">
        <w:rPr>
          <w:rFonts w:ascii="Helvetica Neue" w:hAnsi="Helvetica Neue"/>
          <w:b/>
          <w:bCs/>
          <w:color w:val="333333"/>
          <w:sz w:val="21"/>
          <w:szCs w:val="21"/>
        </w:rPr>
        <w:t xml:space="preserve">. </w:t>
      </w:r>
      <w:proofErr w:type="gramStart"/>
      <w:r w:rsidRPr="000203E2">
        <w:rPr>
          <w:rFonts w:ascii="Helvetica Neue" w:hAnsi="Helvetica Neue"/>
          <w:b/>
          <w:bCs/>
          <w:color w:val="333333"/>
          <w:sz w:val="21"/>
          <w:szCs w:val="21"/>
        </w:rPr>
        <w:t>files</w:t>
      </w:r>
      <w:proofErr w:type="gramEnd"/>
      <w:r w:rsidRPr="000203E2">
        <w:rPr>
          <w:rFonts w:ascii="Helvetica Neue" w:hAnsi="Helvetica Neue"/>
          <w:b/>
          <w:bCs/>
          <w:color w:val="333333"/>
          <w:sz w:val="21"/>
          <w:szCs w:val="21"/>
        </w:rPr>
        <w:t xml:space="preserve">, jpg. </w:t>
      </w:r>
      <w:proofErr w:type="gramStart"/>
      <w:r w:rsidRPr="000203E2">
        <w:rPr>
          <w:rFonts w:ascii="Helvetica Neue" w:hAnsi="Helvetica Neue"/>
          <w:b/>
          <w:bCs/>
          <w:color w:val="333333"/>
          <w:sz w:val="21"/>
          <w:szCs w:val="21"/>
        </w:rPr>
        <w:t>files</w:t>
      </w:r>
      <w:proofErr w:type="gramEnd"/>
      <w:r w:rsidRPr="000203E2">
        <w:rPr>
          <w:rFonts w:ascii="Helvetica Neue" w:hAnsi="Helvetica Neue"/>
          <w:b/>
          <w:bCs/>
          <w:color w:val="333333"/>
          <w:sz w:val="21"/>
          <w:szCs w:val="21"/>
        </w:rPr>
        <w:t xml:space="preserve">, as well as files posted in </w:t>
      </w:r>
      <w:proofErr w:type="spellStart"/>
      <w:r w:rsidRPr="000203E2">
        <w:rPr>
          <w:rFonts w:ascii="Helvetica Neue" w:hAnsi="Helvetica Neue"/>
          <w:b/>
          <w:bCs/>
          <w:color w:val="333333"/>
          <w:sz w:val="21"/>
          <w:szCs w:val="21"/>
        </w:rPr>
        <w:t>google</w:t>
      </w:r>
      <w:proofErr w:type="spellEnd"/>
      <w:r w:rsidRPr="000203E2">
        <w:rPr>
          <w:rFonts w:ascii="Helvetica Neue" w:hAnsi="Helvetica Neue"/>
          <w:b/>
          <w:bCs/>
          <w:color w:val="333333"/>
          <w:sz w:val="21"/>
          <w:szCs w:val="21"/>
        </w:rPr>
        <w:t xml:space="preserve"> drive, will not be accepted or graded.</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The paper should be written in APA style Research Paper format.</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i/>
          <w:iCs/>
          <w:color w:val="333333"/>
          <w:sz w:val="21"/>
          <w:szCs w:val="21"/>
        </w:rPr>
        <w:t>Please note that Use of APA Citation Methodology is required for all parts of the assignment</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bookmarkStart w:id="0" w:name="_GoBack"/>
      <w:r w:rsidRPr="000203E2">
        <w:rPr>
          <w:rFonts w:ascii="Helvetica Neue" w:hAnsi="Helvetica Neue"/>
          <w:b/>
          <w:bCs/>
          <w:color w:val="333333"/>
          <w:sz w:val="21"/>
          <w:szCs w:val="21"/>
          <w:u w:val="single"/>
        </w:rPr>
        <w:t>DATA EXERCISE #2</w:t>
      </w:r>
      <w:r w:rsidRPr="000203E2">
        <w:rPr>
          <w:rFonts w:ascii="Helvetica Neue" w:hAnsi="Helvetica Neue"/>
          <w:b/>
          <w:bCs/>
          <w:color w:val="333333"/>
          <w:sz w:val="21"/>
          <w:szCs w:val="21"/>
        </w:rPr>
        <w:t> Consists of three parts</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Part 1: The Unemployment Rate (weight 30% of the assignment grade)</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Complete the following exercise</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Visit the Bureau of Labor Statistics Web Site, www.bls.gov/news.release/empsit.toc.htm (http://www.bls.gov/news.release/empsit.toc.htm</w:t>
      </w:r>
      <w:proofErr w:type="gramStart"/>
      <w:r w:rsidRPr="000203E2">
        <w:rPr>
          <w:rFonts w:ascii="Helvetica Neue" w:hAnsi="Helvetica Neue"/>
          <w:color w:val="333333"/>
          <w:sz w:val="21"/>
          <w:szCs w:val="21"/>
        </w:rPr>
        <w:t>) .</w:t>
      </w:r>
      <w:proofErr w:type="gramEnd"/>
      <w:r w:rsidRPr="000203E2">
        <w:rPr>
          <w:rFonts w:ascii="Helvetica Neue" w:hAnsi="Helvetica Neue"/>
          <w:color w:val="333333"/>
          <w:sz w:val="21"/>
          <w:szCs w:val="21"/>
        </w:rPr>
        <w:t xml:space="preserve"> Select Employment Situation Summary.</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Write a report (1 - 2 pages double spaced) to answer the questions:</w:t>
      </w:r>
    </w:p>
    <w:p w:rsidR="000203E2" w:rsidRPr="000203E2" w:rsidRDefault="000203E2" w:rsidP="000203E2">
      <w:pPr>
        <w:numPr>
          <w:ilvl w:val="0"/>
          <w:numId w:val="1"/>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What month (and year) is summarized? What was the unemployment rate for that month?</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How does that rate compare with the rate in the previous month?</w:t>
      </w:r>
    </w:p>
    <w:p w:rsidR="000203E2" w:rsidRPr="000203E2" w:rsidRDefault="000203E2" w:rsidP="000203E2">
      <w:pPr>
        <w:numPr>
          <w:ilvl w:val="0"/>
          <w:numId w:val="2"/>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What were the unemployment rates for adult women, teenagers, blacks, Hispanics, and whites? How did these rates compare with those a month earlier?</w:t>
      </w:r>
    </w:p>
    <w:p w:rsidR="000203E2" w:rsidRPr="000203E2" w:rsidRDefault="000203E2" w:rsidP="000203E2">
      <w:pPr>
        <w:numPr>
          <w:ilvl w:val="0"/>
          <w:numId w:val="2"/>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What factors make it difficult to determine the unemployment rate?</w:t>
      </w:r>
    </w:p>
    <w:p w:rsidR="000203E2" w:rsidRPr="000203E2" w:rsidRDefault="000203E2" w:rsidP="000203E2">
      <w:pPr>
        <w:numPr>
          <w:ilvl w:val="0"/>
          <w:numId w:val="2"/>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Why is unemployment an economic problem?</w:t>
      </w:r>
    </w:p>
    <w:p w:rsidR="000203E2" w:rsidRPr="000203E2" w:rsidRDefault="000203E2" w:rsidP="000203E2">
      <w:pPr>
        <w:numPr>
          <w:ilvl w:val="0"/>
          <w:numId w:val="2"/>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What are the noneconomic effects of unemployment?</w:t>
      </w:r>
    </w:p>
    <w:p w:rsidR="000203E2" w:rsidRPr="000203E2" w:rsidRDefault="000203E2" w:rsidP="000203E2">
      <w:pPr>
        <w:numPr>
          <w:ilvl w:val="0"/>
          <w:numId w:val="2"/>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Who loses from unemployment?</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Part 2: The Inflation Rate (weight 30% of the assignment grade)</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Complete the following exercise:</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Visit the Bureau of Labor Statistics Web Site,</w:t>
      </w:r>
    </w:p>
    <w:p w:rsidR="000203E2" w:rsidRPr="000203E2" w:rsidRDefault="000203E2" w:rsidP="000203E2">
      <w:pPr>
        <w:shd w:val="clear" w:color="auto" w:fill="FFFFFF"/>
        <w:spacing w:after="150"/>
        <w:rPr>
          <w:rFonts w:ascii="Helvetica Neue" w:hAnsi="Helvetica Neue"/>
          <w:color w:val="333333"/>
          <w:sz w:val="21"/>
          <w:szCs w:val="21"/>
        </w:rPr>
      </w:pPr>
      <w:proofErr w:type="gramStart"/>
      <w:r w:rsidRPr="000203E2">
        <w:rPr>
          <w:rFonts w:ascii="Helvetica Neue" w:hAnsi="Helvetica Neue"/>
          <w:color w:val="333333"/>
          <w:sz w:val="21"/>
          <w:szCs w:val="21"/>
        </w:rPr>
        <w:t>www.bls.gov</w:t>
      </w:r>
      <w:proofErr w:type="gramEnd"/>
      <w:r w:rsidRPr="000203E2">
        <w:rPr>
          <w:rFonts w:ascii="Helvetica Neue" w:hAnsi="Helvetica Neue"/>
          <w:color w:val="333333"/>
          <w:sz w:val="21"/>
          <w:szCs w:val="21"/>
        </w:rPr>
        <w:t>/news.release/cpi.toc.htm (http://www.bls.gov/news.release/cpi.toc.htm) . Select Consumer Price Index Summary.</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Write a report (1 - 2 pages double spaced) to answer the questions:</w:t>
      </w:r>
    </w:p>
    <w:p w:rsidR="000203E2" w:rsidRPr="000203E2" w:rsidRDefault="000203E2" w:rsidP="000203E2">
      <w:pPr>
        <w:numPr>
          <w:ilvl w:val="0"/>
          <w:numId w:val="3"/>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What month (and year) is summarized? What was CPIU for that month?</w:t>
      </w:r>
    </w:p>
    <w:p w:rsidR="000203E2" w:rsidRPr="000203E2" w:rsidRDefault="000203E2" w:rsidP="000203E2">
      <w:pPr>
        <w:numPr>
          <w:ilvl w:val="0"/>
          <w:numId w:val="3"/>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lastRenderedPageBreak/>
        <w:t>What was the rate of inflation (percentage change in the CPIU) for the month? How does that rate of inflation compare with the rate in the previous month?</w:t>
      </w:r>
    </w:p>
    <w:p w:rsidR="000203E2" w:rsidRPr="000203E2" w:rsidRDefault="000203E2" w:rsidP="000203E2">
      <w:pPr>
        <w:numPr>
          <w:ilvl w:val="0"/>
          <w:numId w:val="3"/>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Which two categories of goods or services had the greatest price increase for the month?</w:t>
      </w:r>
    </w:p>
    <w:p w:rsidR="000203E2" w:rsidRPr="000203E2" w:rsidRDefault="000203E2" w:rsidP="000203E2">
      <w:pPr>
        <w:numPr>
          <w:ilvl w:val="0"/>
          <w:numId w:val="3"/>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Which two categories of goods or services had the lowest price increase (or greatest price decrease) for the month?</w:t>
      </w:r>
    </w:p>
    <w:p w:rsidR="000203E2" w:rsidRPr="000203E2" w:rsidRDefault="000203E2" w:rsidP="000203E2">
      <w:pPr>
        <w:numPr>
          <w:ilvl w:val="0"/>
          <w:numId w:val="3"/>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Who loses from inflation?</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Part 3: Unemployment Data by Labor Force Groups and Duration (40% of the project grade)</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Go to </w:t>
      </w:r>
      <w:hyperlink r:id="rId6" w:history="1">
        <w:r w:rsidRPr="000203E2">
          <w:rPr>
            <w:rFonts w:ascii="Helvetica Neue" w:hAnsi="Helvetica Neue"/>
            <w:color w:val="337AB7"/>
            <w:sz w:val="21"/>
            <w:szCs w:val="21"/>
          </w:rPr>
          <w:t>https://www.gpo.gov/fdsys/browse/collection.action?collectionCode=ERP&amp;browsePath=2017&amp;isCollapsed=false&amp;leafLevelBrowse=false&amp;isDocumentResults=true&amp;ycord=0</w:t>
        </w:r>
      </w:hyperlink>
    </w:p>
    <w:p w:rsidR="000203E2" w:rsidRPr="000203E2" w:rsidRDefault="000203E2" w:rsidP="000203E2">
      <w:pPr>
        <w:shd w:val="clear" w:color="auto" w:fill="FFFFFF"/>
        <w:spacing w:after="150"/>
        <w:rPr>
          <w:rFonts w:ascii="Helvetica Neue" w:hAnsi="Helvetica Neue"/>
          <w:color w:val="333333"/>
          <w:sz w:val="21"/>
          <w:szCs w:val="21"/>
        </w:rPr>
      </w:pPr>
      <w:proofErr w:type="gramStart"/>
      <w:r w:rsidRPr="000203E2">
        <w:rPr>
          <w:rFonts w:ascii="Helvetica Neue" w:hAnsi="Helvetica Neue"/>
          <w:color w:val="333333"/>
          <w:sz w:val="21"/>
          <w:szCs w:val="21"/>
        </w:rPr>
        <w:t>the</w:t>
      </w:r>
      <w:proofErr w:type="gramEnd"/>
      <w:r w:rsidRPr="000203E2">
        <w:rPr>
          <w:rFonts w:ascii="Helvetica Neue" w:hAnsi="Helvetica Neue"/>
          <w:color w:val="333333"/>
          <w:sz w:val="21"/>
          <w:szCs w:val="21"/>
        </w:rPr>
        <w:t xml:space="preserve"> home page of </w:t>
      </w:r>
      <w:r w:rsidRPr="000203E2">
        <w:rPr>
          <w:rFonts w:ascii="Helvetica Neue" w:hAnsi="Helvetica Neue"/>
          <w:i/>
          <w:iCs/>
          <w:color w:val="333333"/>
          <w:sz w:val="21"/>
          <w:szCs w:val="21"/>
        </w:rPr>
        <w:t>the Economic Report of the President</w:t>
      </w:r>
      <w:r w:rsidRPr="000203E2">
        <w:rPr>
          <w:rFonts w:ascii="Helvetica Neue" w:hAnsi="Helvetica Neue"/>
          <w:color w:val="333333"/>
          <w:sz w:val="21"/>
          <w:szCs w:val="21"/>
        </w:rPr>
        <w:t>.</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Scroll down and Click on the link download individual tables as Excel</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This link is located below Appendix B: Statistical Tables Relating to Income, Employment, and Production.</w:t>
      </w:r>
    </w:p>
    <w:p w:rsidR="000203E2" w:rsidRPr="000203E2" w:rsidRDefault="000203E2" w:rsidP="000203E2">
      <w:pPr>
        <w:numPr>
          <w:ilvl w:val="0"/>
          <w:numId w:val="4"/>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Find unemployment data (Table B–12</w:t>
      </w:r>
      <w:proofErr w:type="gramStart"/>
      <w:r w:rsidRPr="000203E2">
        <w:rPr>
          <w:rFonts w:ascii="Helvetica Neue" w:eastAsia="Times New Roman" w:hAnsi="Helvetica Neue"/>
          <w:color w:val="333333"/>
          <w:sz w:val="21"/>
          <w:szCs w:val="21"/>
        </w:rPr>
        <w:t>.—</w:t>
      </w:r>
      <w:proofErr w:type="gramEnd"/>
      <w:r w:rsidRPr="000203E2">
        <w:rPr>
          <w:rFonts w:ascii="Helvetica Neue" w:eastAsia="Times New Roman" w:hAnsi="Helvetica Neue"/>
          <w:color w:val="333333"/>
          <w:sz w:val="21"/>
          <w:szCs w:val="21"/>
        </w:rPr>
        <w:t>Civilian unemployment rate) </w:t>
      </w:r>
      <w:r w:rsidRPr="000203E2">
        <w:rPr>
          <w:rFonts w:ascii="Helvetica Neue" w:eastAsia="Times New Roman" w:hAnsi="Helvetica Neue"/>
          <w:b/>
          <w:bCs/>
          <w:color w:val="333333"/>
          <w:sz w:val="21"/>
          <w:szCs w:val="21"/>
        </w:rPr>
        <w:t>for each year 2000 to present.</w:t>
      </w:r>
      <w:r w:rsidRPr="000203E2">
        <w:rPr>
          <w:rFonts w:ascii="Helvetica Neue" w:eastAsia="Times New Roman" w:hAnsi="Helvetica Neue"/>
          <w:color w:val="333333"/>
          <w:sz w:val="21"/>
          <w:szCs w:val="21"/>
        </w:rPr>
        <w:t> Use four labor force groups: males, and females, in each case 16 to 19 years of age, versus 20 years of age or over.</w:t>
      </w:r>
    </w:p>
    <w:p w:rsidR="000203E2" w:rsidRPr="000203E2" w:rsidRDefault="000203E2" w:rsidP="000203E2">
      <w:pPr>
        <w:numPr>
          <w:ilvl w:val="0"/>
          <w:numId w:val="5"/>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Present the result in your project as a table.</w:t>
      </w:r>
    </w:p>
    <w:p w:rsidR="000203E2" w:rsidRPr="000203E2" w:rsidRDefault="000203E2" w:rsidP="000203E2">
      <w:pPr>
        <w:numPr>
          <w:ilvl w:val="0"/>
          <w:numId w:val="5"/>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Create one or more charts.</w:t>
      </w:r>
    </w:p>
    <w:p w:rsidR="000203E2" w:rsidRPr="000203E2" w:rsidRDefault="000203E2" w:rsidP="000203E2">
      <w:pPr>
        <w:numPr>
          <w:ilvl w:val="0"/>
          <w:numId w:val="6"/>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Use the Economic Report of the President (Table B–13</w:t>
      </w:r>
      <w:proofErr w:type="gramStart"/>
      <w:r w:rsidRPr="000203E2">
        <w:rPr>
          <w:rFonts w:ascii="Helvetica Neue" w:eastAsia="Times New Roman" w:hAnsi="Helvetica Neue"/>
          <w:color w:val="333333"/>
          <w:sz w:val="21"/>
          <w:szCs w:val="21"/>
        </w:rPr>
        <w:t>.—</w:t>
      </w:r>
      <w:proofErr w:type="gramEnd"/>
      <w:r w:rsidRPr="000203E2">
        <w:rPr>
          <w:rFonts w:ascii="Helvetica Neue" w:eastAsia="Times New Roman" w:hAnsi="Helvetica Neue"/>
          <w:color w:val="333333"/>
          <w:sz w:val="21"/>
          <w:szCs w:val="21"/>
        </w:rPr>
        <w:t>Unemployment by duration and reason) to find data on the duration of unemployment </w:t>
      </w:r>
      <w:r w:rsidRPr="000203E2">
        <w:rPr>
          <w:rFonts w:ascii="Helvetica Neue" w:eastAsia="Times New Roman" w:hAnsi="Helvetica Neue"/>
          <w:b/>
          <w:bCs/>
          <w:color w:val="333333"/>
          <w:sz w:val="21"/>
          <w:szCs w:val="21"/>
        </w:rPr>
        <w:t>for each year 2000 to present.</w:t>
      </w:r>
    </w:p>
    <w:p w:rsidR="000203E2" w:rsidRPr="000203E2" w:rsidRDefault="000203E2" w:rsidP="000203E2">
      <w:pPr>
        <w:numPr>
          <w:ilvl w:val="0"/>
          <w:numId w:val="7"/>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b/>
          <w:bCs/>
          <w:color w:val="333333"/>
          <w:sz w:val="21"/>
          <w:szCs w:val="21"/>
        </w:rPr>
        <w:t> </w:t>
      </w:r>
      <w:r w:rsidRPr="000203E2">
        <w:rPr>
          <w:rFonts w:ascii="Helvetica Neue" w:eastAsia="Times New Roman" w:hAnsi="Helvetica Neue"/>
          <w:color w:val="333333"/>
          <w:sz w:val="21"/>
          <w:szCs w:val="21"/>
        </w:rPr>
        <w:t>Present the result in your project as a table.</w:t>
      </w:r>
    </w:p>
    <w:p w:rsidR="000203E2" w:rsidRPr="000203E2" w:rsidRDefault="000203E2" w:rsidP="000203E2">
      <w:pPr>
        <w:numPr>
          <w:ilvl w:val="0"/>
          <w:numId w:val="7"/>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Create one or more charts.</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Write a report (1 - 2 pages double-spaced) about the results you received.</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i/>
          <w:iCs/>
          <w:color w:val="333333"/>
          <w:sz w:val="21"/>
          <w:szCs w:val="21"/>
        </w:rPr>
        <w:t>In this paper consider, but do not be limited to the following:</w:t>
      </w:r>
    </w:p>
    <w:p w:rsidR="000203E2" w:rsidRPr="000203E2" w:rsidRDefault="000203E2" w:rsidP="000203E2">
      <w:pPr>
        <w:numPr>
          <w:ilvl w:val="0"/>
          <w:numId w:val="8"/>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Which years had the highest and lowest unemployment rates? How do the rates compare among these groups?</w:t>
      </w:r>
    </w:p>
    <w:p w:rsidR="000203E2" w:rsidRPr="000203E2" w:rsidRDefault="000203E2" w:rsidP="000203E2">
      <w:pPr>
        <w:numPr>
          <w:ilvl w:val="0"/>
          <w:numId w:val="8"/>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Compare the distribution of unemployment by duration over these years. Which years had the highest and lowest unemployment duration? What relationship, if any, do you find?</w:t>
      </w:r>
    </w:p>
    <w:p w:rsidR="000203E2" w:rsidRPr="000203E2" w:rsidRDefault="000203E2" w:rsidP="000203E2">
      <w:pPr>
        <w:numPr>
          <w:ilvl w:val="0"/>
          <w:numId w:val="8"/>
        </w:numPr>
        <w:shd w:val="clear" w:color="auto" w:fill="FFFFFF"/>
        <w:spacing w:before="100" w:beforeAutospacing="1" w:after="100" w:afterAutospacing="1"/>
        <w:ind w:left="450"/>
        <w:rPr>
          <w:rFonts w:ascii="Helvetica Neue" w:eastAsia="Times New Roman" w:hAnsi="Helvetica Neue"/>
          <w:color w:val="333333"/>
          <w:sz w:val="21"/>
          <w:szCs w:val="21"/>
        </w:rPr>
      </w:pPr>
      <w:r w:rsidRPr="000203E2">
        <w:rPr>
          <w:rFonts w:ascii="Helvetica Neue" w:eastAsia="Times New Roman" w:hAnsi="Helvetica Neue"/>
          <w:color w:val="333333"/>
          <w:sz w:val="21"/>
          <w:szCs w:val="21"/>
        </w:rPr>
        <w:t>Demographic studies show that the proportion of teenagers and minorities in the U.S. population is likely to increase in the near future. In your opinion, what implications, if any, will this trend have on the natural rate of unemployment?</w:t>
      </w:r>
    </w:p>
    <w:bookmarkEnd w:id="0"/>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color w:val="333333"/>
          <w:sz w:val="21"/>
          <w:szCs w:val="21"/>
        </w:rPr>
        <w:t> </w:t>
      </w:r>
    </w:p>
    <w:p w:rsidR="000203E2" w:rsidRPr="000203E2" w:rsidRDefault="000203E2" w:rsidP="000203E2">
      <w:pPr>
        <w:shd w:val="clear" w:color="auto" w:fill="FFFFFF"/>
        <w:spacing w:after="150"/>
        <w:rPr>
          <w:rFonts w:ascii="Helvetica Neue" w:hAnsi="Helvetica Neue"/>
          <w:color w:val="333333"/>
          <w:sz w:val="21"/>
          <w:szCs w:val="21"/>
        </w:rPr>
      </w:pPr>
      <w:r w:rsidRPr="000203E2">
        <w:rPr>
          <w:rFonts w:ascii="Helvetica Neue" w:hAnsi="Helvetica Neue"/>
          <w:b/>
          <w:bCs/>
          <w:color w:val="333333"/>
          <w:sz w:val="21"/>
          <w:szCs w:val="21"/>
        </w:rPr>
        <w:t>Grading Rubric for the Data Exercise #2</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9"/>
        <w:gridCol w:w="1102"/>
        <w:gridCol w:w="1182"/>
        <w:gridCol w:w="1649"/>
        <w:gridCol w:w="1649"/>
        <w:gridCol w:w="1649"/>
      </w:tblGrid>
      <w:tr w:rsidR="000203E2" w:rsidRPr="000203E2" w:rsidTr="000203E2">
        <w:tc>
          <w:tcPr>
            <w:tcW w:w="26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b/>
                <w:bCs/>
                <w:color w:val="333333"/>
                <w:sz w:val="21"/>
                <w:szCs w:val="21"/>
              </w:rPr>
              <w:t>DATA EXERCISE #2</w:t>
            </w:r>
          </w:p>
        </w:tc>
        <w:tc>
          <w:tcPr>
            <w:tcW w:w="20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w:t>
            </w:r>
          </w:p>
        </w:tc>
        <w:tc>
          <w:tcPr>
            <w:tcW w:w="206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w:t>
            </w:r>
          </w:p>
        </w:tc>
        <w:tc>
          <w:tcPr>
            <w:tcW w:w="25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w:t>
            </w:r>
          </w:p>
        </w:tc>
        <w:tc>
          <w:tcPr>
            <w:tcW w:w="24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w:t>
            </w:r>
          </w:p>
        </w:tc>
      </w:tr>
      <w:tr w:rsidR="000203E2" w:rsidRPr="000203E2" w:rsidTr="000203E2">
        <w:tc>
          <w:tcPr>
            <w:tcW w:w="26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Part 1: The Unemployment Rate (30% of the assignment grade)</w:t>
            </w:r>
          </w:p>
        </w:tc>
        <w:tc>
          <w:tcPr>
            <w:tcW w:w="20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Virtually no effort to complete part 1 of the exercise</w:t>
            </w:r>
            <w:proofErr w:type="gramStart"/>
            <w:r w:rsidRPr="000203E2">
              <w:rPr>
                <w:rFonts w:ascii="Helvetica Neue" w:hAnsi="Helvetica Neue"/>
                <w:color w:val="333333"/>
                <w:sz w:val="21"/>
                <w:szCs w:val="21"/>
              </w:rPr>
              <w:t>;</w:t>
            </w:r>
            <w:proofErr w:type="gramEnd"/>
            <w:r w:rsidRPr="000203E2">
              <w:rPr>
                <w:rFonts w:ascii="Helvetica Neue" w:hAnsi="Helvetica Neue"/>
                <w:color w:val="333333"/>
                <w:sz w:val="21"/>
                <w:szCs w:val="21"/>
              </w:rPr>
              <w:t xml:space="preserve"> not worthy of credit.</w:t>
            </w:r>
          </w:p>
        </w:tc>
        <w:tc>
          <w:tcPr>
            <w:tcW w:w="206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Only a superficial effort to complete part 1 of the exercise.</w:t>
            </w:r>
          </w:p>
        </w:tc>
        <w:tc>
          <w:tcPr>
            <w:tcW w:w="25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The project contains some data for the unemployment rate, but the analysis should be considerably more developed</w:t>
            </w:r>
          </w:p>
        </w:tc>
        <w:tc>
          <w:tcPr>
            <w:tcW w:w="24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Good effort is made to present and analyze the data in the unemployment rate.</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Excellent and very thorough development and articulation in presenting and analyzing the data in the unemployment rate.</w:t>
            </w:r>
          </w:p>
        </w:tc>
      </w:tr>
      <w:tr w:rsidR="000203E2" w:rsidRPr="000203E2" w:rsidTr="000203E2">
        <w:tc>
          <w:tcPr>
            <w:tcW w:w="26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Part 2: The Inflation Rate (30% of the assignment grade) </w:t>
            </w:r>
          </w:p>
        </w:tc>
        <w:tc>
          <w:tcPr>
            <w:tcW w:w="20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Virtually no effort to complete part 2 of the exercise</w:t>
            </w:r>
            <w:proofErr w:type="gramStart"/>
            <w:r w:rsidRPr="000203E2">
              <w:rPr>
                <w:rFonts w:ascii="Helvetica Neue" w:hAnsi="Helvetica Neue"/>
                <w:color w:val="333333"/>
                <w:sz w:val="21"/>
                <w:szCs w:val="21"/>
              </w:rPr>
              <w:t>;</w:t>
            </w:r>
            <w:proofErr w:type="gramEnd"/>
            <w:r w:rsidRPr="000203E2">
              <w:rPr>
                <w:rFonts w:ascii="Helvetica Neue" w:hAnsi="Helvetica Neue"/>
                <w:color w:val="333333"/>
                <w:sz w:val="21"/>
                <w:szCs w:val="21"/>
              </w:rPr>
              <w:t xml:space="preserve"> not worthy of credit.</w:t>
            </w:r>
          </w:p>
        </w:tc>
        <w:tc>
          <w:tcPr>
            <w:tcW w:w="206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Only a superficial effort to complete part 2 of the exercise.</w:t>
            </w:r>
          </w:p>
        </w:tc>
        <w:tc>
          <w:tcPr>
            <w:tcW w:w="25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The project contains some data for the inflation rate, but the analysis should be considerably more developed</w:t>
            </w:r>
          </w:p>
        </w:tc>
        <w:tc>
          <w:tcPr>
            <w:tcW w:w="24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Good effort is made to present and analyze the data in the inflation rate.</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Excellent and very thorough development and articulation in presenting and analyzing the data in for the inflation rate.</w:t>
            </w:r>
          </w:p>
        </w:tc>
      </w:tr>
      <w:tr w:rsidR="000203E2" w:rsidRPr="000203E2" w:rsidTr="000203E2">
        <w:tc>
          <w:tcPr>
            <w:tcW w:w="26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Part 3: Unemployment Data by Labor Force Groups and Duration (40% of the assignment grade)</w:t>
            </w:r>
          </w:p>
        </w:tc>
        <w:tc>
          <w:tcPr>
            <w:tcW w:w="20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Virtually no effort to complete part 3 of the exercise</w:t>
            </w:r>
            <w:proofErr w:type="gramStart"/>
            <w:r w:rsidRPr="000203E2">
              <w:rPr>
                <w:rFonts w:ascii="Helvetica Neue" w:hAnsi="Helvetica Neue"/>
                <w:color w:val="333333"/>
                <w:sz w:val="21"/>
                <w:szCs w:val="21"/>
              </w:rPr>
              <w:t>;</w:t>
            </w:r>
            <w:proofErr w:type="gramEnd"/>
            <w:r w:rsidRPr="000203E2">
              <w:rPr>
                <w:rFonts w:ascii="Helvetica Neue" w:hAnsi="Helvetica Neue"/>
                <w:color w:val="333333"/>
                <w:sz w:val="21"/>
                <w:szCs w:val="21"/>
              </w:rPr>
              <w:t xml:space="preserve"> not worthy of credit.</w:t>
            </w:r>
          </w:p>
        </w:tc>
        <w:tc>
          <w:tcPr>
            <w:tcW w:w="206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Only a superficial effort to complete part 3 of the exercise.</w:t>
            </w:r>
          </w:p>
        </w:tc>
        <w:tc>
          <w:tcPr>
            <w:tcW w:w="25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xml:space="preserve">The project contains required </w:t>
            </w:r>
            <w:proofErr w:type="gramStart"/>
            <w:r w:rsidRPr="000203E2">
              <w:rPr>
                <w:rFonts w:ascii="Helvetica Neue" w:hAnsi="Helvetica Neue"/>
                <w:color w:val="333333"/>
                <w:sz w:val="21"/>
                <w:szCs w:val="21"/>
              </w:rPr>
              <w:t>data  for</w:t>
            </w:r>
            <w:proofErr w:type="gramEnd"/>
            <w:r w:rsidRPr="000203E2">
              <w:rPr>
                <w:rFonts w:ascii="Helvetica Neue" w:hAnsi="Helvetica Neue"/>
                <w:color w:val="333333"/>
                <w:sz w:val="21"/>
                <w:szCs w:val="21"/>
              </w:rPr>
              <w:t xml:space="preserve"> Unemployment by Labor Force Groups and Duration,  but the analysis should be considerably more developed</w:t>
            </w:r>
          </w:p>
        </w:tc>
        <w:tc>
          <w:tcPr>
            <w:tcW w:w="24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Very good effort in collecting Unemployment Data by Labor Force Groups and Duration, and analyzing the results</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0203E2" w:rsidRPr="000203E2" w:rsidRDefault="000203E2" w:rsidP="000203E2">
            <w:pPr>
              <w:rPr>
                <w:rFonts w:ascii="Helvetica Neue" w:hAnsi="Helvetica Neue"/>
                <w:color w:val="333333"/>
                <w:sz w:val="21"/>
                <w:szCs w:val="21"/>
              </w:rPr>
            </w:pPr>
            <w:r w:rsidRPr="000203E2">
              <w:rPr>
                <w:rFonts w:ascii="Helvetica Neue" w:hAnsi="Helvetica Neue"/>
                <w:color w:val="333333"/>
                <w:sz w:val="21"/>
                <w:szCs w:val="21"/>
              </w:rPr>
              <w:t xml:space="preserve">Excellent and very thorough development and articulation in presenting and analyzing the data Unemployment Data by Labor Force Groups and </w:t>
            </w:r>
            <w:proofErr w:type="gramStart"/>
            <w:r w:rsidRPr="000203E2">
              <w:rPr>
                <w:rFonts w:ascii="Helvetica Neue" w:hAnsi="Helvetica Neue"/>
                <w:color w:val="333333"/>
                <w:sz w:val="21"/>
                <w:szCs w:val="21"/>
              </w:rPr>
              <w:t>Duration .</w:t>
            </w:r>
            <w:proofErr w:type="gramEnd"/>
          </w:p>
        </w:tc>
      </w:tr>
    </w:tbl>
    <w:p w:rsidR="000203E2" w:rsidRPr="000203E2" w:rsidRDefault="000203E2" w:rsidP="000203E2">
      <w:pPr>
        <w:rPr>
          <w:rFonts w:ascii="Times" w:eastAsia="Times New Roman" w:hAnsi="Times"/>
          <w:sz w:val="20"/>
          <w:szCs w:val="20"/>
        </w:rPr>
      </w:pPr>
    </w:p>
    <w:p w:rsidR="008652A4" w:rsidRDefault="008652A4"/>
    <w:sectPr w:rsidR="008652A4" w:rsidSect="00865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81C"/>
    <w:multiLevelType w:val="multilevel"/>
    <w:tmpl w:val="1BF28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944C82"/>
    <w:multiLevelType w:val="multilevel"/>
    <w:tmpl w:val="AA70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83E07"/>
    <w:multiLevelType w:val="multilevel"/>
    <w:tmpl w:val="A266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23CD9"/>
    <w:multiLevelType w:val="multilevel"/>
    <w:tmpl w:val="0846A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AC32A6"/>
    <w:multiLevelType w:val="multilevel"/>
    <w:tmpl w:val="9C68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5A1869"/>
    <w:multiLevelType w:val="multilevel"/>
    <w:tmpl w:val="571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B5A46"/>
    <w:multiLevelType w:val="multilevel"/>
    <w:tmpl w:val="11764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4601CF"/>
    <w:multiLevelType w:val="multilevel"/>
    <w:tmpl w:val="1214D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E2"/>
    <w:rsid w:val="000203E2"/>
    <w:rsid w:val="0086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E0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3E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203E2"/>
    <w:rPr>
      <w:b/>
      <w:bCs/>
    </w:rPr>
  </w:style>
  <w:style w:type="character" w:styleId="Emphasis">
    <w:name w:val="Emphasis"/>
    <w:basedOn w:val="DefaultParagraphFont"/>
    <w:uiPriority w:val="20"/>
    <w:qFormat/>
    <w:rsid w:val="000203E2"/>
    <w:rPr>
      <w:i/>
      <w:iCs/>
    </w:rPr>
  </w:style>
  <w:style w:type="character" w:customStyle="1" w:styleId="apple-converted-space">
    <w:name w:val="apple-converted-space"/>
    <w:basedOn w:val="DefaultParagraphFont"/>
    <w:rsid w:val="000203E2"/>
  </w:style>
  <w:style w:type="character" w:styleId="Hyperlink">
    <w:name w:val="Hyperlink"/>
    <w:basedOn w:val="DefaultParagraphFont"/>
    <w:uiPriority w:val="99"/>
    <w:semiHidden/>
    <w:unhideWhenUsed/>
    <w:rsid w:val="000203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3E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203E2"/>
    <w:rPr>
      <w:b/>
      <w:bCs/>
    </w:rPr>
  </w:style>
  <w:style w:type="character" w:styleId="Emphasis">
    <w:name w:val="Emphasis"/>
    <w:basedOn w:val="DefaultParagraphFont"/>
    <w:uiPriority w:val="20"/>
    <w:qFormat/>
    <w:rsid w:val="000203E2"/>
    <w:rPr>
      <w:i/>
      <w:iCs/>
    </w:rPr>
  </w:style>
  <w:style w:type="character" w:customStyle="1" w:styleId="apple-converted-space">
    <w:name w:val="apple-converted-space"/>
    <w:basedOn w:val="DefaultParagraphFont"/>
    <w:rsid w:val="000203E2"/>
  </w:style>
  <w:style w:type="character" w:styleId="Hyperlink">
    <w:name w:val="Hyperlink"/>
    <w:basedOn w:val="DefaultParagraphFont"/>
    <w:uiPriority w:val="99"/>
    <w:semiHidden/>
    <w:unhideWhenUsed/>
    <w:rsid w:val="00020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46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gpo.gov/fdsys/browse/collection.action?collectionCode=ERP&amp;browsePath=2017&amp;isCollapsed=false&amp;leafLevelBrowse=false&amp;isDocumentResults=true&amp;ycord=0"/>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865</Words>
  <Characters>4933</Characters>
  <Application/>
  <DocSecurity>0</DocSecurity>
  <Lines>41</Lines>
  <Paragraphs>11</Paragraphs>
  <ScaleCrop>false</ScaleCrop>
  <Company/>
  <LinksUpToDate>false</LinksUpToDate>
  <CharactersWithSpaces>5787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