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D50" w:rsidRPr="002749AD" w:rsidRDefault="008A3D50" w:rsidP="008A3D50">
      <w:pPr>
        <w:rPr>
          <w:rFonts w:ascii="Arial" w:hAnsi="Arial" w:cs="Arial"/>
          <w:b/>
          <w:sz w:val="32"/>
          <w:szCs w:val="32"/>
          <w:highlight w:val="yellow"/>
        </w:rPr>
      </w:pPr>
      <w:r w:rsidRPr="002749AD">
        <w:rPr>
          <w:rFonts w:ascii="Arial" w:hAnsi="Arial" w:cs="Arial"/>
          <w:b/>
          <w:sz w:val="32"/>
          <w:szCs w:val="32"/>
          <w:highlight w:val="yellow"/>
        </w:rPr>
        <w:t xml:space="preserve">RESPOND TO EACH STUDENT AND WRITE </w:t>
      </w:r>
      <w:r w:rsidRPr="002749AD">
        <w:rPr>
          <w:rFonts w:ascii="Arial" w:hAnsi="Arial" w:cs="Arial"/>
          <w:b/>
          <w:color w:val="FF0000"/>
          <w:sz w:val="32"/>
          <w:szCs w:val="32"/>
          <w:highlight w:val="yellow"/>
        </w:rPr>
        <w:t xml:space="preserve">75 </w:t>
      </w:r>
      <w:r w:rsidRPr="002749AD">
        <w:rPr>
          <w:rFonts w:ascii="Arial" w:hAnsi="Arial" w:cs="Arial"/>
          <w:b/>
          <w:sz w:val="32"/>
          <w:szCs w:val="32"/>
          <w:highlight w:val="yellow"/>
        </w:rPr>
        <w:t>WORDS FOR EACH FOLLOW UP RESPONSE</w:t>
      </w:r>
    </w:p>
    <w:p w:rsidR="008A3D50" w:rsidRPr="0035065E" w:rsidRDefault="008A3D50" w:rsidP="008A3D50">
      <w:pPr>
        <w:pStyle w:val="ListParagraph"/>
        <w:numPr>
          <w:ilvl w:val="0"/>
          <w:numId w:val="2"/>
        </w:numPr>
        <w:shd w:val="clear" w:color="auto" w:fill="FAFAFA"/>
        <w:spacing w:before="100" w:beforeAutospacing="1" w:after="240" w:line="240" w:lineRule="auto"/>
        <w:rPr>
          <w:rFonts w:ascii="Times New Roman" w:eastAsia="Times New Roman" w:hAnsi="Times New Roman" w:cs="Times New Roman"/>
          <w:b/>
          <w:sz w:val="24"/>
          <w:szCs w:val="24"/>
          <w:highlight w:val="yellow"/>
        </w:rPr>
      </w:pPr>
      <w:r w:rsidRPr="002749AD">
        <w:rPr>
          <w:rFonts w:ascii="Arial" w:eastAsia="Times New Roman" w:hAnsi="Arial" w:cs="Arial"/>
          <w:b/>
          <w:sz w:val="24"/>
          <w:szCs w:val="24"/>
          <w:highlight w:val="yellow"/>
        </w:rPr>
        <w:t>Use the appropriate APA formatted scholarly reference sources and corresponding in-text citations in all your postings.</w:t>
      </w:r>
    </w:p>
    <w:p w:rsidR="00E03F07" w:rsidRPr="001048B4" w:rsidRDefault="00E03F07" w:rsidP="00E03F07">
      <w:pPr>
        <w:pStyle w:val="ListParagraph"/>
        <w:numPr>
          <w:ilvl w:val="0"/>
          <w:numId w:val="2"/>
        </w:numPr>
        <w:shd w:val="clear" w:color="auto" w:fill="FAFAFA"/>
        <w:spacing w:before="100" w:beforeAutospacing="1" w:after="240" w:line="240" w:lineRule="auto"/>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 xml:space="preserve">Ok to challenge or disagree with the student. Remember to be respectful </w:t>
      </w:r>
    </w:p>
    <w:p w:rsidR="00D02F08" w:rsidRDefault="00D02F08" w:rsidP="00D02F08">
      <w:pPr>
        <w:shd w:val="clear" w:color="auto" w:fill="FAFAFA"/>
        <w:spacing w:after="200" w:line="276" w:lineRule="auto"/>
        <w:rPr>
          <w:rFonts w:ascii="Arial" w:hAnsi="Arial" w:cs="Arial"/>
          <w:b/>
          <w:bCs/>
          <w:u w:val="single"/>
        </w:rPr>
      </w:pPr>
    </w:p>
    <w:p w:rsidR="00D02F08" w:rsidRDefault="00D02F08" w:rsidP="00206B7B">
      <w:pPr>
        <w:shd w:val="clear" w:color="auto" w:fill="FAFAFA"/>
        <w:tabs>
          <w:tab w:val="left" w:pos="2670"/>
        </w:tabs>
        <w:spacing w:after="200" w:line="276" w:lineRule="auto"/>
        <w:rPr>
          <w:rFonts w:ascii="Arial" w:hAnsi="Arial" w:cs="Arial"/>
          <w:b/>
          <w:bCs/>
          <w:u w:val="single"/>
        </w:rPr>
      </w:pPr>
      <w:r>
        <w:rPr>
          <w:rFonts w:ascii="Arial" w:hAnsi="Arial" w:cs="Arial"/>
          <w:b/>
          <w:bCs/>
          <w:u w:val="single"/>
        </w:rPr>
        <w:t>Learning Activity 2</w:t>
      </w:r>
      <w:r w:rsidR="00206B7B">
        <w:rPr>
          <w:rFonts w:ascii="Arial" w:hAnsi="Arial" w:cs="Arial"/>
          <w:b/>
          <w:bCs/>
          <w:u w:val="single"/>
        </w:rPr>
        <w:tab/>
      </w:r>
    </w:p>
    <w:p w:rsidR="00E03F07" w:rsidRPr="00B73FFB" w:rsidRDefault="00E03F07" w:rsidP="00E03F07">
      <w:pPr>
        <w:shd w:val="clear" w:color="auto" w:fill="FAFAFA"/>
        <w:spacing w:after="200" w:line="276" w:lineRule="auto"/>
        <w:ind w:left="360"/>
        <w:rPr>
          <w:rFonts w:ascii="Times New Roman" w:eastAsia="Times New Roman" w:hAnsi="Times New Roman" w:cs="Times New Roman"/>
          <w:sz w:val="24"/>
          <w:szCs w:val="24"/>
        </w:rPr>
      </w:pPr>
      <w:r w:rsidRPr="00B73FFB">
        <w:rPr>
          <w:rFonts w:ascii="Arial" w:eastAsia="Times New Roman" w:hAnsi="Arial" w:cs="Arial"/>
          <w:sz w:val="24"/>
          <w:szCs w:val="24"/>
          <w:highlight w:val="yellow"/>
          <w:u w:val="single"/>
        </w:rPr>
        <w:t>Requirement 1:</w:t>
      </w:r>
    </w:p>
    <w:p w:rsidR="00E03F07" w:rsidRPr="00B73FFB" w:rsidRDefault="00E03F07" w:rsidP="00E03F07">
      <w:pPr>
        <w:numPr>
          <w:ilvl w:val="0"/>
          <w:numId w:val="24"/>
        </w:numPr>
        <w:shd w:val="clear" w:color="auto" w:fill="FAFAFA"/>
        <w:spacing w:before="100" w:beforeAutospacing="1" w:after="100" w:afterAutospacing="1" w:line="240" w:lineRule="auto"/>
        <w:ind w:left="0"/>
        <w:rPr>
          <w:rFonts w:ascii="Times New Roman" w:eastAsia="Times New Roman" w:hAnsi="Times New Roman" w:cs="Times New Roman"/>
          <w:sz w:val="24"/>
          <w:szCs w:val="24"/>
        </w:rPr>
      </w:pPr>
      <w:r w:rsidRPr="00B73FFB">
        <w:rPr>
          <w:rFonts w:ascii="Arial" w:eastAsia="Times New Roman" w:hAnsi="Arial" w:cs="Arial"/>
          <w:sz w:val="24"/>
          <w:szCs w:val="24"/>
        </w:rPr>
        <w:t>Use the alternative strategies as identified in Learning Activity 1 of W5 as the focal points for quantitative analysis</w:t>
      </w:r>
    </w:p>
    <w:p w:rsidR="00E03F07" w:rsidRPr="00B73FFB" w:rsidRDefault="00E03F07" w:rsidP="00E03F07">
      <w:pPr>
        <w:shd w:val="clear" w:color="auto" w:fill="FAFAFA"/>
        <w:spacing w:after="200" w:line="276" w:lineRule="auto"/>
        <w:rPr>
          <w:rFonts w:ascii="Times New Roman" w:eastAsia="Times New Roman" w:hAnsi="Times New Roman" w:cs="Times New Roman"/>
          <w:sz w:val="24"/>
          <w:szCs w:val="24"/>
        </w:rPr>
      </w:pPr>
      <w:r w:rsidRPr="00B73FFB">
        <w:rPr>
          <w:rFonts w:ascii="Arial" w:eastAsia="Times New Roman" w:hAnsi="Arial" w:cs="Arial"/>
          <w:sz w:val="24"/>
          <w:szCs w:val="24"/>
        </w:rPr>
        <w:t xml:space="preserve">     </w:t>
      </w:r>
      <w:r w:rsidRPr="00B73FFB">
        <w:rPr>
          <w:rFonts w:ascii="Arial" w:eastAsia="Times New Roman" w:hAnsi="Arial" w:cs="Arial"/>
          <w:sz w:val="24"/>
          <w:szCs w:val="24"/>
          <w:highlight w:val="yellow"/>
          <w:u w:val="single"/>
        </w:rPr>
        <w:t>Requirement 2:</w:t>
      </w:r>
      <w:r w:rsidRPr="00B73FFB">
        <w:rPr>
          <w:rFonts w:ascii="Arial" w:eastAsia="Times New Roman" w:hAnsi="Arial" w:cs="Arial"/>
          <w:sz w:val="24"/>
          <w:szCs w:val="24"/>
          <w:u w:val="single"/>
        </w:rPr>
        <w:t xml:space="preserve"> </w:t>
      </w:r>
    </w:p>
    <w:p w:rsidR="00E03F07" w:rsidRPr="00B73FFB" w:rsidRDefault="00E03F07" w:rsidP="00E03F07">
      <w:pPr>
        <w:numPr>
          <w:ilvl w:val="0"/>
          <w:numId w:val="25"/>
        </w:numPr>
        <w:shd w:val="clear" w:color="auto" w:fill="FAFAFA"/>
        <w:spacing w:before="100" w:beforeAutospacing="1" w:after="100" w:afterAutospacing="1" w:line="240" w:lineRule="auto"/>
        <w:ind w:left="0"/>
        <w:rPr>
          <w:rFonts w:ascii="Times New Roman" w:eastAsia="Times New Roman" w:hAnsi="Times New Roman" w:cs="Times New Roman"/>
          <w:sz w:val="24"/>
          <w:szCs w:val="24"/>
        </w:rPr>
      </w:pPr>
      <w:r w:rsidRPr="00B73FFB">
        <w:rPr>
          <w:rFonts w:ascii="Arial" w:eastAsia="Times New Roman" w:hAnsi="Arial" w:cs="Arial"/>
          <w:sz w:val="24"/>
          <w:szCs w:val="24"/>
        </w:rPr>
        <w:t xml:space="preserve">Complete all the necessary computations by using the analytic tool QSPM matrix to review the strategic alternatives as identified this week in Learning Activity # 1 to identify </w:t>
      </w:r>
      <w:r w:rsidRPr="00B73FFB">
        <w:rPr>
          <w:rFonts w:ascii="Arial" w:eastAsia="Times New Roman" w:hAnsi="Arial" w:cs="Arial"/>
          <w:sz w:val="24"/>
          <w:szCs w:val="24"/>
          <w:u w:val="single"/>
        </w:rPr>
        <w:t>just ONE strategy</w:t>
      </w:r>
      <w:r w:rsidRPr="00B73FFB">
        <w:rPr>
          <w:rFonts w:ascii="Arial" w:eastAsia="Times New Roman" w:hAnsi="Arial" w:cs="Arial"/>
          <w:sz w:val="24"/>
          <w:szCs w:val="24"/>
        </w:rPr>
        <w:t xml:space="preserve"> to move forward. </w:t>
      </w:r>
    </w:p>
    <w:p w:rsidR="00E03F07" w:rsidRPr="00B73FFB" w:rsidRDefault="00E03F07" w:rsidP="00E03F07">
      <w:pPr>
        <w:numPr>
          <w:ilvl w:val="0"/>
          <w:numId w:val="25"/>
        </w:numPr>
        <w:shd w:val="clear" w:color="auto" w:fill="FAFAFA"/>
        <w:spacing w:before="100" w:beforeAutospacing="1" w:after="100" w:afterAutospacing="1" w:line="240" w:lineRule="auto"/>
        <w:ind w:left="0"/>
        <w:rPr>
          <w:rFonts w:ascii="Times New Roman" w:eastAsia="Times New Roman" w:hAnsi="Times New Roman" w:cs="Times New Roman"/>
          <w:sz w:val="24"/>
          <w:szCs w:val="24"/>
        </w:rPr>
      </w:pPr>
      <w:r w:rsidRPr="00B73FFB">
        <w:rPr>
          <w:rFonts w:ascii="Arial" w:eastAsia="Times New Roman" w:hAnsi="Arial" w:cs="Arial"/>
          <w:sz w:val="24"/>
          <w:szCs w:val="24"/>
        </w:rPr>
        <w:t xml:space="preserve">In other words, </w:t>
      </w:r>
      <w:r w:rsidRPr="00B73FFB">
        <w:rPr>
          <w:rFonts w:ascii="Arial" w:eastAsia="Times New Roman" w:hAnsi="Arial" w:cs="Arial"/>
          <w:sz w:val="24"/>
          <w:szCs w:val="24"/>
          <w:shd w:val="clear" w:color="auto" w:fill="FFFF00"/>
        </w:rPr>
        <w:t xml:space="preserve">create your own QSPM and show all the appropriate math within that QSPM, </w:t>
      </w:r>
      <w:r w:rsidRPr="00B73FFB">
        <w:rPr>
          <w:rFonts w:ascii="Arial" w:eastAsia="Times New Roman" w:hAnsi="Arial" w:cs="Arial"/>
          <w:sz w:val="24"/>
          <w:szCs w:val="24"/>
        </w:rPr>
        <w:t xml:space="preserve">so that you can compare and contrast the weighted scores for the whole pool of the alternative strategies, and </w:t>
      </w:r>
      <w:r w:rsidRPr="00B73FFB">
        <w:rPr>
          <w:rFonts w:ascii="Arial" w:eastAsia="Times New Roman" w:hAnsi="Arial" w:cs="Arial"/>
          <w:sz w:val="24"/>
          <w:szCs w:val="24"/>
          <w:u w:val="single"/>
        </w:rPr>
        <w:t>identify that optimal strategy</w:t>
      </w:r>
      <w:r w:rsidRPr="00B73FFB">
        <w:rPr>
          <w:rFonts w:ascii="Arial" w:eastAsia="Times New Roman" w:hAnsi="Arial" w:cs="Arial"/>
          <w:sz w:val="24"/>
          <w:szCs w:val="24"/>
        </w:rPr>
        <w:t xml:space="preserve"> based on the computed outcomes of this quantitative analysis</w:t>
      </w:r>
    </w:p>
    <w:p w:rsidR="00E03F07" w:rsidRPr="00B73FFB" w:rsidRDefault="00E03F07" w:rsidP="00E03F07">
      <w:pPr>
        <w:shd w:val="clear" w:color="auto" w:fill="FAFAFA"/>
        <w:spacing w:after="200" w:line="276" w:lineRule="auto"/>
        <w:rPr>
          <w:rFonts w:ascii="Times New Roman" w:eastAsia="Times New Roman" w:hAnsi="Times New Roman" w:cs="Times New Roman"/>
          <w:sz w:val="24"/>
          <w:szCs w:val="24"/>
        </w:rPr>
      </w:pPr>
      <w:r w:rsidRPr="00B73FFB">
        <w:rPr>
          <w:rFonts w:ascii="Arial" w:eastAsia="Times New Roman" w:hAnsi="Arial" w:cs="Arial"/>
          <w:sz w:val="24"/>
          <w:szCs w:val="24"/>
        </w:rPr>
        <w:t xml:space="preserve">    </w:t>
      </w:r>
      <w:r w:rsidRPr="00B73FFB">
        <w:rPr>
          <w:rFonts w:ascii="Arial" w:eastAsia="Times New Roman" w:hAnsi="Arial" w:cs="Arial"/>
          <w:sz w:val="24"/>
          <w:szCs w:val="24"/>
          <w:highlight w:val="yellow"/>
          <w:u w:val="single"/>
        </w:rPr>
        <w:t>Requirement 3:</w:t>
      </w:r>
      <w:r w:rsidRPr="00B73FFB">
        <w:rPr>
          <w:rFonts w:ascii="Arial" w:eastAsia="Times New Roman" w:hAnsi="Arial" w:cs="Arial"/>
          <w:sz w:val="24"/>
          <w:szCs w:val="24"/>
          <w:u w:val="single"/>
        </w:rPr>
        <w:t xml:space="preserve"> </w:t>
      </w:r>
    </w:p>
    <w:p w:rsidR="00E03F07" w:rsidRPr="00B73FFB" w:rsidRDefault="00E03F07" w:rsidP="00E03F07">
      <w:pPr>
        <w:numPr>
          <w:ilvl w:val="0"/>
          <w:numId w:val="26"/>
        </w:numPr>
        <w:shd w:val="clear" w:color="auto" w:fill="FAFAFA"/>
        <w:spacing w:before="100" w:beforeAutospacing="1" w:after="100" w:afterAutospacing="1" w:line="240" w:lineRule="auto"/>
        <w:ind w:left="0"/>
        <w:rPr>
          <w:rFonts w:ascii="Times New Roman" w:eastAsia="Times New Roman" w:hAnsi="Times New Roman" w:cs="Times New Roman"/>
          <w:sz w:val="24"/>
          <w:szCs w:val="24"/>
        </w:rPr>
      </w:pPr>
      <w:r w:rsidRPr="00B73FFB">
        <w:rPr>
          <w:rFonts w:ascii="Arial" w:eastAsia="Times New Roman" w:hAnsi="Arial" w:cs="Arial"/>
          <w:sz w:val="24"/>
          <w:szCs w:val="24"/>
        </w:rPr>
        <w:t xml:space="preserve">Provide a detailed explanation of the </w:t>
      </w:r>
      <w:r w:rsidRPr="00B73FFB">
        <w:rPr>
          <w:rFonts w:ascii="Arial" w:eastAsia="Times New Roman" w:hAnsi="Arial" w:cs="Arial"/>
          <w:sz w:val="24"/>
          <w:szCs w:val="24"/>
          <w:u w:val="single"/>
        </w:rPr>
        <w:t>ONE strategy</w:t>
      </w:r>
      <w:r w:rsidRPr="00B73FFB">
        <w:rPr>
          <w:rFonts w:ascii="Arial" w:eastAsia="Times New Roman" w:hAnsi="Arial" w:cs="Arial"/>
          <w:sz w:val="24"/>
          <w:szCs w:val="24"/>
        </w:rPr>
        <w:t xml:space="preserve"> identified by using this QSPM tool, and explain with at least 3 underlying reasons why that quantitatively optimal strategy is </w:t>
      </w:r>
      <w:r w:rsidRPr="00B73FFB">
        <w:rPr>
          <w:rFonts w:ascii="Arial" w:eastAsia="Times New Roman" w:hAnsi="Arial" w:cs="Arial"/>
          <w:sz w:val="24"/>
          <w:szCs w:val="24"/>
          <w:u w:val="single"/>
        </w:rPr>
        <w:t>critical to the organization’s future success.</w:t>
      </w:r>
    </w:p>
    <w:p w:rsidR="00E03F07" w:rsidRPr="00B73FFB" w:rsidRDefault="00E03F07" w:rsidP="00E03F07">
      <w:pPr>
        <w:numPr>
          <w:ilvl w:val="0"/>
          <w:numId w:val="26"/>
        </w:numPr>
        <w:shd w:val="clear" w:color="auto" w:fill="FAFAFA"/>
        <w:spacing w:before="100" w:beforeAutospacing="1" w:after="100" w:afterAutospacing="1" w:line="240" w:lineRule="auto"/>
        <w:ind w:left="0"/>
        <w:rPr>
          <w:rFonts w:ascii="Times New Roman" w:eastAsia="Times New Roman" w:hAnsi="Times New Roman" w:cs="Times New Roman"/>
          <w:sz w:val="24"/>
          <w:szCs w:val="24"/>
        </w:rPr>
      </w:pPr>
      <w:r w:rsidRPr="00B73FFB">
        <w:rPr>
          <w:rFonts w:ascii="Arial" w:eastAsia="Times New Roman" w:hAnsi="Arial" w:cs="Arial"/>
          <w:sz w:val="24"/>
          <w:szCs w:val="24"/>
        </w:rPr>
        <w:t>Support the rationale of each of your explanations.</w:t>
      </w:r>
    </w:p>
    <w:p w:rsidR="00E03F07" w:rsidRPr="00B73FFB" w:rsidRDefault="00E03F07" w:rsidP="00E03F07">
      <w:pPr>
        <w:shd w:val="clear" w:color="auto" w:fill="FAFAFA"/>
        <w:spacing w:after="0" w:line="240" w:lineRule="auto"/>
        <w:ind w:left="720"/>
        <w:rPr>
          <w:rFonts w:ascii="Times New Roman" w:eastAsia="Times New Roman" w:hAnsi="Times New Roman" w:cs="Times New Roman"/>
          <w:sz w:val="24"/>
          <w:szCs w:val="24"/>
        </w:rPr>
      </w:pPr>
      <w:r w:rsidRPr="00B73FFB">
        <w:rPr>
          <w:rFonts w:ascii="Arial" w:eastAsia="Times New Roman" w:hAnsi="Arial" w:cs="Arial"/>
          <w:sz w:val="24"/>
          <w:szCs w:val="24"/>
        </w:rPr>
        <w:t> </w:t>
      </w:r>
    </w:p>
    <w:p w:rsidR="00E03F07" w:rsidRPr="00B73FFB" w:rsidRDefault="00E03F07" w:rsidP="00E03F07">
      <w:pPr>
        <w:shd w:val="clear" w:color="auto" w:fill="FAFAFA"/>
        <w:spacing w:after="0" w:line="240" w:lineRule="auto"/>
        <w:rPr>
          <w:rFonts w:ascii="Times New Roman" w:eastAsia="Times New Roman" w:hAnsi="Times New Roman" w:cs="Times New Roman"/>
          <w:sz w:val="24"/>
          <w:szCs w:val="24"/>
        </w:rPr>
      </w:pPr>
      <w:r w:rsidRPr="00B73FFB">
        <w:rPr>
          <w:rFonts w:ascii="Arial" w:eastAsia="Times New Roman" w:hAnsi="Arial" w:cs="Arial"/>
          <w:sz w:val="24"/>
          <w:szCs w:val="24"/>
        </w:rPr>
        <w:t xml:space="preserve">   </w:t>
      </w:r>
      <w:r w:rsidRPr="00B73FFB">
        <w:rPr>
          <w:rFonts w:ascii="Arial" w:eastAsia="Times New Roman" w:hAnsi="Arial" w:cs="Arial"/>
          <w:sz w:val="24"/>
          <w:szCs w:val="24"/>
          <w:highlight w:val="yellow"/>
          <w:u w:val="single"/>
        </w:rPr>
        <w:t>Requirement 4:</w:t>
      </w:r>
    </w:p>
    <w:p w:rsidR="00E03F07" w:rsidRPr="00B73FFB" w:rsidRDefault="00E03F07" w:rsidP="00E03F07">
      <w:pPr>
        <w:shd w:val="clear" w:color="auto" w:fill="FAFAFA"/>
        <w:spacing w:after="0" w:line="240" w:lineRule="auto"/>
        <w:rPr>
          <w:rFonts w:ascii="Times New Roman" w:eastAsia="Times New Roman" w:hAnsi="Times New Roman" w:cs="Times New Roman"/>
          <w:sz w:val="24"/>
          <w:szCs w:val="24"/>
        </w:rPr>
      </w:pPr>
      <w:r w:rsidRPr="00B73FFB">
        <w:rPr>
          <w:rFonts w:ascii="Arial" w:eastAsia="Times New Roman" w:hAnsi="Arial" w:cs="Arial"/>
          <w:sz w:val="24"/>
          <w:szCs w:val="24"/>
        </w:rPr>
        <w:t> </w:t>
      </w:r>
    </w:p>
    <w:p w:rsidR="00E03F07" w:rsidRPr="00B73FFB" w:rsidRDefault="00E03F07" w:rsidP="00E03F07">
      <w:pPr>
        <w:numPr>
          <w:ilvl w:val="0"/>
          <w:numId w:val="27"/>
        </w:numPr>
        <w:shd w:val="clear" w:color="auto" w:fill="FAFAFA"/>
        <w:spacing w:before="100" w:beforeAutospacing="1" w:after="100" w:afterAutospacing="1" w:line="240" w:lineRule="auto"/>
        <w:ind w:left="0"/>
        <w:rPr>
          <w:rFonts w:ascii="Times New Roman" w:eastAsia="Times New Roman" w:hAnsi="Times New Roman" w:cs="Times New Roman"/>
          <w:sz w:val="24"/>
          <w:szCs w:val="24"/>
        </w:rPr>
      </w:pPr>
      <w:r w:rsidRPr="00B73FFB">
        <w:rPr>
          <w:rFonts w:ascii="Arial" w:eastAsia="Times New Roman" w:hAnsi="Arial" w:cs="Arial"/>
          <w:sz w:val="24"/>
          <w:szCs w:val="24"/>
        </w:rPr>
        <w:t>Use the appropriate APA formatted scholarly reference source and corresponding in-text citations in all your postings.</w:t>
      </w:r>
    </w:p>
    <w:p w:rsidR="00E03F07" w:rsidRPr="00D02F08" w:rsidRDefault="00E03F07" w:rsidP="00E03F07">
      <w:pPr>
        <w:shd w:val="clear" w:color="auto" w:fill="FAFAFA"/>
        <w:spacing w:after="200" w:line="276" w:lineRule="auto"/>
        <w:rPr>
          <w:rFonts w:ascii="Arial" w:hAnsi="Arial" w:cs="Arial"/>
          <w:b/>
          <w:bCs/>
          <w:u w:val="single"/>
        </w:rPr>
      </w:pPr>
    </w:p>
    <w:p w:rsidR="0035065E" w:rsidRDefault="0035065E" w:rsidP="00206B7B">
      <w:pPr>
        <w:shd w:val="clear" w:color="auto" w:fill="FAFAFA"/>
        <w:tabs>
          <w:tab w:val="left" w:pos="2670"/>
        </w:tabs>
        <w:spacing w:after="200" w:line="276" w:lineRule="auto"/>
        <w:rPr>
          <w:rFonts w:ascii="Arial" w:hAnsi="Arial" w:cs="Arial"/>
          <w:b/>
          <w:bCs/>
          <w:u w:val="single"/>
        </w:rPr>
      </w:pPr>
    </w:p>
    <w:p w:rsidR="00E03F07" w:rsidRPr="00E03F07" w:rsidRDefault="00E03F07" w:rsidP="00E03F07">
      <w:pPr>
        <w:shd w:val="clear" w:color="auto" w:fill="FFFFFF"/>
        <w:spacing w:before="100" w:beforeAutospacing="1" w:after="100" w:afterAutospacing="1" w:line="360" w:lineRule="atLeast"/>
        <w:ind w:left="720"/>
      </w:pPr>
    </w:p>
    <w:p w:rsidR="00E03F07" w:rsidRDefault="008A3D50" w:rsidP="00E03F07">
      <w:pPr>
        <w:shd w:val="clear" w:color="auto" w:fill="FFFFFF"/>
        <w:spacing w:before="100" w:beforeAutospacing="1" w:after="100" w:afterAutospacing="1" w:line="360" w:lineRule="atLeast"/>
      </w:pPr>
      <w:r w:rsidRPr="0035065E">
        <w:rPr>
          <w:b/>
          <w:sz w:val="36"/>
          <w:szCs w:val="36"/>
        </w:rPr>
        <w:lastRenderedPageBreak/>
        <w:t>Student 1</w:t>
      </w:r>
      <w:r w:rsidRPr="0035065E">
        <w:rPr>
          <w:sz w:val="36"/>
          <w:szCs w:val="36"/>
        </w:rPr>
        <w:t>:</w:t>
      </w:r>
      <w:r w:rsidR="00206B7B" w:rsidRPr="0035065E">
        <w:rPr>
          <w:rFonts w:ascii="Times New Roman" w:eastAsia="Times New Roman" w:hAnsi="Times New Roman" w:cs="Times New Roman"/>
          <w:sz w:val="36"/>
          <w:szCs w:val="36"/>
        </w:rPr>
        <w:t xml:space="preserve"> </w:t>
      </w:r>
      <w:r w:rsidR="00E03F07">
        <w:t xml:space="preserve">Calvin Bowens </w:t>
      </w:r>
    </w:p>
    <w:tbl>
      <w:tblPr>
        <w:tblW w:w="0" w:type="auto"/>
        <w:jc w:val="center"/>
        <w:tblCellMar>
          <w:left w:w="0" w:type="dxa"/>
          <w:right w:w="0" w:type="dxa"/>
        </w:tblCellMar>
        <w:tblLook w:val="04A0" w:firstRow="1" w:lastRow="0" w:firstColumn="1" w:lastColumn="0" w:noHBand="0" w:noVBand="1"/>
      </w:tblPr>
      <w:tblGrid>
        <w:gridCol w:w="1879"/>
        <w:gridCol w:w="1616"/>
        <w:gridCol w:w="784"/>
        <w:gridCol w:w="962"/>
        <w:gridCol w:w="871"/>
        <w:gridCol w:w="965"/>
        <w:gridCol w:w="1050"/>
        <w:gridCol w:w="1213"/>
      </w:tblGrid>
      <w:tr w:rsidR="00E03F07" w:rsidTr="00E03F07">
        <w:trPr>
          <w:jc w:val="center"/>
        </w:trPr>
        <w:tc>
          <w:tcPr>
            <w:tcW w:w="1908" w:type="dxa"/>
            <w:tcBorders>
              <w:top w:val="single" w:sz="8" w:space="0" w:color="000000"/>
              <w:left w:val="single" w:sz="8" w:space="0" w:color="000000"/>
              <w:bottom w:val="single" w:sz="18" w:space="0" w:color="000000"/>
              <w:right w:val="single" w:sz="8" w:space="0" w:color="000000"/>
            </w:tcBorders>
            <w:tcMar>
              <w:top w:w="0" w:type="dxa"/>
              <w:left w:w="108" w:type="dxa"/>
              <w:bottom w:w="0" w:type="dxa"/>
              <w:right w:w="108" w:type="dxa"/>
            </w:tcMar>
            <w:hideMark/>
          </w:tcPr>
          <w:p w:rsidR="00E03F07" w:rsidRDefault="00E03F07">
            <w:pPr>
              <w:spacing w:after="0" w:line="240" w:lineRule="auto"/>
              <w:jc w:val="center"/>
              <w:rPr>
                <w:rFonts w:ascii="Calibri" w:hAnsi="Calibri" w:cs="Calibri"/>
              </w:rPr>
            </w:pPr>
            <w:r>
              <w:rPr>
                <w:rFonts w:ascii="Calibri" w:hAnsi="Calibri" w:cs="Calibri"/>
                <w:b/>
                <w:bCs/>
              </w:rPr>
              <w:t>Key Internal Factors</w:t>
            </w:r>
          </w:p>
        </w:tc>
        <w:tc>
          <w:tcPr>
            <w:tcW w:w="1620" w:type="dxa"/>
            <w:tcBorders>
              <w:top w:val="single" w:sz="8" w:space="0" w:color="000000"/>
              <w:left w:val="nil"/>
              <w:bottom w:val="single" w:sz="1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b/>
                <w:bCs/>
              </w:rPr>
              <w:t>Differentiation</w:t>
            </w:r>
          </w:p>
          <w:p w:rsidR="00E03F07" w:rsidRDefault="00E03F07">
            <w:pPr>
              <w:jc w:val="center"/>
              <w:rPr>
                <w:rFonts w:ascii="Calibri" w:hAnsi="Calibri" w:cs="Calibri"/>
              </w:rPr>
            </w:pPr>
            <w:r>
              <w:rPr>
                <w:rFonts w:ascii="Wingdings" w:hAnsi="Wingdings" w:cs="Calibri"/>
              </w:rPr>
              <w:t></w:t>
            </w:r>
            <w:r>
              <w:rPr>
                <w:rFonts w:ascii="Wingdings" w:hAnsi="Wingdings" w:cs="Calibri"/>
              </w:rPr>
              <w:t></w:t>
            </w:r>
            <w:r>
              <w:rPr>
                <w:rFonts w:ascii="Wingdings" w:hAnsi="Wingdings" w:cs="Calibri"/>
              </w:rPr>
              <w:t></w:t>
            </w:r>
            <w:r>
              <w:rPr>
                <w:rFonts w:ascii="Wingdings" w:hAnsi="Wingdings" w:cs="Calibri"/>
              </w:rPr>
              <w:t></w:t>
            </w:r>
          </w:p>
        </w:tc>
        <w:tc>
          <w:tcPr>
            <w:tcW w:w="1800" w:type="dxa"/>
            <w:gridSpan w:val="2"/>
            <w:tcBorders>
              <w:top w:val="single" w:sz="8" w:space="0" w:color="000000"/>
              <w:left w:val="nil"/>
              <w:bottom w:val="single" w:sz="1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b/>
                <w:bCs/>
              </w:rPr>
              <w:t>New Products – Same Market</w:t>
            </w:r>
          </w:p>
        </w:tc>
        <w:tc>
          <w:tcPr>
            <w:tcW w:w="1890" w:type="dxa"/>
            <w:gridSpan w:val="2"/>
            <w:tcBorders>
              <w:top w:val="single" w:sz="8" w:space="0" w:color="000000"/>
              <w:left w:val="nil"/>
              <w:bottom w:val="single" w:sz="1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b/>
                <w:bCs/>
              </w:rPr>
              <w:t>New Market Expansion</w:t>
            </w:r>
          </w:p>
        </w:tc>
        <w:tc>
          <w:tcPr>
            <w:tcW w:w="2358" w:type="dxa"/>
            <w:gridSpan w:val="2"/>
            <w:tcBorders>
              <w:top w:val="single" w:sz="8" w:space="0" w:color="000000"/>
              <w:left w:val="nil"/>
              <w:bottom w:val="single" w:sz="1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b/>
                <w:bCs/>
              </w:rPr>
              <w:t>Take Market Shares</w:t>
            </w:r>
          </w:p>
        </w:tc>
      </w:tr>
      <w:tr w:rsidR="00E03F07" w:rsidTr="00E03F07">
        <w:trPr>
          <w:jc w:val="center"/>
        </w:trPr>
        <w:tc>
          <w:tcPr>
            <w:tcW w:w="1908" w:type="dxa"/>
            <w:tcBorders>
              <w:top w:val="nil"/>
              <w:left w:val="single" w:sz="8" w:space="0" w:color="000000"/>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rPr>
                <w:rFonts w:ascii="Calibri" w:hAnsi="Calibri" w:cs="Calibri"/>
              </w:rPr>
            </w:pPr>
            <w:r>
              <w:rPr>
                <w:rFonts w:ascii="Calibri" w:hAnsi="Calibri" w:cs="Calibri"/>
                <w:b/>
                <w:bCs/>
              </w:rPr>
              <w:t>Internal Strengths</w:t>
            </w:r>
          </w:p>
        </w:tc>
        <w:tc>
          <w:tcPr>
            <w:tcW w:w="162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b/>
                <w:bCs/>
              </w:rPr>
              <w:t>Weight</w:t>
            </w:r>
          </w:p>
        </w:tc>
        <w:tc>
          <w:tcPr>
            <w:tcW w:w="81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b/>
                <w:bCs/>
              </w:rPr>
              <w:t>AS</w:t>
            </w:r>
          </w:p>
        </w:tc>
        <w:tc>
          <w:tcPr>
            <w:tcW w:w="99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b/>
                <w:bCs/>
              </w:rPr>
              <w:t>TAS</w:t>
            </w:r>
          </w:p>
        </w:tc>
        <w:tc>
          <w:tcPr>
            <w:tcW w:w="90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b/>
                <w:bCs/>
              </w:rPr>
              <w:t>AS</w:t>
            </w:r>
          </w:p>
        </w:tc>
        <w:tc>
          <w:tcPr>
            <w:tcW w:w="99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b/>
                <w:bCs/>
              </w:rPr>
              <w:t>TAS</w:t>
            </w:r>
          </w:p>
        </w:tc>
        <w:tc>
          <w:tcPr>
            <w:tcW w:w="1097"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b/>
                <w:bCs/>
              </w:rPr>
              <w:t>AS</w:t>
            </w:r>
          </w:p>
        </w:tc>
        <w:tc>
          <w:tcPr>
            <w:tcW w:w="1261"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b/>
                <w:bCs/>
              </w:rPr>
              <w:t>TAS</w:t>
            </w:r>
          </w:p>
        </w:tc>
      </w:tr>
      <w:tr w:rsidR="00E03F07" w:rsidTr="00E03F07">
        <w:trPr>
          <w:jc w:val="center"/>
        </w:trPr>
        <w:tc>
          <w:tcPr>
            <w:tcW w:w="19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03F07" w:rsidRDefault="00E03F07">
            <w:pPr>
              <w:jc w:val="right"/>
              <w:rPr>
                <w:rFonts w:ascii="Calibri" w:hAnsi="Calibri" w:cs="Calibri"/>
              </w:rPr>
            </w:pPr>
            <w:r>
              <w:rPr>
                <w:rFonts w:ascii="Calibri" w:hAnsi="Calibri" w:cs="Calibri"/>
              </w:rPr>
              <w:t>Innovation</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0.25</w:t>
            </w:r>
          </w:p>
        </w:tc>
        <w:tc>
          <w:tcPr>
            <w:tcW w:w="81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3</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0.75</w:t>
            </w:r>
          </w:p>
        </w:tc>
        <w:tc>
          <w:tcPr>
            <w:tcW w:w="90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4</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1</w:t>
            </w:r>
          </w:p>
        </w:tc>
        <w:tc>
          <w:tcPr>
            <w:tcW w:w="1097"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4</w:t>
            </w:r>
          </w:p>
        </w:tc>
        <w:tc>
          <w:tcPr>
            <w:tcW w:w="1261"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1</w:t>
            </w:r>
          </w:p>
        </w:tc>
      </w:tr>
      <w:tr w:rsidR="00E03F07" w:rsidTr="00E03F07">
        <w:trPr>
          <w:jc w:val="center"/>
        </w:trPr>
        <w:tc>
          <w:tcPr>
            <w:tcW w:w="1908" w:type="dxa"/>
            <w:tcBorders>
              <w:top w:val="nil"/>
              <w:left w:val="single" w:sz="8" w:space="0" w:color="000000"/>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right"/>
              <w:rPr>
                <w:rFonts w:ascii="Calibri" w:hAnsi="Calibri" w:cs="Calibri"/>
              </w:rPr>
            </w:pPr>
            <w:r>
              <w:rPr>
                <w:rFonts w:ascii="Calibri" w:hAnsi="Calibri" w:cs="Calibri"/>
              </w:rPr>
              <w:t>Vertical Integration</w:t>
            </w:r>
          </w:p>
        </w:tc>
        <w:tc>
          <w:tcPr>
            <w:tcW w:w="162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0.25</w:t>
            </w:r>
          </w:p>
        </w:tc>
        <w:tc>
          <w:tcPr>
            <w:tcW w:w="81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2</w:t>
            </w:r>
          </w:p>
        </w:tc>
        <w:tc>
          <w:tcPr>
            <w:tcW w:w="99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0.5</w:t>
            </w:r>
          </w:p>
        </w:tc>
        <w:tc>
          <w:tcPr>
            <w:tcW w:w="90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w:t>
            </w:r>
          </w:p>
        </w:tc>
        <w:tc>
          <w:tcPr>
            <w:tcW w:w="99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w:t>
            </w:r>
          </w:p>
        </w:tc>
        <w:tc>
          <w:tcPr>
            <w:tcW w:w="1097"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w:t>
            </w:r>
          </w:p>
        </w:tc>
        <w:tc>
          <w:tcPr>
            <w:tcW w:w="1261"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w:t>
            </w:r>
          </w:p>
        </w:tc>
      </w:tr>
      <w:tr w:rsidR="00E03F07" w:rsidTr="00E03F07">
        <w:trPr>
          <w:jc w:val="center"/>
        </w:trPr>
        <w:tc>
          <w:tcPr>
            <w:tcW w:w="19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03F07" w:rsidRDefault="00E03F07">
            <w:pPr>
              <w:jc w:val="right"/>
              <w:rPr>
                <w:rFonts w:ascii="Calibri" w:hAnsi="Calibri" w:cs="Calibri"/>
              </w:rPr>
            </w:pPr>
            <w:r>
              <w:rPr>
                <w:rFonts w:ascii="Calibri" w:hAnsi="Calibri" w:cs="Calibri"/>
              </w:rPr>
              <w:t>Brand</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0.25</w:t>
            </w:r>
          </w:p>
        </w:tc>
        <w:tc>
          <w:tcPr>
            <w:tcW w:w="81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3</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0.75</w:t>
            </w:r>
          </w:p>
        </w:tc>
        <w:tc>
          <w:tcPr>
            <w:tcW w:w="90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4</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1</w:t>
            </w:r>
          </w:p>
        </w:tc>
        <w:tc>
          <w:tcPr>
            <w:tcW w:w="1097"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4</w:t>
            </w:r>
          </w:p>
        </w:tc>
        <w:tc>
          <w:tcPr>
            <w:tcW w:w="1261"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1</w:t>
            </w:r>
          </w:p>
        </w:tc>
      </w:tr>
      <w:tr w:rsidR="00E03F07" w:rsidTr="00E03F07">
        <w:trPr>
          <w:jc w:val="center"/>
        </w:trPr>
        <w:tc>
          <w:tcPr>
            <w:tcW w:w="1908" w:type="dxa"/>
            <w:tcBorders>
              <w:top w:val="nil"/>
              <w:left w:val="single" w:sz="8" w:space="0" w:color="000000"/>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p>
        </w:tc>
        <w:tc>
          <w:tcPr>
            <w:tcW w:w="162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rPr>
                <w:sz w:val="20"/>
                <w:szCs w:val="20"/>
              </w:rPr>
            </w:pPr>
          </w:p>
        </w:tc>
        <w:tc>
          <w:tcPr>
            <w:tcW w:w="81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 </w:t>
            </w:r>
          </w:p>
        </w:tc>
        <w:tc>
          <w:tcPr>
            <w:tcW w:w="99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 </w:t>
            </w:r>
          </w:p>
        </w:tc>
        <w:tc>
          <w:tcPr>
            <w:tcW w:w="90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 </w:t>
            </w:r>
          </w:p>
        </w:tc>
        <w:tc>
          <w:tcPr>
            <w:tcW w:w="99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 </w:t>
            </w:r>
          </w:p>
        </w:tc>
        <w:tc>
          <w:tcPr>
            <w:tcW w:w="1097"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 </w:t>
            </w:r>
          </w:p>
        </w:tc>
        <w:tc>
          <w:tcPr>
            <w:tcW w:w="1261"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 </w:t>
            </w:r>
          </w:p>
        </w:tc>
      </w:tr>
      <w:tr w:rsidR="00E03F07" w:rsidTr="00E03F07">
        <w:trPr>
          <w:jc w:val="center"/>
        </w:trPr>
        <w:tc>
          <w:tcPr>
            <w:tcW w:w="19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03F07" w:rsidRDefault="00E03F07">
            <w:pPr>
              <w:rPr>
                <w:rFonts w:ascii="Calibri" w:hAnsi="Calibri" w:cs="Calibri"/>
              </w:rPr>
            </w:pPr>
            <w:r>
              <w:rPr>
                <w:rFonts w:ascii="Calibri" w:hAnsi="Calibri" w:cs="Calibri"/>
                <w:b/>
                <w:bCs/>
              </w:rPr>
              <w:t>Internal Weaknesses</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rPr>
                <w:rFonts w:ascii="Calibri" w:hAnsi="Calibri" w:cs="Calibri"/>
              </w:rPr>
            </w:pPr>
          </w:p>
        </w:tc>
        <w:tc>
          <w:tcPr>
            <w:tcW w:w="81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 </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 </w:t>
            </w:r>
          </w:p>
        </w:tc>
        <w:tc>
          <w:tcPr>
            <w:tcW w:w="90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 </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 </w:t>
            </w:r>
          </w:p>
        </w:tc>
        <w:tc>
          <w:tcPr>
            <w:tcW w:w="1097"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 </w:t>
            </w:r>
          </w:p>
        </w:tc>
        <w:tc>
          <w:tcPr>
            <w:tcW w:w="1261"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 </w:t>
            </w:r>
          </w:p>
        </w:tc>
      </w:tr>
      <w:tr w:rsidR="00E03F07" w:rsidTr="00E03F07">
        <w:trPr>
          <w:jc w:val="center"/>
        </w:trPr>
        <w:tc>
          <w:tcPr>
            <w:tcW w:w="1908" w:type="dxa"/>
            <w:tcBorders>
              <w:top w:val="nil"/>
              <w:left w:val="single" w:sz="8" w:space="0" w:color="000000"/>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right"/>
              <w:rPr>
                <w:rFonts w:ascii="Calibri" w:hAnsi="Calibri" w:cs="Calibri"/>
              </w:rPr>
            </w:pPr>
            <w:r>
              <w:rPr>
                <w:rFonts w:ascii="Calibri" w:hAnsi="Calibri" w:cs="Calibri"/>
              </w:rPr>
              <w:t>Logistics &amp; Distributions</w:t>
            </w:r>
          </w:p>
        </w:tc>
        <w:tc>
          <w:tcPr>
            <w:tcW w:w="162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0.10</w:t>
            </w:r>
          </w:p>
        </w:tc>
        <w:tc>
          <w:tcPr>
            <w:tcW w:w="81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4</w:t>
            </w:r>
          </w:p>
        </w:tc>
        <w:tc>
          <w:tcPr>
            <w:tcW w:w="99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0.40</w:t>
            </w:r>
          </w:p>
        </w:tc>
        <w:tc>
          <w:tcPr>
            <w:tcW w:w="90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4</w:t>
            </w:r>
          </w:p>
        </w:tc>
        <w:tc>
          <w:tcPr>
            <w:tcW w:w="99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0.40</w:t>
            </w:r>
          </w:p>
        </w:tc>
        <w:tc>
          <w:tcPr>
            <w:tcW w:w="1097"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4</w:t>
            </w:r>
          </w:p>
        </w:tc>
        <w:tc>
          <w:tcPr>
            <w:tcW w:w="1261"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0.40</w:t>
            </w:r>
          </w:p>
        </w:tc>
      </w:tr>
      <w:tr w:rsidR="00E03F07" w:rsidTr="00E03F07">
        <w:trPr>
          <w:jc w:val="center"/>
        </w:trPr>
        <w:tc>
          <w:tcPr>
            <w:tcW w:w="19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03F07" w:rsidRDefault="00E03F07">
            <w:pPr>
              <w:jc w:val="right"/>
              <w:rPr>
                <w:rFonts w:ascii="Calibri" w:hAnsi="Calibri" w:cs="Calibri"/>
              </w:rPr>
            </w:pPr>
            <w:r>
              <w:rPr>
                <w:rFonts w:ascii="Calibri" w:hAnsi="Calibri" w:cs="Calibri"/>
              </w:rPr>
              <w:t>High cost of Raw materials</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0.05</w:t>
            </w:r>
          </w:p>
        </w:tc>
        <w:tc>
          <w:tcPr>
            <w:tcW w:w="81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1</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0.05</w:t>
            </w:r>
          </w:p>
        </w:tc>
        <w:tc>
          <w:tcPr>
            <w:tcW w:w="90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3</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0.15</w:t>
            </w:r>
          </w:p>
        </w:tc>
        <w:tc>
          <w:tcPr>
            <w:tcW w:w="1097"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2</w:t>
            </w:r>
          </w:p>
        </w:tc>
        <w:tc>
          <w:tcPr>
            <w:tcW w:w="1261"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0.10</w:t>
            </w:r>
          </w:p>
        </w:tc>
      </w:tr>
      <w:tr w:rsidR="00E03F07" w:rsidTr="00E03F07">
        <w:trPr>
          <w:jc w:val="center"/>
        </w:trPr>
        <w:tc>
          <w:tcPr>
            <w:tcW w:w="1908" w:type="dxa"/>
            <w:tcBorders>
              <w:top w:val="nil"/>
              <w:left w:val="single" w:sz="8" w:space="0" w:color="000000"/>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right"/>
              <w:rPr>
                <w:rFonts w:ascii="Calibri" w:hAnsi="Calibri" w:cs="Calibri"/>
              </w:rPr>
            </w:pPr>
            <w:r>
              <w:rPr>
                <w:rFonts w:ascii="Calibri" w:hAnsi="Calibri" w:cs="Calibri"/>
              </w:rPr>
              <w:t>New product concepts</w:t>
            </w:r>
          </w:p>
        </w:tc>
        <w:tc>
          <w:tcPr>
            <w:tcW w:w="162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0.10</w:t>
            </w:r>
          </w:p>
        </w:tc>
        <w:tc>
          <w:tcPr>
            <w:tcW w:w="81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3</w:t>
            </w:r>
          </w:p>
        </w:tc>
        <w:tc>
          <w:tcPr>
            <w:tcW w:w="99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0.30</w:t>
            </w:r>
          </w:p>
        </w:tc>
        <w:tc>
          <w:tcPr>
            <w:tcW w:w="90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3</w:t>
            </w:r>
          </w:p>
        </w:tc>
        <w:tc>
          <w:tcPr>
            <w:tcW w:w="99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0.30</w:t>
            </w:r>
          </w:p>
        </w:tc>
        <w:tc>
          <w:tcPr>
            <w:tcW w:w="1097"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3</w:t>
            </w:r>
          </w:p>
        </w:tc>
        <w:tc>
          <w:tcPr>
            <w:tcW w:w="1261"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0.30</w:t>
            </w:r>
          </w:p>
        </w:tc>
      </w:tr>
      <w:tr w:rsidR="00E03F07" w:rsidTr="00E03F07">
        <w:trPr>
          <w:jc w:val="center"/>
        </w:trPr>
        <w:tc>
          <w:tcPr>
            <w:tcW w:w="19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b/>
                <w:bCs/>
              </w:rPr>
              <w:t>1.00</w:t>
            </w:r>
          </w:p>
        </w:tc>
        <w:tc>
          <w:tcPr>
            <w:tcW w:w="81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 </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 </w:t>
            </w:r>
          </w:p>
        </w:tc>
        <w:tc>
          <w:tcPr>
            <w:tcW w:w="90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 </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 </w:t>
            </w:r>
          </w:p>
        </w:tc>
        <w:tc>
          <w:tcPr>
            <w:tcW w:w="1097"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 </w:t>
            </w:r>
          </w:p>
        </w:tc>
        <w:tc>
          <w:tcPr>
            <w:tcW w:w="1261"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 </w:t>
            </w:r>
          </w:p>
        </w:tc>
      </w:tr>
      <w:tr w:rsidR="00E03F07" w:rsidTr="00E03F07">
        <w:trPr>
          <w:jc w:val="center"/>
        </w:trPr>
        <w:tc>
          <w:tcPr>
            <w:tcW w:w="1908" w:type="dxa"/>
            <w:tcBorders>
              <w:top w:val="nil"/>
              <w:left w:val="single" w:sz="8" w:space="0" w:color="000000"/>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p>
        </w:tc>
        <w:tc>
          <w:tcPr>
            <w:tcW w:w="162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rPr>
                <w:sz w:val="20"/>
                <w:szCs w:val="20"/>
              </w:rPr>
            </w:pPr>
          </w:p>
        </w:tc>
        <w:tc>
          <w:tcPr>
            <w:tcW w:w="81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 </w:t>
            </w:r>
          </w:p>
        </w:tc>
        <w:tc>
          <w:tcPr>
            <w:tcW w:w="99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 </w:t>
            </w:r>
          </w:p>
        </w:tc>
        <w:tc>
          <w:tcPr>
            <w:tcW w:w="90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 </w:t>
            </w:r>
          </w:p>
        </w:tc>
        <w:tc>
          <w:tcPr>
            <w:tcW w:w="99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 </w:t>
            </w:r>
          </w:p>
        </w:tc>
        <w:tc>
          <w:tcPr>
            <w:tcW w:w="1097"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 </w:t>
            </w:r>
          </w:p>
        </w:tc>
        <w:tc>
          <w:tcPr>
            <w:tcW w:w="1261"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 </w:t>
            </w:r>
          </w:p>
        </w:tc>
      </w:tr>
      <w:tr w:rsidR="00E03F07" w:rsidTr="00E03F07">
        <w:trPr>
          <w:jc w:val="center"/>
        </w:trPr>
        <w:tc>
          <w:tcPr>
            <w:tcW w:w="19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b/>
                <w:bCs/>
              </w:rPr>
              <w:t>Key External Factors</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p>
        </w:tc>
        <w:tc>
          <w:tcPr>
            <w:tcW w:w="81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 </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 </w:t>
            </w:r>
          </w:p>
        </w:tc>
        <w:tc>
          <w:tcPr>
            <w:tcW w:w="90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 </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 </w:t>
            </w:r>
          </w:p>
        </w:tc>
        <w:tc>
          <w:tcPr>
            <w:tcW w:w="1097"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 </w:t>
            </w:r>
          </w:p>
        </w:tc>
        <w:tc>
          <w:tcPr>
            <w:tcW w:w="1261"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 </w:t>
            </w:r>
          </w:p>
        </w:tc>
      </w:tr>
      <w:tr w:rsidR="00E03F07" w:rsidTr="00E03F07">
        <w:trPr>
          <w:jc w:val="center"/>
        </w:trPr>
        <w:tc>
          <w:tcPr>
            <w:tcW w:w="1908" w:type="dxa"/>
            <w:tcBorders>
              <w:top w:val="nil"/>
              <w:left w:val="single" w:sz="8" w:space="0" w:color="000000"/>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rPr>
                <w:rFonts w:ascii="Calibri" w:hAnsi="Calibri" w:cs="Calibri"/>
              </w:rPr>
            </w:pPr>
            <w:r>
              <w:rPr>
                <w:rFonts w:ascii="Calibri" w:hAnsi="Calibri" w:cs="Calibri"/>
                <w:b/>
                <w:bCs/>
              </w:rPr>
              <w:t>Opportunities</w:t>
            </w:r>
          </w:p>
        </w:tc>
        <w:tc>
          <w:tcPr>
            <w:tcW w:w="162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 </w:t>
            </w:r>
          </w:p>
        </w:tc>
        <w:tc>
          <w:tcPr>
            <w:tcW w:w="81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 </w:t>
            </w:r>
          </w:p>
        </w:tc>
        <w:tc>
          <w:tcPr>
            <w:tcW w:w="99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 </w:t>
            </w:r>
          </w:p>
        </w:tc>
        <w:tc>
          <w:tcPr>
            <w:tcW w:w="90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 </w:t>
            </w:r>
          </w:p>
        </w:tc>
        <w:tc>
          <w:tcPr>
            <w:tcW w:w="99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 </w:t>
            </w:r>
          </w:p>
        </w:tc>
        <w:tc>
          <w:tcPr>
            <w:tcW w:w="1097"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 </w:t>
            </w:r>
          </w:p>
        </w:tc>
        <w:tc>
          <w:tcPr>
            <w:tcW w:w="1261"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 </w:t>
            </w:r>
          </w:p>
        </w:tc>
      </w:tr>
      <w:tr w:rsidR="00E03F07" w:rsidTr="00E03F07">
        <w:trPr>
          <w:jc w:val="center"/>
        </w:trPr>
        <w:tc>
          <w:tcPr>
            <w:tcW w:w="19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03F07" w:rsidRDefault="00E03F07">
            <w:pPr>
              <w:jc w:val="right"/>
              <w:rPr>
                <w:rFonts w:ascii="Calibri" w:hAnsi="Calibri" w:cs="Calibri"/>
              </w:rPr>
            </w:pPr>
            <w:r>
              <w:rPr>
                <w:rFonts w:ascii="Calibri" w:hAnsi="Calibri" w:cs="Calibri"/>
              </w:rPr>
              <w:t>Foreign Markets</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0.13</w:t>
            </w:r>
          </w:p>
        </w:tc>
        <w:tc>
          <w:tcPr>
            <w:tcW w:w="81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2</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0.26</w:t>
            </w:r>
          </w:p>
        </w:tc>
        <w:tc>
          <w:tcPr>
            <w:tcW w:w="90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3</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0.39</w:t>
            </w:r>
          </w:p>
        </w:tc>
        <w:tc>
          <w:tcPr>
            <w:tcW w:w="1097"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3</w:t>
            </w:r>
          </w:p>
        </w:tc>
        <w:tc>
          <w:tcPr>
            <w:tcW w:w="1261"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0.39</w:t>
            </w:r>
          </w:p>
        </w:tc>
      </w:tr>
      <w:tr w:rsidR="00E03F07" w:rsidTr="00E03F07">
        <w:trPr>
          <w:jc w:val="center"/>
        </w:trPr>
        <w:tc>
          <w:tcPr>
            <w:tcW w:w="1908" w:type="dxa"/>
            <w:tcBorders>
              <w:top w:val="nil"/>
              <w:left w:val="single" w:sz="8" w:space="0" w:color="000000"/>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right"/>
              <w:rPr>
                <w:rFonts w:ascii="Calibri" w:hAnsi="Calibri" w:cs="Calibri"/>
              </w:rPr>
            </w:pPr>
            <w:r>
              <w:rPr>
                <w:rFonts w:ascii="Calibri" w:hAnsi="Calibri" w:cs="Calibri"/>
              </w:rPr>
              <w:t>Penetration through mergers</w:t>
            </w:r>
          </w:p>
        </w:tc>
        <w:tc>
          <w:tcPr>
            <w:tcW w:w="162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0.32</w:t>
            </w:r>
          </w:p>
        </w:tc>
        <w:tc>
          <w:tcPr>
            <w:tcW w:w="81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w:t>
            </w:r>
          </w:p>
        </w:tc>
        <w:tc>
          <w:tcPr>
            <w:tcW w:w="99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w:t>
            </w:r>
          </w:p>
        </w:tc>
        <w:tc>
          <w:tcPr>
            <w:tcW w:w="90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1</w:t>
            </w:r>
          </w:p>
        </w:tc>
        <w:tc>
          <w:tcPr>
            <w:tcW w:w="99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0.32</w:t>
            </w:r>
          </w:p>
        </w:tc>
        <w:tc>
          <w:tcPr>
            <w:tcW w:w="1097"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4</w:t>
            </w:r>
          </w:p>
        </w:tc>
        <w:tc>
          <w:tcPr>
            <w:tcW w:w="1261"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1.28</w:t>
            </w:r>
          </w:p>
        </w:tc>
      </w:tr>
      <w:tr w:rsidR="00E03F07" w:rsidTr="00E03F07">
        <w:trPr>
          <w:jc w:val="center"/>
        </w:trPr>
        <w:tc>
          <w:tcPr>
            <w:tcW w:w="19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03F07" w:rsidRDefault="00E03F07">
            <w:pPr>
              <w:jc w:val="right"/>
              <w:rPr>
                <w:rFonts w:ascii="Calibri" w:hAnsi="Calibri" w:cs="Calibri"/>
              </w:rPr>
            </w:pPr>
            <w:r>
              <w:rPr>
                <w:rFonts w:ascii="Calibri" w:hAnsi="Calibri" w:cs="Calibri"/>
              </w:rPr>
              <w:t>Corporate Responsibility in the community</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0.10</w:t>
            </w:r>
          </w:p>
        </w:tc>
        <w:tc>
          <w:tcPr>
            <w:tcW w:w="81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w:t>
            </w:r>
          </w:p>
        </w:tc>
        <w:tc>
          <w:tcPr>
            <w:tcW w:w="90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w:t>
            </w:r>
          </w:p>
        </w:tc>
        <w:tc>
          <w:tcPr>
            <w:tcW w:w="1097"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w:t>
            </w:r>
          </w:p>
        </w:tc>
        <w:tc>
          <w:tcPr>
            <w:tcW w:w="1261"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 </w:t>
            </w:r>
          </w:p>
        </w:tc>
      </w:tr>
      <w:tr w:rsidR="00E03F07" w:rsidTr="00E03F07">
        <w:trPr>
          <w:jc w:val="center"/>
        </w:trPr>
        <w:tc>
          <w:tcPr>
            <w:tcW w:w="1908" w:type="dxa"/>
            <w:tcBorders>
              <w:top w:val="nil"/>
              <w:left w:val="single" w:sz="8" w:space="0" w:color="000000"/>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p>
        </w:tc>
        <w:tc>
          <w:tcPr>
            <w:tcW w:w="162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rPr>
                <w:sz w:val="20"/>
                <w:szCs w:val="20"/>
              </w:rPr>
            </w:pPr>
          </w:p>
        </w:tc>
        <w:tc>
          <w:tcPr>
            <w:tcW w:w="81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 </w:t>
            </w:r>
          </w:p>
        </w:tc>
        <w:tc>
          <w:tcPr>
            <w:tcW w:w="99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 </w:t>
            </w:r>
          </w:p>
        </w:tc>
        <w:tc>
          <w:tcPr>
            <w:tcW w:w="90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 </w:t>
            </w:r>
          </w:p>
        </w:tc>
        <w:tc>
          <w:tcPr>
            <w:tcW w:w="99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 </w:t>
            </w:r>
          </w:p>
        </w:tc>
        <w:tc>
          <w:tcPr>
            <w:tcW w:w="1097"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 </w:t>
            </w:r>
          </w:p>
        </w:tc>
        <w:tc>
          <w:tcPr>
            <w:tcW w:w="1261"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 </w:t>
            </w:r>
          </w:p>
        </w:tc>
      </w:tr>
      <w:tr w:rsidR="00E03F07" w:rsidTr="00E03F07">
        <w:trPr>
          <w:jc w:val="center"/>
        </w:trPr>
        <w:tc>
          <w:tcPr>
            <w:tcW w:w="19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03F07" w:rsidRDefault="00E03F07">
            <w:pPr>
              <w:rPr>
                <w:rFonts w:ascii="Calibri" w:hAnsi="Calibri" w:cs="Calibri"/>
              </w:rPr>
            </w:pPr>
            <w:r>
              <w:rPr>
                <w:rFonts w:ascii="Calibri" w:hAnsi="Calibri" w:cs="Calibri"/>
                <w:b/>
                <w:bCs/>
              </w:rPr>
              <w:t>Threats</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rPr>
                <w:rFonts w:ascii="Calibri" w:hAnsi="Calibri" w:cs="Calibri"/>
              </w:rPr>
            </w:pPr>
          </w:p>
        </w:tc>
        <w:tc>
          <w:tcPr>
            <w:tcW w:w="81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 </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 </w:t>
            </w:r>
          </w:p>
        </w:tc>
        <w:tc>
          <w:tcPr>
            <w:tcW w:w="90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 </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 </w:t>
            </w:r>
          </w:p>
        </w:tc>
        <w:tc>
          <w:tcPr>
            <w:tcW w:w="1097"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 </w:t>
            </w:r>
          </w:p>
        </w:tc>
        <w:tc>
          <w:tcPr>
            <w:tcW w:w="1261"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 </w:t>
            </w:r>
          </w:p>
        </w:tc>
      </w:tr>
      <w:tr w:rsidR="00E03F07" w:rsidTr="00E03F07">
        <w:trPr>
          <w:jc w:val="center"/>
        </w:trPr>
        <w:tc>
          <w:tcPr>
            <w:tcW w:w="1908" w:type="dxa"/>
            <w:tcBorders>
              <w:top w:val="nil"/>
              <w:left w:val="single" w:sz="8" w:space="0" w:color="000000"/>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right"/>
              <w:rPr>
                <w:rFonts w:ascii="Calibri" w:hAnsi="Calibri" w:cs="Calibri"/>
              </w:rPr>
            </w:pPr>
            <w:r>
              <w:rPr>
                <w:rFonts w:ascii="Calibri" w:hAnsi="Calibri" w:cs="Calibri"/>
              </w:rPr>
              <w:lastRenderedPageBreak/>
              <w:t>Economy</w:t>
            </w:r>
          </w:p>
        </w:tc>
        <w:tc>
          <w:tcPr>
            <w:tcW w:w="162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0.27</w:t>
            </w:r>
          </w:p>
        </w:tc>
        <w:tc>
          <w:tcPr>
            <w:tcW w:w="81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2</w:t>
            </w:r>
          </w:p>
        </w:tc>
        <w:tc>
          <w:tcPr>
            <w:tcW w:w="99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0.54</w:t>
            </w:r>
          </w:p>
        </w:tc>
        <w:tc>
          <w:tcPr>
            <w:tcW w:w="90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2</w:t>
            </w:r>
          </w:p>
        </w:tc>
        <w:tc>
          <w:tcPr>
            <w:tcW w:w="99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0.54</w:t>
            </w:r>
          </w:p>
        </w:tc>
        <w:tc>
          <w:tcPr>
            <w:tcW w:w="1097"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3</w:t>
            </w:r>
          </w:p>
        </w:tc>
        <w:tc>
          <w:tcPr>
            <w:tcW w:w="1261"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0.81</w:t>
            </w:r>
          </w:p>
        </w:tc>
      </w:tr>
      <w:tr w:rsidR="00E03F07" w:rsidTr="00E03F07">
        <w:trPr>
          <w:jc w:val="center"/>
        </w:trPr>
        <w:tc>
          <w:tcPr>
            <w:tcW w:w="19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03F07" w:rsidRDefault="00E03F07">
            <w:pPr>
              <w:jc w:val="right"/>
              <w:rPr>
                <w:rFonts w:ascii="Calibri" w:hAnsi="Calibri" w:cs="Calibri"/>
              </w:rPr>
            </w:pPr>
            <w:r>
              <w:rPr>
                <w:rFonts w:ascii="Calibri" w:hAnsi="Calibri" w:cs="Calibri"/>
              </w:rPr>
              <w:t>Smaller businesses entrants</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0.13</w:t>
            </w:r>
          </w:p>
        </w:tc>
        <w:tc>
          <w:tcPr>
            <w:tcW w:w="81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3</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0.39</w:t>
            </w:r>
          </w:p>
        </w:tc>
        <w:tc>
          <w:tcPr>
            <w:tcW w:w="90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1</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0.13</w:t>
            </w:r>
          </w:p>
        </w:tc>
        <w:tc>
          <w:tcPr>
            <w:tcW w:w="1097"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3</w:t>
            </w:r>
          </w:p>
        </w:tc>
        <w:tc>
          <w:tcPr>
            <w:tcW w:w="1261"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0.39</w:t>
            </w:r>
          </w:p>
        </w:tc>
      </w:tr>
      <w:tr w:rsidR="00E03F07" w:rsidTr="00E03F07">
        <w:trPr>
          <w:jc w:val="center"/>
        </w:trPr>
        <w:tc>
          <w:tcPr>
            <w:tcW w:w="1908" w:type="dxa"/>
            <w:tcBorders>
              <w:top w:val="nil"/>
              <w:left w:val="single" w:sz="8" w:space="0" w:color="000000"/>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right"/>
              <w:rPr>
                <w:rFonts w:ascii="Calibri" w:hAnsi="Calibri" w:cs="Calibri"/>
              </w:rPr>
            </w:pPr>
            <w:r>
              <w:rPr>
                <w:rFonts w:ascii="Calibri" w:hAnsi="Calibri" w:cs="Calibri"/>
              </w:rPr>
              <w:t>Foreign governments Policies</w:t>
            </w:r>
          </w:p>
        </w:tc>
        <w:tc>
          <w:tcPr>
            <w:tcW w:w="162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0.05</w:t>
            </w:r>
          </w:p>
        </w:tc>
        <w:tc>
          <w:tcPr>
            <w:tcW w:w="81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1</w:t>
            </w:r>
          </w:p>
        </w:tc>
        <w:tc>
          <w:tcPr>
            <w:tcW w:w="99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0.05</w:t>
            </w:r>
          </w:p>
        </w:tc>
        <w:tc>
          <w:tcPr>
            <w:tcW w:w="90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1</w:t>
            </w:r>
          </w:p>
        </w:tc>
        <w:tc>
          <w:tcPr>
            <w:tcW w:w="99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0.05</w:t>
            </w:r>
          </w:p>
        </w:tc>
        <w:tc>
          <w:tcPr>
            <w:tcW w:w="1097"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1</w:t>
            </w:r>
          </w:p>
        </w:tc>
        <w:tc>
          <w:tcPr>
            <w:tcW w:w="1261"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0.05</w:t>
            </w:r>
          </w:p>
        </w:tc>
      </w:tr>
      <w:tr w:rsidR="00E03F07" w:rsidTr="00E03F07">
        <w:trPr>
          <w:jc w:val="center"/>
        </w:trPr>
        <w:tc>
          <w:tcPr>
            <w:tcW w:w="19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b/>
                <w:bCs/>
              </w:rPr>
              <w:t>1.00</w:t>
            </w:r>
          </w:p>
        </w:tc>
        <w:tc>
          <w:tcPr>
            <w:tcW w:w="81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jc w:val="center"/>
              <w:rPr>
                <w:rFonts w:ascii="Calibri" w:hAnsi="Calibri" w:cs="Calibri"/>
              </w:rPr>
            </w:pP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rPr>
                <w:sz w:val="20"/>
                <w:szCs w:val="20"/>
              </w:rPr>
            </w:pPr>
          </w:p>
        </w:tc>
        <w:tc>
          <w:tcPr>
            <w:tcW w:w="90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rPr>
                <w:sz w:val="20"/>
                <w:szCs w:val="20"/>
              </w:rPr>
            </w:pP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rPr>
                <w:sz w:val="20"/>
                <w:szCs w:val="20"/>
              </w:rPr>
            </w:pPr>
          </w:p>
        </w:tc>
        <w:tc>
          <w:tcPr>
            <w:tcW w:w="1097"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rPr>
                <w:sz w:val="20"/>
                <w:szCs w:val="20"/>
              </w:rPr>
            </w:pPr>
          </w:p>
        </w:tc>
        <w:tc>
          <w:tcPr>
            <w:tcW w:w="1261" w:type="dxa"/>
            <w:tcBorders>
              <w:top w:val="nil"/>
              <w:left w:val="nil"/>
              <w:bottom w:val="single" w:sz="8" w:space="0" w:color="000000"/>
              <w:right w:val="single" w:sz="8" w:space="0" w:color="000000"/>
            </w:tcBorders>
            <w:tcMar>
              <w:top w:w="0" w:type="dxa"/>
              <w:left w:w="108" w:type="dxa"/>
              <w:bottom w:w="0" w:type="dxa"/>
              <w:right w:w="108" w:type="dxa"/>
            </w:tcMar>
            <w:hideMark/>
          </w:tcPr>
          <w:p w:rsidR="00E03F07" w:rsidRDefault="00E03F07">
            <w:pPr>
              <w:rPr>
                <w:sz w:val="20"/>
                <w:szCs w:val="20"/>
              </w:rPr>
            </w:pPr>
          </w:p>
        </w:tc>
      </w:tr>
      <w:tr w:rsidR="00E03F07" w:rsidTr="00E03F07">
        <w:trPr>
          <w:jc w:val="center"/>
        </w:trPr>
        <w:tc>
          <w:tcPr>
            <w:tcW w:w="1908" w:type="dxa"/>
            <w:tcBorders>
              <w:top w:val="nil"/>
              <w:left w:val="single" w:sz="8" w:space="0" w:color="000000"/>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b/>
                <w:bCs/>
              </w:rPr>
              <w:t>Total Sum of Attractiveness Scores</w:t>
            </w:r>
          </w:p>
        </w:tc>
        <w:tc>
          <w:tcPr>
            <w:tcW w:w="162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p>
        </w:tc>
        <w:tc>
          <w:tcPr>
            <w:tcW w:w="81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rPr>
                <w:sz w:val="20"/>
                <w:szCs w:val="20"/>
              </w:rPr>
            </w:pPr>
          </w:p>
        </w:tc>
        <w:tc>
          <w:tcPr>
            <w:tcW w:w="99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 </w:t>
            </w:r>
          </w:p>
          <w:p w:rsidR="00E03F07" w:rsidRDefault="00E03F07">
            <w:pPr>
              <w:jc w:val="center"/>
              <w:rPr>
                <w:rFonts w:ascii="Calibri" w:hAnsi="Calibri" w:cs="Calibri"/>
              </w:rPr>
            </w:pPr>
            <w:r>
              <w:rPr>
                <w:rFonts w:ascii="Calibri" w:hAnsi="Calibri" w:cs="Calibri"/>
                <w:b/>
                <w:bCs/>
              </w:rPr>
              <w:t>3.99</w:t>
            </w:r>
          </w:p>
        </w:tc>
        <w:tc>
          <w:tcPr>
            <w:tcW w:w="90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 </w:t>
            </w:r>
          </w:p>
        </w:tc>
        <w:tc>
          <w:tcPr>
            <w:tcW w:w="99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b/>
                <w:bCs/>
              </w:rPr>
              <w:t> </w:t>
            </w:r>
          </w:p>
          <w:p w:rsidR="00E03F07" w:rsidRDefault="00E03F07">
            <w:pPr>
              <w:jc w:val="center"/>
              <w:rPr>
                <w:rFonts w:ascii="Calibri" w:hAnsi="Calibri" w:cs="Calibri"/>
              </w:rPr>
            </w:pPr>
            <w:r>
              <w:rPr>
                <w:rFonts w:ascii="Calibri" w:hAnsi="Calibri" w:cs="Calibri"/>
                <w:b/>
                <w:bCs/>
              </w:rPr>
              <w:t>4.28</w:t>
            </w:r>
          </w:p>
        </w:tc>
        <w:tc>
          <w:tcPr>
            <w:tcW w:w="1097"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rPr>
              <w:t> </w:t>
            </w:r>
          </w:p>
        </w:tc>
        <w:tc>
          <w:tcPr>
            <w:tcW w:w="1261"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hideMark/>
          </w:tcPr>
          <w:p w:rsidR="00E03F07" w:rsidRDefault="00E03F07">
            <w:pPr>
              <w:jc w:val="center"/>
              <w:rPr>
                <w:rFonts w:ascii="Calibri" w:hAnsi="Calibri" w:cs="Calibri"/>
              </w:rPr>
            </w:pPr>
            <w:r>
              <w:rPr>
                <w:rFonts w:ascii="Calibri" w:hAnsi="Calibri" w:cs="Calibri"/>
                <w:b/>
                <w:bCs/>
              </w:rPr>
              <w:t> </w:t>
            </w:r>
          </w:p>
          <w:p w:rsidR="00E03F07" w:rsidRDefault="00E03F07">
            <w:pPr>
              <w:jc w:val="center"/>
              <w:rPr>
                <w:rFonts w:ascii="Calibri" w:hAnsi="Calibri" w:cs="Calibri"/>
              </w:rPr>
            </w:pPr>
            <w:r>
              <w:rPr>
                <w:rFonts w:ascii="Calibri" w:hAnsi="Calibri" w:cs="Calibri"/>
                <w:b/>
                <w:bCs/>
              </w:rPr>
              <w:t>5.72</w:t>
            </w:r>
          </w:p>
        </w:tc>
      </w:tr>
    </w:tbl>
    <w:p w:rsidR="00E03F07" w:rsidRDefault="00E03F07" w:rsidP="00E03F07">
      <w:pPr>
        <w:shd w:val="clear" w:color="auto" w:fill="FFFFFF"/>
        <w:spacing w:after="200" w:line="276" w:lineRule="auto"/>
        <w:ind w:left="720"/>
        <w:rPr>
          <w:rFonts w:ascii="Calibri" w:hAnsi="Calibri" w:cs="Calibri"/>
        </w:rPr>
      </w:pPr>
      <w:r>
        <w:rPr>
          <w:rFonts w:ascii="Calibri" w:hAnsi="Calibri" w:cs="Calibri"/>
        </w:rPr>
        <w:t> </w:t>
      </w:r>
    </w:p>
    <w:p w:rsidR="00E03F07" w:rsidRDefault="00E03F07" w:rsidP="00E03F07">
      <w:pPr>
        <w:shd w:val="clear" w:color="auto" w:fill="FFFFFF"/>
        <w:spacing w:after="200" w:line="360" w:lineRule="auto"/>
        <w:ind w:left="720" w:firstLine="720"/>
        <w:rPr>
          <w:rFonts w:ascii="Calibri" w:hAnsi="Calibri" w:cs="Calibri"/>
        </w:rPr>
      </w:pPr>
      <w:r>
        <w:t xml:space="preserve">Based on the information provided in the QSPM for Shaw Industries, the Sum of Total Attractiveness Scores reveals the “take market shares” as the most striking in the set of strategies. The superior score of 5.72 indicates smart strategies which are in line with all applicable external and internal factors that would influence Shaw’s decision one way or the other. Although, a new product in the same market, is ideal, and in theory seems to be the appropriate course of action, the QSPM paints a completely different picture. </w:t>
      </w:r>
    </w:p>
    <w:p w:rsidR="00E03F07" w:rsidRDefault="00E03F07" w:rsidP="00E03F07">
      <w:pPr>
        <w:shd w:val="clear" w:color="auto" w:fill="FFFFFF"/>
        <w:spacing w:after="200" w:line="360" w:lineRule="auto"/>
        <w:ind w:left="720" w:firstLine="720"/>
        <w:rPr>
          <w:rFonts w:ascii="Calibri" w:hAnsi="Calibri" w:cs="Calibri"/>
        </w:rPr>
      </w:pPr>
      <w:r>
        <w:t xml:space="preserve">Currently there are new products being launched in the Asian and African markets where carpeted flooring options have never been required thanks largely to the hot weather. This opportunity represents markets not normally known as great opportunities due to the nature of their location. New segments and markets should always be identified as an opportunity if they exist. With any industry, there’s always room for constant growth opportunities through the means of mergers and acquisitions, thus delivering constant value to the consumers, and in some cases at reduced cost. Mergers and acquisitions represent an opportunity of change. A chance to combine collective experiences and expanding the value of the brand a company can deliver to its customers. </w:t>
      </w:r>
    </w:p>
    <w:p w:rsidR="00E03F07" w:rsidRDefault="00E03F07" w:rsidP="00E03F07">
      <w:pPr>
        <w:shd w:val="clear" w:color="auto" w:fill="FFFFFF"/>
        <w:spacing w:after="200" w:line="360" w:lineRule="auto"/>
        <w:ind w:left="720" w:firstLine="720"/>
        <w:rPr>
          <w:rFonts w:ascii="Calibri" w:hAnsi="Calibri" w:cs="Calibri"/>
        </w:rPr>
      </w:pPr>
      <w:r>
        <w:t xml:space="preserve">Differentiation is the direction and strategy for Shaw Industries. The QSPM dictates the focus as being take market shares. This will be done by continuing to create innovative means of delivering quality products, and building on the unrivaled brand their customers have come to know; in doing so, Shaw will eventually capture more market shares, and reach those foreign markets. </w:t>
      </w:r>
    </w:p>
    <w:p w:rsidR="00E03F07" w:rsidRDefault="00E03F07" w:rsidP="00E03F07">
      <w:pPr>
        <w:shd w:val="clear" w:color="auto" w:fill="FFFFFF"/>
        <w:spacing w:before="480" w:after="0" w:line="276" w:lineRule="auto"/>
        <w:ind w:left="720"/>
        <w:outlineLvl w:val="1"/>
        <w:rPr>
          <w:rFonts w:ascii="Cambria" w:hAnsi="Cambria" w:cs="Times New Roman"/>
          <w:b/>
          <w:bCs/>
          <w:color w:val="365F91"/>
          <w:kern w:val="36"/>
          <w:sz w:val="28"/>
          <w:szCs w:val="28"/>
        </w:rPr>
      </w:pPr>
      <w:r>
        <w:rPr>
          <w:rFonts w:ascii="Cambria" w:hAnsi="Cambria"/>
          <w:b/>
          <w:bCs/>
          <w:color w:val="365F91"/>
          <w:kern w:val="36"/>
          <w:sz w:val="28"/>
          <w:szCs w:val="28"/>
        </w:rPr>
        <w:lastRenderedPageBreak/>
        <w:t>References</w:t>
      </w:r>
    </w:p>
    <w:p w:rsidR="00E03F07" w:rsidRDefault="00E03F07" w:rsidP="00E03F07">
      <w:pPr>
        <w:shd w:val="clear" w:color="auto" w:fill="FFFFFF"/>
        <w:spacing w:after="200" w:line="276" w:lineRule="auto"/>
        <w:ind w:left="1440" w:hanging="720"/>
        <w:rPr>
          <w:rFonts w:ascii="Calibri" w:hAnsi="Calibri" w:cs="Calibri"/>
        </w:rPr>
      </w:pPr>
      <w:r>
        <w:rPr>
          <w:rFonts w:ascii="Calibri" w:hAnsi="Calibri" w:cs="Calibri"/>
        </w:rPr>
        <w:t xml:space="preserve">Boykin, G. (2017). </w:t>
      </w:r>
      <w:r>
        <w:rPr>
          <w:rFonts w:ascii="Calibri" w:hAnsi="Calibri" w:cs="Calibri"/>
          <w:i/>
          <w:iCs/>
        </w:rPr>
        <w:t>How to identify alternative plans in strategic marketing plan.</w:t>
      </w:r>
      <w:r>
        <w:rPr>
          <w:rFonts w:ascii="Calibri" w:hAnsi="Calibri" w:cs="Calibri"/>
        </w:rPr>
        <w:t xml:space="preserve"> Retrieved from The Houston Chronicle - </w:t>
      </w:r>
      <w:proofErr w:type="gramStart"/>
      <w:r>
        <w:rPr>
          <w:rFonts w:ascii="Calibri" w:hAnsi="Calibri" w:cs="Calibri"/>
        </w:rPr>
        <w:t>Chron :</w:t>
      </w:r>
      <w:proofErr w:type="gramEnd"/>
      <w:r>
        <w:rPr>
          <w:rFonts w:ascii="Calibri" w:hAnsi="Calibri" w:cs="Calibri"/>
        </w:rPr>
        <w:t xml:space="preserve"> http://smallbusiness.chron.com/identify-alternative-plans-strategic-marketing-plan-75324.html</w:t>
      </w:r>
    </w:p>
    <w:p w:rsidR="00E03F07" w:rsidRDefault="00E03F07" w:rsidP="00E03F07">
      <w:pPr>
        <w:shd w:val="clear" w:color="auto" w:fill="FFFFFF"/>
        <w:spacing w:after="200" w:line="276" w:lineRule="auto"/>
        <w:ind w:left="1440" w:hanging="720"/>
        <w:rPr>
          <w:rFonts w:ascii="Calibri" w:hAnsi="Calibri" w:cs="Calibri"/>
        </w:rPr>
      </w:pPr>
      <w:r>
        <w:rPr>
          <w:rFonts w:ascii="Calibri" w:hAnsi="Calibri" w:cs="Calibri"/>
        </w:rPr>
        <w:t xml:space="preserve">Shaw. (2017). </w:t>
      </w:r>
      <w:r>
        <w:rPr>
          <w:rFonts w:ascii="Calibri" w:hAnsi="Calibri" w:cs="Calibri"/>
          <w:i/>
          <w:iCs/>
        </w:rPr>
        <w:t>Company profile</w:t>
      </w:r>
      <w:r>
        <w:rPr>
          <w:rFonts w:ascii="Calibri" w:hAnsi="Calibri" w:cs="Calibri"/>
        </w:rPr>
        <w:t>. Retrieved from Shaw Industries Group, Inc: https://shawinc.com/Company-Profile</w:t>
      </w:r>
    </w:p>
    <w:p w:rsidR="00206B7B" w:rsidRPr="00206B7B" w:rsidRDefault="00206B7B" w:rsidP="00E03F07">
      <w:pPr>
        <w:shd w:val="clear" w:color="auto" w:fill="FFFFFF"/>
        <w:spacing w:before="100" w:beforeAutospacing="1" w:after="100" w:afterAutospacing="1" w:line="360" w:lineRule="atLeast"/>
        <w:ind w:left="720"/>
        <w:rPr>
          <w:rFonts w:ascii="Times New Roman" w:eastAsia="Times New Roman" w:hAnsi="Times New Roman" w:cs="Times New Roman"/>
          <w:sz w:val="24"/>
          <w:szCs w:val="24"/>
        </w:rPr>
      </w:pPr>
    </w:p>
    <w:p w:rsidR="008A3D50" w:rsidRDefault="008A3D50" w:rsidP="008A3D50">
      <w:pPr>
        <w:shd w:val="clear" w:color="auto" w:fill="FFFFFF"/>
        <w:spacing w:beforeAutospacing="1" w:after="0" w:afterAutospacing="1" w:line="360" w:lineRule="atLeast"/>
        <w:ind w:left="720"/>
        <w:rPr>
          <w:rFonts w:ascii="Times New Roman" w:eastAsia="Times New Roman" w:hAnsi="Times New Roman" w:cs="Times New Roman"/>
          <w:sz w:val="24"/>
          <w:szCs w:val="24"/>
        </w:rPr>
      </w:pPr>
    </w:p>
    <w:p w:rsidR="00E03F07" w:rsidRDefault="00206B7B" w:rsidP="00E03F07">
      <w:pPr>
        <w:shd w:val="clear" w:color="auto" w:fill="FFFFFF"/>
        <w:spacing w:before="100" w:beforeAutospacing="1" w:after="100" w:afterAutospacing="1" w:line="360" w:lineRule="atLeast"/>
        <w:ind w:left="720"/>
      </w:pPr>
      <w:r w:rsidRPr="00AB6B6C">
        <w:rPr>
          <w:rFonts w:ascii="Times New Roman" w:eastAsia="Times New Roman" w:hAnsi="Times New Roman" w:cs="Times New Roman"/>
          <w:b/>
          <w:sz w:val="36"/>
          <w:szCs w:val="36"/>
        </w:rPr>
        <w:t>STUDENT 2</w:t>
      </w:r>
      <w:r w:rsidR="0035065E" w:rsidRPr="00AB6B6C">
        <w:rPr>
          <w:rFonts w:ascii="Times New Roman" w:eastAsia="Times New Roman" w:hAnsi="Times New Roman" w:cs="Times New Roman"/>
          <w:b/>
          <w:sz w:val="36"/>
          <w:szCs w:val="36"/>
        </w:rPr>
        <w:t xml:space="preserve"> </w:t>
      </w:r>
      <w:r w:rsidR="00E03F07">
        <w:t xml:space="preserve">Kevin Mutter  </w:t>
      </w:r>
    </w:p>
    <w:tbl>
      <w:tblPr>
        <w:tblW w:w="9920" w:type="dxa"/>
        <w:tblInd w:w="720" w:type="dxa"/>
        <w:tblCellMar>
          <w:left w:w="0" w:type="dxa"/>
          <w:right w:w="0" w:type="dxa"/>
        </w:tblCellMar>
        <w:tblLook w:val="04A0" w:firstRow="1" w:lastRow="0" w:firstColumn="1" w:lastColumn="0" w:noHBand="0" w:noVBand="1"/>
      </w:tblPr>
      <w:tblGrid>
        <w:gridCol w:w="1580"/>
        <w:gridCol w:w="960"/>
        <w:gridCol w:w="960"/>
        <w:gridCol w:w="1400"/>
        <w:gridCol w:w="960"/>
        <w:gridCol w:w="1480"/>
        <w:gridCol w:w="960"/>
        <w:gridCol w:w="1620"/>
      </w:tblGrid>
      <w:tr w:rsidR="00E03F07" w:rsidTr="00E03F07">
        <w:trPr>
          <w:trHeight w:val="300"/>
        </w:trPr>
        <w:tc>
          <w:tcPr>
            <w:tcW w:w="15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E03F07" w:rsidRDefault="00E03F07">
            <w:pPr>
              <w:spacing w:after="0" w:line="240" w:lineRule="auto"/>
              <w:rPr>
                <w:rFonts w:ascii="Calibri" w:hAnsi="Calibri" w:cs="Calibri"/>
                <w:color w:val="000000"/>
              </w:rPr>
            </w:pPr>
            <w:r>
              <w:rPr>
                <w:rFonts w:ascii="Calibri" w:hAnsi="Calibri" w:cs="Calibri"/>
                <w:color w:val="000000"/>
              </w:rPr>
              <w:t>QSPM</w:t>
            </w:r>
          </w:p>
        </w:tc>
        <w:tc>
          <w:tcPr>
            <w:tcW w:w="960" w:type="dxa"/>
            <w:tcBorders>
              <w:top w:val="single" w:sz="4" w:space="0" w:color="auto"/>
              <w:left w:val="nil"/>
              <w:bottom w:val="single" w:sz="4" w:space="0" w:color="auto"/>
              <w:right w:val="nil"/>
            </w:tcBorders>
            <w:noWrap/>
            <w:tcMar>
              <w:top w:w="15" w:type="dxa"/>
              <w:left w:w="15" w:type="dxa"/>
              <w:bottom w:w="0" w:type="dxa"/>
              <w:right w:w="15" w:type="dxa"/>
            </w:tcMar>
            <w:vAlign w:val="bottom"/>
            <w:hideMark/>
          </w:tcPr>
          <w:p w:rsidR="00E03F07" w:rsidRDefault="00E03F07">
            <w:pPr>
              <w:rPr>
                <w:rFonts w:ascii="Calibri" w:hAnsi="Calibri" w:cs="Calibri"/>
                <w:color w:val="000000"/>
              </w:rPr>
            </w:pPr>
            <w:r>
              <w:rPr>
                <w:rFonts w:ascii="Calibri" w:hAnsi="Calibri" w:cs="Calibri"/>
                <w:color w:val="000000"/>
              </w:rPr>
              <w:t> </w:t>
            </w:r>
          </w:p>
        </w:tc>
        <w:tc>
          <w:tcPr>
            <w:tcW w:w="2360" w:type="dxa"/>
            <w:gridSpan w:val="2"/>
            <w:tcBorders>
              <w:top w:val="single" w:sz="8" w:space="0" w:color="auto"/>
              <w:left w:val="single" w:sz="8" w:space="0" w:color="auto"/>
              <w:bottom w:val="single" w:sz="4" w:space="0" w:color="auto"/>
              <w:right w:val="single" w:sz="8" w:space="0" w:color="000000"/>
            </w:tcBorders>
            <w:noWrap/>
            <w:tcMar>
              <w:top w:w="15" w:type="dxa"/>
              <w:left w:w="15" w:type="dxa"/>
              <w:bottom w:w="0" w:type="dxa"/>
              <w:right w:w="15" w:type="dxa"/>
            </w:tcMar>
            <w:vAlign w:val="bottom"/>
            <w:hideMark/>
          </w:tcPr>
          <w:p w:rsidR="00E03F07" w:rsidRDefault="00E03F07">
            <w:pPr>
              <w:jc w:val="center"/>
              <w:rPr>
                <w:rFonts w:ascii="Calibri" w:hAnsi="Calibri" w:cs="Calibri"/>
                <w:color w:val="000000"/>
              </w:rPr>
            </w:pPr>
            <w:r>
              <w:rPr>
                <w:rFonts w:ascii="Calibri" w:hAnsi="Calibri" w:cs="Calibri"/>
                <w:color w:val="000000"/>
              </w:rPr>
              <w:t>Market Development</w:t>
            </w:r>
          </w:p>
        </w:tc>
        <w:tc>
          <w:tcPr>
            <w:tcW w:w="2440" w:type="dxa"/>
            <w:gridSpan w:val="2"/>
            <w:tcBorders>
              <w:top w:val="single" w:sz="8" w:space="0" w:color="auto"/>
              <w:left w:val="nil"/>
              <w:bottom w:val="single" w:sz="4" w:space="0" w:color="auto"/>
              <w:right w:val="single" w:sz="8" w:space="0" w:color="000000"/>
            </w:tcBorders>
            <w:noWrap/>
            <w:tcMar>
              <w:top w:w="15" w:type="dxa"/>
              <w:left w:w="15" w:type="dxa"/>
              <w:bottom w:w="0" w:type="dxa"/>
              <w:right w:w="15" w:type="dxa"/>
            </w:tcMar>
            <w:vAlign w:val="bottom"/>
            <w:hideMark/>
          </w:tcPr>
          <w:p w:rsidR="00E03F07" w:rsidRDefault="00E03F07">
            <w:pPr>
              <w:jc w:val="center"/>
              <w:rPr>
                <w:rFonts w:ascii="Calibri" w:hAnsi="Calibri" w:cs="Calibri"/>
                <w:color w:val="000000"/>
              </w:rPr>
            </w:pPr>
            <w:r>
              <w:rPr>
                <w:rFonts w:ascii="Calibri" w:hAnsi="Calibri" w:cs="Calibri"/>
                <w:color w:val="000000"/>
              </w:rPr>
              <w:t>Product Development</w:t>
            </w:r>
          </w:p>
        </w:tc>
        <w:tc>
          <w:tcPr>
            <w:tcW w:w="2580" w:type="dxa"/>
            <w:gridSpan w:val="2"/>
            <w:tcBorders>
              <w:top w:val="single" w:sz="8" w:space="0" w:color="auto"/>
              <w:left w:val="nil"/>
              <w:bottom w:val="single" w:sz="4" w:space="0" w:color="auto"/>
              <w:right w:val="single" w:sz="8" w:space="0" w:color="000000"/>
            </w:tcBorders>
            <w:noWrap/>
            <w:tcMar>
              <w:top w:w="15" w:type="dxa"/>
              <w:left w:w="15" w:type="dxa"/>
              <w:bottom w:w="0" w:type="dxa"/>
              <w:right w:w="15" w:type="dxa"/>
            </w:tcMar>
            <w:vAlign w:val="bottom"/>
            <w:hideMark/>
          </w:tcPr>
          <w:p w:rsidR="00E03F07" w:rsidRDefault="00E03F07">
            <w:pPr>
              <w:jc w:val="center"/>
              <w:rPr>
                <w:rFonts w:ascii="Calibri" w:hAnsi="Calibri" w:cs="Calibri"/>
                <w:color w:val="000000"/>
              </w:rPr>
            </w:pPr>
            <w:r>
              <w:rPr>
                <w:rFonts w:ascii="Calibri" w:hAnsi="Calibri" w:cs="Calibri"/>
                <w:color w:val="000000"/>
              </w:rPr>
              <w:t>Mergers and Acquisitions</w:t>
            </w:r>
          </w:p>
        </w:tc>
      </w:tr>
      <w:tr w:rsidR="00E03F07" w:rsidTr="00E03F07">
        <w:trPr>
          <w:trHeight w:val="510"/>
        </w:trPr>
        <w:tc>
          <w:tcPr>
            <w:tcW w:w="1580" w:type="dxa"/>
            <w:tcBorders>
              <w:top w:val="nil"/>
              <w:left w:val="single" w:sz="4" w:space="0" w:color="auto"/>
              <w:bottom w:val="single" w:sz="4" w:space="0" w:color="auto"/>
              <w:right w:val="single" w:sz="4" w:space="0" w:color="auto"/>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 </w:t>
            </w:r>
          </w:p>
        </w:tc>
        <w:tc>
          <w:tcPr>
            <w:tcW w:w="960" w:type="dxa"/>
            <w:tcBorders>
              <w:top w:val="nil"/>
              <w:left w:val="nil"/>
              <w:bottom w:val="single" w:sz="4" w:space="0" w:color="auto"/>
              <w:right w:val="nil"/>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Weight</w:t>
            </w:r>
          </w:p>
        </w:tc>
        <w:tc>
          <w:tcPr>
            <w:tcW w:w="960" w:type="dxa"/>
            <w:tcBorders>
              <w:top w:val="nil"/>
              <w:left w:val="single" w:sz="8" w:space="0" w:color="auto"/>
              <w:bottom w:val="single" w:sz="4" w:space="0" w:color="auto"/>
              <w:right w:val="single" w:sz="4" w:space="0" w:color="auto"/>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AS Rating</w:t>
            </w:r>
          </w:p>
        </w:tc>
        <w:tc>
          <w:tcPr>
            <w:tcW w:w="1400" w:type="dxa"/>
            <w:tcBorders>
              <w:top w:val="nil"/>
              <w:left w:val="nil"/>
              <w:bottom w:val="single" w:sz="4" w:space="0" w:color="auto"/>
              <w:right w:val="single" w:sz="8" w:space="0" w:color="auto"/>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TAS Weighted Score</w:t>
            </w:r>
          </w:p>
        </w:tc>
        <w:tc>
          <w:tcPr>
            <w:tcW w:w="960" w:type="dxa"/>
            <w:tcBorders>
              <w:top w:val="nil"/>
              <w:left w:val="nil"/>
              <w:bottom w:val="single" w:sz="4" w:space="0" w:color="auto"/>
              <w:right w:val="single" w:sz="4" w:space="0" w:color="auto"/>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AS Rating</w:t>
            </w:r>
          </w:p>
        </w:tc>
        <w:tc>
          <w:tcPr>
            <w:tcW w:w="1480" w:type="dxa"/>
            <w:tcBorders>
              <w:top w:val="nil"/>
              <w:left w:val="nil"/>
              <w:bottom w:val="single" w:sz="4" w:space="0" w:color="auto"/>
              <w:right w:val="single" w:sz="8" w:space="0" w:color="auto"/>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TAS Weighted Score</w:t>
            </w:r>
          </w:p>
        </w:tc>
        <w:tc>
          <w:tcPr>
            <w:tcW w:w="960" w:type="dxa"/>
            <w:tcBorders>
              <w:top w:val="nil"/>
              <w:left w:val="nil"/>
              <w:bottom w:val="single" w:sz="4" w:space="0" w:color="auto"/>
              <w:right w:val="single" w:sz="4" w:space="0" w:color="auto"/>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AS Rating</w:t>
            </w:r>
          </w:p>
        </w:tc>
        <w:tc>
          <w:tcPr>
            <w:tcW w:w="1620" w:type="dxa"/>
            <w:tcBorders>
              <w:top w:val="nil"/>
              <w:left w:val="nil"/>
              <w:bottom w:val="single" w:sz="4" w:space="0" w:color="auto"/>
              <w:right w:val="single" w:sz="8" w:space="0" w:color="auto"/>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TAS Weighted Score</w:t>
            </w:r>
          </w:p>
        </w:tc>
      </w:tr>
      <w:tr w:rsidR="00E03F07" w:rsidTr="00E03F07">
        <w:trPr>
          <w:trHeight w:val="300"/>
        </w:trPr>
        <w:tc>
          <w:tcPr>
            <w:tcW w:w="1580" w:type="dxa"/>
            <w:tcBorders>
              <w:top w:val="nil"/>
              <w:left w:val="single" w:sz="4" w:space="0" w:color="auto"/>
              <w:bottom w:val="single" w:sz="4" w:space="0" w:color="auto"/>
              <w:right w:val="single" w:sz="4" w:space="0" w:color="auto"/>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High Profitability</w:t>
            </w:r>
          </w:p>
        </w:tc>
        <w:tc>
          <w:tcPr>
            <w:tcW w:w="960" w:type="dxa"/>
            <w:tcBorders>
              <w:top w:val="nil"/>
              <w:left w:val="nil"/>
              <w:bottom w:val="single" w:sz="4" w:space="0" w:color="auto"/>
              <w:right w:val="nil"/>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0.2</w:t>
            </w:r>
          </w:p>
        </w:tc>
        <w:tc>
          <w:tcPr>
            <w:tcW w:w="960" w:type="dxa"/>
            <w:tcBorders>
              <w:top w:val="nil"/>
              <w:left w:val="single" w:sz="8" w:space="0" w:color="auto"/>
              <w:bottom w:val="single" w:sz="4" w:space="0" w:color="auto"/>
              <w:right w:val="single" w:sz="4" w:space="0" w:color="auto"/>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3</w:t>
            </w:r>
          </w:p>
        </w:tc>
        <w:tc>
          <w:tcPr>
            <w:tcW w:w="1400" w:type="dxa"/>
            <w:tcBorders>
              <w:top w:val="nil"/>
              <w:left w:val="nil"/>
              <w:bottom w:val="single" w:sz="4" w:space="0" w:color="auto"/>
              <w:right w:val="single" w:sz="8" w:space="0" w:color="auto"/>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0.6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E03F07" w:rsidRDefault="00E03F07">
            <w:pPr>
              <w:jc w:val="right"/>
              <w:rPr>
                <w:rFonts w:ascii="Calibri" w:hAnsi="Calibri" w:cs="Calibri"/>
                <w:color w:val="000000"/>
              </w:rPr>
            </w:pPr>
            <w:r>
              <w:rPr>
                <w:rFonts w:ascii="Calibri" w:hAnsi="Calibri" w:cs="Calibri"/>
                <w:color w:val="000000"/>
              </w:rPr>
              <w:t>3</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E03F07" w:rsidRDefault="00E03F07">
            <w:pPr>
              <w:jc w:val="right"/>
              <w:rPr>
                <w:rFonts w:ascii="Calibri" w:hAnsi="Calibri" w:cs="Calibri"/>
                <w:color w:val="000000"/>
              </w:rPr>
            </w:pPr>
            <w:r>
              <w:rPr>
                <w:rFonts w:ascii="Calibri" w:hAnsi="Calibri" w:cs="Calibri"/>
                <w:color w:val="000000"/>
              </w:rPr>
              <w:t>0.6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E03F07" w:rsidRDefault="00E03F07">
            <w:pPr>
              <w:jc w:val="right"/>
              <w:rPr>
                <w:rFonts w:ascii="Calibri" w:hAnsi="Calibri" w:cs="Calibri"/>
                <w:color w:val="000000"/>
              </w:rPr>
            </w:pPr>
            <w:r>
              <w:rPr>
                <w:rFonts w:ascii="Calibri" w:hAnsi="Calibri" w:cs="Calibri"/>
                <w:color w:val="000000"/>
              </w:rPr>
              <w:t>4</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E03F07" w:rsidRDefault="00E03F07">
            <w:pPr>
              <w:jc w:val="right"/>
              <w:rPr>
                <w:rFonts w:ascii="Calibri" w:hAnsi="Calibri" w:cs="Calibri"/>
                <w:color w:val="000000"/>
              </w:rPr>
            </w:pPr>
            <w:r>
              <w:rPr>
                <w:rFonts w:ascii="Calibri" w:hAnsi="Calibri" w:cs="Calibri"/>
                <w:color w:val="000000"/>
              </w:rPr>
              <w:t>0.8</w:t>
            </w:r>
          </w:p>
        </w:tc>
      </w:tr>
      <w:tr w:rsidR="00E03F07" w:rsidTr="00E03F07">
        <w:trPr>
          <w:trHeight w:val="510"/>
        </w:trPr>
        <w:tc>
          <w:tcPr>
            <w:tcW w:w="1580" w:type="dxa"/>
            <w:tcBorders>
              <w:top w:val="nil"/>
              <w:left w:val="single" w:sz="4" w:space="0" w:color="auto"/>
              <w:bottom w:val="single" w:sz="4" w:space="0" w:color="auto"/>
              <w:right w:val="single" w:sz="4" w:space="0" w:color="auto"/>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Workplace Culture</w:t>
            </w:r>
          </w:p>
        </w:tc>
        <w:tc>
          <w:tcPr>
            <w:tcW w:w="960" w:type="dxa"/>
            <w:tcBorders>
              <w:top w:val="nil"/>
              <w:left w:val="nil"/>
              <w:bottom w:val="single" w:sz="4" w:space="0" w:color="auto"/>
              <w:right w:val="nil"/>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0.2</w:t>
            </w:r>
          </w:p>
        </w:tc>
        <w:tc>
          <w:tcPr>
            <w:tcW w:w="960" w:type="dxa"/>
            <w:tcBorders>
              <w:top w:val="nil"/>
              <w:left w:val="single" w:sz="8" w:space="0" w:color="auto"/>
              <w:bottom w:val="single" w:sz="4" w:space="0" w:color="auto"/>
              <w:right w:val="single" w:sz="4" w:space="0" w:color="auto"/>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2</w:t>
            </w:r>
          </w:p>
        </w:tc>
        <w:tc>
          <w:tcPr>
            <w:tcW w:w="1400" w:type="dxa"/>
            <w:tcBorders>
              <w:top w:val="nil"/>
              <w:left w:val="nil"/>
              <w:bottom w:val="single" w:sz="4" w:space="0" w:color="auto"/>
              <w:right w:val="single" w:sz="8" w:space="0" w:color="auto"/>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0.4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E03F07" w:rsidRDefault="00E03F07">
            <w:pPr>
              <w:jc w:val="right"/>
              <w:rPr>
                <w:rFonts w:ascii="Calibri" w:hAnsi="Calibri" w:cs="Calibri"/>
                <w:color w:val="000000"/>
              </w:rPr>
            </w:pPr>
            <w:r>
              <w:rPr>
                <w:rFonts w:ascii="Calibri" w:hAnsi="Calibri" w:cs="Calibri"/>
                <w:color w:val="000000"/>
              </w:rPr>
              <w:t>3</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E03F07" w:rsidRDefault="00E03F07">
            <w:pPr>
              <w:jc w:val="right"/>
              <w:rPr>
                <w:rFonts w:ascii="Calibri" w:hAnsi="Calibri" w:cs="Calibri"/>
                <w:color w:val="000000"/>
              </w:rPr>
            </w:pPr>
            <w:r>
              <w:rPr>
                <w:rFonts w:ascii="Calibri" w:hAnsi="Calibri" w:cs="Calibri"/>
                <w:color w:val="000000"/>
              </w:rPr>
              <w:t>0.6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E03F07" w:rsidRDefault="00E03F07">
            <w:pPr>
              <w:jc w:val="right"/>
              <w:rPr>
                <w:rFonts w:ascii="Calibri" w:hAnsi="Calibri" w:cs="Calibri"/>
                <w:color w:val="000000"/>
              </w:rPr>
            </w:pPr>
            <w:r>
              <w:rPr>
                <w:rFonts w:ascii="Calibri" w:hAnsi="Calibri" w:cs="Calibri"/>
                <w:color w:val="000000"/>
              </w:rPr>
              <w:t>2</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E03F07" w:rsidRDefault="00E03F07">
            <w:pPr>
              <w:jc w:val="right"/>
              <w:rPr>
                <w:rFonts w:ascii="Calibri" w:hAnsi="Calibri" w:cs="Calibri"/>
                <w:color w:val="000000"/>
              </w:rPr>
            </w:pPr>
            <w:r>
              <w:rPr>
                <w:rFonts w:ascii="Calibri" w:hAnsi="Calibri" w:cs="Calibri"/>
                <w:color w:val="000000"/>
              </w:rPr>
              <w:t>0.4</w:t>
            </w:r>
          </w:p>
        </w:tc>
      </w:tr>
      <w:tr w:rsidR="00E03F07" w:rsidTr="00E03F07">
        <w:trPr>
          <w:trHeight w:val="510"/>
        </w:trPr>
        <w:tc>
          <w:tcPr>
            <w:tcW w:w="1580" w:type="dxa"/>
            <w:tcBorders>
              <w:top w:val="nil"/>
              <w:left w:val="single" w:sz="4" w:space="0" w:color="auto"/>
              <w:bottom w:val="single" w:sz="4" w:space="0" w:color="auto"/>
              <w:right w:val="single" w:sz="4" w:space="0" w:color="auto"/>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Training Programs</w:t>
            </w:r>
          </w:p>
        </w:tc>
        <w:tc>
          <w:tcPr>
            <w:tcW w:w="960" w:type="dxa"/>
            <w:tcBorders>
              <w:top w:val="nil"/>
              <w:left w:val="nil"/>
              <w:bottom w:val="single" w:sz="4" w:space="0" w:color="auto"/>
              <w:right w:val="nil"/>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0.2</w:t>
            </w:r>
          </w:p>
        </w:tc>
        <w:tc>
          <w:tcPr>
            <w:tcW w:w="960" w:type="dxa"/>
            <w:tcBorders>
              <w:top w:val="nil"/>
              <w:left w:val="single" w:sz="8" w:space="0" w:color="auto"/>
              <w:bottom w:val="single" w:sz="4" w:space="0" w:color="auto"/>
              <w:right w:val="single" w:sz="4" w:space="0" w:color="auto"/>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3</w:t>
            </w:r>
          </w:p>
        </w:tc>
        <w:tc>
          <w:tcPr>
            <w:tcW w:w="1400" w:type="dxa"/>
            <w:tcBorders>
              <w:top w:val="nil"/>
              <w:left w:val="nil"/>
              <w:bottom w:val="single" w:sz="4" w:space="0" w:color="auto"/>
              <w:right w:val="single" w:sz="8" w:space="0" w:color="auto"/>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0.6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E03F07" w:rsidRDefault="00E03F07">
            <w:pPr>
              <w:jc w:val="right"/>
              <w:rPr>
                <w:rFonts w:ascii="Calibri" w:hAnsi="Calibri" w:cs="Calibri"/>
                <w:color w:val="000000"/>
              </w:rPr>
            </w:pPr>
            <w:r>
              <w:rPr>
                <w:rFonts w:ascii="Calibri" w:hAnsi="Calibri" w:cs="Calibri"/>
                <w:color w:val="000000"/>
              </w:rPr>
              <w:t>2</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E03F07" w:rsidRDefault="00E03F07">
            <w:pPr>
              <w:jc w:val="right"/>
              <w:rPr>
                <w:rFonts w:ascii="Calibri" w:hAnsi="Calibri" w:cs="Calibri"/>
                <w:color w:val="000000"/>
              </w:rPr>
            </w:pPr>
            <w:r>
              <w:rPr>
                <w:rFonts w:ascii="Calibri" w:hAnsi="Calibri" w:cs="Calibri"/>
                <w:color w:val="000000"/>
              </w:rPr>
              <w:t>0.4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E03F07" w:rsidRDefault="00E03F07">
            <w:pPr>
              <w:jc w:val="right"/>
              <w:rPr>
                <w:rFonts w:ascii="Calibri" w:hAnsi="Calibri" w:cs="Calibri"/>
                <w:color w:val="000000"/>
              </w:rPr>
            </w:pPr>
            <w:r>
              <w:rPr>
                <w:rFonts w:ascii="Calibri" w:hAnsi="Calibri" w:cs="Calibri"/>
                <w:color w:val="000000"/>
              </w:rPr>
              <w:t>3</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E03F07" w:rsidRDefault="00E03F07">
            <w:pPr>
              <w:jc w:val="right"/>
              <w:rPr>
                <w:rFonts w:ascii="Calibri" w:hAnsi="Calibri" w:cs="Calibri"/>
                <w:color w:val="000000"/>
              </w:rPr>
            </w:pPr>
            <w:r>
              <w:rPr>
                <w:rFonts w:ascii="Calibri" w:hAnsi="Calibri" w:cs="Calibri"/>
                <w:color w:val="000000"/>
              </w:rPr>
              <w:t>0.6</w:t>
            </w:r>
          </w:p>
        </w:tc>
      </w:tr>
      <w:tr w:rsidR="00E03F07" w:rsidTr="00E03F07">
        <w:trPr>
          <w:trHeight w:val="510"/>
        </w:trPr>
        <w:tc>
          <w:tcPr>
            <w:tcW w:w="1580" w:type="dxa"/>
            <w:tcBorders>
              <w:top w:val="nil"/>
              <w:left w:val="single" w:sz="4" w:space="0" w:color="auto"/>
              <w:bottom w:val="single" w:sz="4" w:space="0" w:color="auto"/>
              <w:right w:val="single" w:sz="4" w:space="0" w:color="auto"/>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Competitive Market</w:t>
            </w:r>
          </w:p>
        </w:tc>
        <w:tc>
          <w:tcPr>
            <w:tcW w:w="960" w:type="dxa"/>
            <w:tcBorders>
              <w:top w:val="nil"/>
              <w:left w:val="nil"/>
              <w:bottom w:val="single" w:sz="4" w:space="0" w:color="auto"/>
              <w:right w:val="nil"/>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0.2</w:t>
            </w:r>
          </w:p>
        </w:tc>
        <w:tc>
          <w:tcPr>
            <w:tcW w:w="960" w:type="dxa"/>
            <w:tcBorders>
              <w:top w:val="nil"/>
              <w:left w:val="single" w:sz="8" w:space="0" w:color="auto"/>
              <w:bottom w:val="single" w:sz="4" w:space="0" w:color="auto"/>
              <w:right w:val="single" w:sz="4" w:space="0" w:color="auto"/>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4</w:t>
            </w:r>
          </w:p>
        </w:tc>
        <w:tc>
          <w:tcPr>
            <w:tcW w:w="1400" w:type="dxa"/>
            <w:tcBorders>
              <w:top w:val="nil"/>
              <w:left w:val="nil"/>
              <w:bottom w:val="single" w:sz="4" w:space="0" w:color="auto"/>
              <w:right w:val="single" w:sz="8" w:space="0" w:color="auto"/>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0.8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E03F07" w:rsidRDefault="00E03F07">
            <w:pPr>
              <w:jc w:val="right"/>
              <w:rPr>
                <w:rFonts w:ascii="Calibri" w:hAnsi="Calibri" w:cs="Calibri"/>
                <w:color w:val="000000"/>
              </w:rPr>
            </w:pPr>
            <w:r>
              <w:rPr>
                <w:rFonts w:ascii="Calibri" w:hAnsi="Calibri" w:cs="Calibri"/>
                <w:color w:val="000000"/>
              </w:rPr>
              <w:t>3</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E03F07" w:rsidRDefault="00E03F07">
            <w:pPr>
              <w:jc w:val="right"/>
              <w:rPr>
                <w:rFonts w:ascii="Calibri" w:hAnsi="Calibri" w:cs="Calibri"/>
                <w:color w:val="000000"/>
              </w:rPr>
            </w:pPr>
            <w:r>
              <w:rPr>
                <w:rFonts w:ascii="Calibri" w:hAnsi="Calibri" w:cs="Calibri"/>
                <w:color w:val="000000"/>
              </w:rPr>
              <w:t>0.6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E03F07" w:rsidRDefault="00E03F07">
            <w:pPr>
              <w:jc w:val="right"/>
              <w:rPr>
                <w:rFonts w:ascii="Calibri" w:hAnsi="Calibri" w:cs="Calibri"/>
                <w:color w:val="000000"/>
              </w:rPr>
            </w:pPr>
            <w:r>
              <w:rPr>
                <w:rFonts w:ascii="Calibri" w:hAnsi="Calibri" w:cs="Calibri"/>
                <w:color w:val="000000"/>
              </w:rPr>
              <w:t>3</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E03F07" w:rsidRDefault="00E03F07">
            <w:pPr>
              <w:jc w:val="right"/>
              <w:rPr>
                <w:rFonts w:ascii="Calibri" w:hAnsi="Calibri" w:cs="Calibri"/>
                <w:color w:val="000000"/>
              </w:rPr>
            </w:pPr>
            <w:r>
              <w:rPr>
                <w:rFonts w:ascii="Calibri" w:hAnsi="Calibri" w:cs="Calibri"/>
                <w:color w:val="000000"/>
              </w:rPr>
              <w:t>0.6</w:t>
            </w:r>
          </w:p>
        </w:tc>
      </w:tr>
      <w:tr w:rsidR="00E03F07" w:rsidTr="00E03F07">
        <w:trPr>
          <w:trHeight w:val="300"/>
        </w:trPr>
        <w:tc>
          <w:tcPr>
            <w:tcW w:w="1580" w:type="dxa"/>
            <w:tcBorders>
              <w:top w:val="nil"/>
              <w:left w:val="single" w:sz="4" w:space="0" w:color="auto"/>
              <w:bottom w:val="single" w:sz="4" w:space="0" w:color="auto"/>
              <w:right w:val="single" w:sz="4" w:space="0" w:color="auto"/>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Design Pressure</w:t>
            </w:r>
          </w:p>
        </w:tc>
        <w:tc>
          <w:tcPr>
            <w:tcW w:w="960" w:type="dxa"/>
            <w:tcBorders>
              <w:top w:val="nil"/>
              <w:left w:val="nil"/>
              <w:bottom w:val="single" w:sz="4" w:space="0" w:color="auto"/>
              <w:right w:val="nil"/>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0.1</w:t>
            </w:r>
          </w:p>
        </w:tc>
        <w:tc>
          <w:tcPr>
            <w:tcW w:w="960" w:type="dxa"/>
            <w:tcBorders>
              <w:top w:val="nil"/>
              <w:left w:val="single" w:sz="8" w:space="0" w:color="auto"/>
              <w:bottom w:val="single" w:sz="4" w:space="0" w:color="auto"/>
              <w:right w:val="single" w:sz="4" w:space="0" w:color="auto"/>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2</w:t>
            </w:r>
          </w:p>
        </w:tc>
        <w:tc>
          <w:tcPr>
            <w:tcW w:w="1400" w:type="dxa"/>
            <w:tcBorders>
              <w:top w:val="nil"/>
              <w:left w:val="nil"/>
              <w:bottom w:val="single" w:sz="4" w:space="0" w:color="auto"/>
              <w:right w:val="single" w:sz="8" w:space="0" w:color="auto"/>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0.2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E03F07" w:rsidRDefault="00E03F07">
            <w:pPr>
              <w:jc w:val="right"/>
              <w:rPr>
                <w:rFonts w:ascii="Calibri" w:hAnsi="Calibri" w:cs="Calibri"/>
                <w:color w:val="000000"/>
              </w:rPr>
            </w:pPr>
            <w:r>
              <w:rPr>
                <w:rFonts w:ascii="Calibri" w:hAnsi="Calibri" w:cs="Calibri"/>
                <w:color w:val="000000"/>
              </w:rPr>
              <w:t>4</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E03F07" w:rsidRDefault="00E03F07">
            <w:pPr>
              <w:jc w:val="right"/>
              <w:rPr>
                <w:rFonts w:ascii="Calibri" w:hAnsi="Calibri" w:cs="Calibri"/>
                <w:color w:val="000000"/>
              </w:rPr>
            </w:pPr>
            <w:r>
              <w:rPr>
                <w:rFonts w:ascii="Calibri" w:hAnsi="Calibri" w:cs="Calibri"/>
                <w:color w:val="000000"/>
              </w:rPr>
              <w:t>0.4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E03F07" w:rsidRDefault="00E03F07">
            <w:pPr>
              <w:jc w:val="right"/>
              <w:rPr>
                <w:rFonts w:ascii="Calibri" w:hAnsi="Calibri" w:cs="Calibri"/>
                <w:color w:val="000000"/>
              </w:rPr>
            </w:pPr>
            <w:r>
              <w:rPr>
                <w:rFonts w:ascii="Calibri" w:hAnsi="Calibri" w:cs="Calibri"/>
                <w:color w:val="000000"/>
              </w:rPr>
              <w:t>2</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E03F07" w:rsidRDefault="00E03F07">
            <w:pPr>
              <w:jc w:val="right"/>
              <w:rPr>
                <w:rFonts w:ascii="Calibri" w:hAnsi="Calibri" w:cs="Calibri"/>
                <w:color w:val="000000"/>
              </w:rPr>
            </w:pPr>
            <w:r>
              <w:rPr>
                <w:rFonts w:ascii="Calibri" w:hAnsi="Calibri" w:cs="Calibri"/>
                <w:color w:val="000000"/>
              </w:rPr>
              <w:t>0.2</w:t>
            </w:r>
          </w:p>
        </w:tc>
      </w:tr>
      <w:tr w:rsidR="00E03F07" w:rsidTr="00E03F07">
        <w:trPr>
          <w:trHeight w:val="300"/>
        </w:trPr>
        <w:tc>
          <w:tcPr>
            <w:tcW w:w="1580" w:type="dxa"/>
            <w:tcBorders>
              <w:top w:val="nil"/>
              <w:left w:val="single" w:sz="4" w:space="0" w:color="auto"/>
              <w:bottom w:val="single" w:sz="4" w:space="0" w:color="auto"/>
              <w:right w:val="single" w:sz="4" w:space="0" w:color="auto"/>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Future Market</w:t>
            </w:r>
          </w:p>
        </w:tc>
        <w:tc>
          <w:tcPr>
            <w:tcW w:w="960" w:type="dxa"/>
            <w:tcBorders>
              <w:top w:val="nil"/>
              <w:left w:val="nil"/>
              <w:bottom w:val="single" w:sz="4" w:space="0" w:color="auto"/>
              <w:right w:val="nil"/>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0.1</w:t>
            </w:r>
          </w:p>
        </w:tc>
        <w:tc>
          <w:tcPr>
            <w:tcW w:w="960" w:type="dxa"/>
            <w:tcBorders>
              <w:top w:val="nil"/>
              <w:left w:val="single" w:sz="8" w:space="0" w:color="auto"/>
              <w:bottom w:val="single" w:sz="4" w:space="0" w:color="auto"/>
              <w:right w:val="single" w:sz="4" w:space="0" w:color="auto"/>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1</w:t>
            </w:r>
          </w:p>
        </w:tc>
        <w:tc>
          <w:tcPr>
            <w:tcW w:w="1400" w:type="dxa"/>
            <w:tcBorders>
              <w:top w:val="nil"/>
              <w:left w:val="nil"/>
              <w:bottom w:val="single" w:sz="4" w:space="0" w:color="auto"/>
              <w:right w:val="single" w:sz="8" w:space="0" w:color="auto"/>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E03F07" w:rsidRDefault="00E03F07">
            <w:pPr>
              <w:jc w:val="right"/>
              <w:rPr>
                <w:rFonts w:ascii="Calibri" w:hAnsi="Calibri" w:cs="Calibri"/>
                <w:color w:val="000000"/>
              </w:rPr>
            </w:pPr>
            <w:r>
              <w:rPr>
                <w:rFonts w:ascii="Calibri" w:hAnsi="Calibri" w:cs="Calibri"/>
                <w:color w:val="000000"/>
              </w:rPr>
              <w:t>4</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E03F07" w:rsidRDefault="00E03F07">
            <w:pPr>
              <w:jc w:val="right"/>
              <w:rPr>
                <w:rFonts w:ascii="Calibri" w:hAnsi="Calibri" w:cs="Calibri"/>
                <w:color w:val="000000"/>
              </w:rPr>
            </w:pPr>
            <w:r>
              <w:rPr>
                <w:rFonts w:ascii="Calibri" w:hAnsi="Calibri" w:cs="Calibri"/>
                <w:color w:val="000000"/>
              </w:rPr>
              <w:t>0.4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E03F07" w:rsidRDefault="00E03F07">
            <w:pPr>
              <w:jc w:val="right"/>
              <w:rPr>
                <w:rFonts w:ascii="Calibri" w:hAnsi="Calibri" w:cs="Calibri"/>
                <w:color w:val="000000"/>
              </w:rPr>
            </w:pPr>
            <w:r>
              <w:rPr>
                <w:rFonts w:ascii="Calibri" w:hAnsi="Calibri" w:cs="Calibri"/>
                <w:color w:val="000000"/>
              </w:rPr>
              <w:t>1</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E03F07" w:rsidRDefault="00E03F07">
            <w:pPr>
              <w:jc w:val="right"/>
              <w:rPr>
                <w:rFonts w:ascii="Calibri" w:hAnsi="Calibri" w:cs="Calibri"/>
                <w:color w:val="000000"/>
              </w:rPr>
            </w:pPr>
            <w:r>
              <w:rPr>
                <w:rFonts w:ascii="Calibri" w:hAnsi="Calibri" w:cs="Calibri"/>
                <w:color w:val="000000"/>
              </w:rPr>
              <w:t>0.1</w:t>
            </w:r>
          </w:p>
        </w:tc>
      </w:tr>
      <w:tr w:rsidR="00E03F07" w:rsidTr="00E03F07">
        <w:trPr>
          <w:trHeight w:val="765"/>
        </w:trPr>
        <w:tc>
          <w:tcPr>
            <w:tcW w:w="1580" w:type="dxa"/>
            <w:tcBorders>
              <w:top w:val="nil"/>
              <w:left w:val="single" w:sz="4" w:space="0" w:color="auto"/>
              <w:bottom w:val="single" w:sz="4" w:space="0" w:color="auto"/>
              <w:right w:val="single" w:sz="4" w:space="0" w:color="auto"/>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Totals</w:t>
            </w:r>
          </w:p>
        </w:tc>
        <w:tc>
          <w:tcPr>
            <w:tcW w:w="960" w:type="dxa"/>
            <w:tcBorders>
              <w:top w:val="nil"/>
              <w:left w:val="nil"/>
              <w:bottom w:val="single" w:sz="4" w:space="0" w:color="auto"/>
              <w:right w:val="nil"/>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1</w:t>
            </w:r>
          </w:p>
        </w:tc>
        <w:tc>
          <w:tcPr>
            <w:tcW w:w="960" w:type="dxa"/>
            <w:tcBorders>
              <w:top w:val="nil"/>
              <w:left w:val="single" w:sz="8" w:space="0" w:color="auto"/>
              <w:bottom w:val="single" w:sz="4" w:space="0" w:color="auto"/>
              <w:right w:val="single" w:sz="4" w:space="0" w:color="auto"/>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(Leave this cell blank)</w:t>
            </w:r>
          </w:p>
        </w:tc>
        <w:tc>
          <w:tcPr>
            <w:tcW w:w="1400" w:type="dxa"/>
            <w:tcBorders>
              <w:top w:val="nil"/>
              <w:left w:val="nil"/>
              <w:bottom w:val="single" w:sz="4" w:space="0" w:color="auto"/>
              <w:right w:val="single" w:sz="8" w:space="0" w:color="auto"/>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2.7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E03F07" w:rsidRDefault="00E03F07">
            <w:pPr>
              <w:rPr>
                <w:rFonts w:ascii="Calibri" w:hAnsi="Calibri" w:cs="Calibri"/>
                <w:color w:val="000000"/>
              </w:rPr>
            </w:pPr>
            <w:r>
              <w:rPr>
                <w:rFonts w:ascii="Calibri" w:hAnsi="Calibri" w:cs="Calibri"/>
                <w:color w:val="000000"/>
              </w:rPr>
              <w:t> </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E03F07" w:rsidRDefault="00E03F07">
            <w:pPr>
              <w:jc w:val="right"/>
              <w:rPr>
                <w:rFonts w:ascii="Calibri" w:hAnsi="Calibri" w:cs="Calibri"/>
                <w:color w:val="000000"/>
              </w:rPr>
            </w:pPr>
            <w:r>
              <w:rPr>
                <w:rFonts w:ascii="Calibri" w:hAnsi="Calibri" w:cs="Calibri"/>
                <w:color w:val="00000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E03F07" w:rsidRDefault="00E03F07">
            <w:pPr>
              <w:rPr>
                <w:rFonts w:ascii="Calibri" w:hAnsi="Calibri" w:cs="Calibri"/>
                <w:color w:val="000000"/>
              </w:rPr>
            </w:pPr>
            <w:r>
              <w:rPr>
                <w:rFonts w:ascii="Calibri" w:hAnsi="Calibri" w:cs="Calibri"/>
                <w:color w:val="000000"/>
              </w:rPr>
              <w:t> </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E03F07" w:rsidRDefault="00E03F07">
            <w:pPr>
              <w:jc w:val="right"/>
              <w:rPr>
                <w:rFonts w:ascii="Calibri" w:hAnsi="Calibri" w:cs="Calibri"/>
                <w:color w:val="000000"/>
              </w:rPr>
            </w:pPr>
            <w:r>
              <w:rPr>
                <w:rFonts w:ascii="Calibri" w:hAnsi="Calibri" w:cs="Calibri"/>
                <w:color w:val="000000"/>
              </w:rPr>
              <w:t>2.7</w:t>
            </w:r>
          </w:p>
        </w:tc>
      </w:tr>
      <w:tr w:rsidR="00E03F07" w:rsidTr="00E03F07">
        <w:trPr>
          <w:trHeight w:val="300"/>
        </w:trPr>
        <w:tc>
          <w:tcPr>
            <w:tcW w:w="1580" w:type="dxa"/>
            <w:tcBorders>
              <w:top w:val="nil"/>
              <w:left w:val="single" w:sz="4" w:space="0" w:color="auto"/>
              <w:bottom w:val="single" w:sz="4" w:space="0" w:color="auto"/>
              <w:right w:val="single" w:sz="4" w:space="0" w:color="auto"/>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 </w:t>
            </w:r>
          </w:p>
        </w:tc>
        <w:tc>
          <w:tcPr>
            <w:tcW w:w="960" w:type="dxa"/>
            <w:tcBorders>
              <w:top w:val="nil"/>
              <w:left w:val="nil"/>
              <w:bottom w:val="single" w:sz="4" w:space="0" w:color="auto"/>
              <w:right w:val="nil"/>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 </w:t>
            </w:r>
          </w:p>
        </w:tc>
        <w:tc>
          <w:tcPr>
            <w:tcW w:w="960" w:type="dxa"/>
            <w:tcBorders>
              <w:top w:val="nil"/>
              <w:left w:val="single" w:sz="8" w:space="0" w:color="auto"/>
              <w:bottom w:val="single" w:sz="4" w:space="0" w:color="auto"/>
              <w:right w:val="single" w:sz="4" w:space="0" w:color="auto"/>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 </w:t>
            </w:r>
          </w:p>
        </w:tc>
        <w:tc>
          <w:tcPr>
            <w:tcW w:w="1400" w:type="dxa"/>
            <w:tcBorders>
              <w:top w:val="nil"/>
              <w:left w:val="nil"/>
              <w:bottom w:val="single" w:sz="4" w:space="0" w:color="auto"/>
              <w:right w:val="single" w:sz="8" w:space="0" w:color="auto"/>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E03F07" w:rsidRDefault="00E03F07">
            <w:pPr>
              <w:rPr>
                <w:rFonts w:ascii="Calibri" w:hAnsi="Calibri" w:cs="Calibri"/>
                <w:color w:val="000000"/>
              </w:rPr>
            </w:pPr>
            <w:r>
              <w:rPr>
                <w:rFonts w:ascii="Calibri" w:hAnsi="Calibri" w:cs="Calibri"/>
                <w:color w:val="000000"/>
              </w:rPr>
              <w:t> </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E03F07" w:rsidRDefault="00E03F07">
            <w:pPr>
              <w:rPr>
                <w:rFonts w:ascii="Calibri" w:hAnsi="Calibri" w:cs="Calibri"/>
                <w:color w:val="000000"/>
              </w:rPr>
            </w:pPr>
            <w:r>
              <w:rPr>
                <w:rFonts w:ascii="Calibri" w:hAnsi="Calibri" w:cs="Calibri"/>
                <w:color w:val="00000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E03F07" w:rsidRDefault="00E03F07">
            <w:pPr>
              <w:rPr>
                <w:rFonts w:ascii="Calibri" w:hAnsi="Calibri" w:cs="Calibri"/>
                <w:color w:val="000000"/>
              </w:rPr>
            </w:pPr>
            <w:r>
              <w:rPr>
                <w:rFonts w:ascii="Calibri" w:hAnsi="Calibri" w:cs="Calibri"/>
                <w:color w:val="000000"/>
              </w:rPr>
              <w:t> </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E03F07" w:rsidRDefault="00E03F07">
            <w:pPr>
              <w:rPr>
                <w:rFonts w:ascii="Calibri" w:hAnsi="Calibri" w:cs="Calibri"/>
                <w:color w:val="000000"/>
              </w:rPr>
            </w:pPr>
            <w:r>
              <w:rPr>
                <w:rFonts w:ascii="Calibri" w:hAnsi="Calibri" w:cs="Calibri"/>
                <w:color w:val="000000"/>
              </w:rPr>
              <w:t> </w:t>
            </w:r>
          </w:p>
        </w:tc>
      </w:tr>
      <w:tr w:rsidR="00E03F07" w:rsidTr="00E03F07">
        <w:trPr>
          <w:trHeight w:val="300"/>
        </w:trPr>
        <w:tc>
          <w:tcPr>
            <w:tcW w:w="1580" w:type="dxa"/>
            <w:tcBorders>
              <w:top w:val="nil"/>
              <w:left w:val="single" w:sz="4" w:space="0" w:color="auto"/>
              <w:bottom w:val="single" w:sz="4" w:space="0" w:color="auto"/>
              <w:right w:val="single" w:sz="4" w:space="0" w:color="auto"/>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Housing Trends</w:t>
            </w:r>
          </w:p>
        </w:tc>
        <w:tc>
          <w:tcPr>
            <w:tcW w:w="960" w:type="dxa"/>
            <w:tcBorders>
              <w:top w:val="nil"/>
              <w:left w:val="nil"/>
              <w:bottom w:val="single" w:sz="4" w:space="0" w:color="auto"/>
              <w:right w:val="nil"/>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0.2</w:t>
            </w:r>
          </w:p>
        </w:tc>
        <w:tc>
          <w:tcPr>
            <w:tcW w:w="960" w:type="dxa"/>
            <w:tcBorders>
              <w:top w:val="nil"/>
              <w:left w:val="single" w:sz="8" w:space="0" w:color="auto"/>
              <w:bottom w:val="single" w:sz="4" w:space="0" w:color="auto"/>
              <w:right w:val="single" w:sz="4" w:space="0" w:color="auto"/>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3</w:t>
            </w:r>
          </w:p>
        </w:tc>
        <w:tc>
          <w:tcPr>
            <w:tcW w:w="1400" w:type="dxa"/>
            <w:tcBorders>
              <w:top w:val="nil"/>
              <w:left w:val="nil"/>
              <w:bottom w:val="single" w:sz="4" w:space="0" w:color="auto"/>
              <w:right w:val="single" w:sz="8" w:space="0" w:color="auto"/>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0.6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E03F07" w:rsidRDefault="00E03F07">
            <w:pPr>
              <w:jc w:val="right"/>
              <w:rPr>
                <w:rFonts w:ascii="Calibri" w:hAnsi="Calibri" w:cs="Calibri"/>
                <w:color w:val="000000"/>
              </w:rPr>
            </w:pPr>
            <w:r>
              <w:rPr>
                <w:rFonts w:ascii="Calibri" w:hAnsi="Calibri" w:cs="Calibri"/>
                <w:color w:val="000000"/>
              </w:rPr>
              <w:t>4</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E03F07" w:rsidRDefault="00E03F07">
            <w:pPr>
              <w:jc w:val="right"/>
              <w:rPr>
                <w:rFonts w:ascii="Calibri" w:hAnsi="Calibri" w:cs="Calibri"/>
                <w:color w:val="000000"/>
              </w:rPr>
            </w:pPr>
            <w:r>
              <w:rPr>
                <w:rFonts w:ascii="Calibri" w:hAnsi="Calibri" w:cs="Calibri"/>
                <w:color w:val="000000"/>
              </w:rPr>
              <w:t>0.8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E03F07" w:rsidRDefault="00E03F07">
            <w:pPr>
              <w:jc w:val="right"/>
              <w:rPr>
                <w:rFonts w:ascii="Calibri" w:hAnsi="Calibri" w:cs="Calibri"/>
                <w:color w:val="000000"/>
              </w:rPr>
            </w:pPr>
            <w:r>
              <w:rPr>
                <w:rFonts w:ascii="Calibri" w:hAnsi="Calibri" w:cs="Calibri"/>
                <w:color w:val="000000"/>
              </w:rPr>
              <w:t>1</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E03F07" w:rsidRDefault="00E03F07">
            <w:pPr>
              <w:jc w:val="right"/>
              <w:rPr>
                <w:rFonts w:ascii="Calibri" w:hAnsi="Calibri" w:cs="Calibri"/>
                <w:color w:val="000000"/>
              </w:rPr>
            </w:pPr>
            <w:r>
              <w:rPr>
                <w:rFonts w:ascii="Calibri" w:hAnsi="Calibri" w:cs="Calibri"/>
                <w:color w:val="000000"/>
              </w:rPr>
              <w:t>0.2</w:t>
            </w:r>
          </w:p>
        </w:tc>
      </w:tr>
      <w:tr w:rsidR="00E03F07" w:rsidTr="00E03F07">
        <w:trPr>
          <w:trHeight w:val="510"/>
        </w:trPr>
        <w:tc>
          <w:tcPr>
            <w:tcW w:w="1580" w:type="dxa"/>
            <w:tcBorders>
              <w:top w:val="nil"/>
              <w:left w:val="single" w:sz="4" w:space="0" w:color="auto"/>
              <w:bottom w:val="single" w:sz="4" w:space="0" w:color="auto"/>
              <w:right w:val="single" w:sz="4" w:space="0" w:color="auto"/>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Product Differentiation</w:t>
            </w:r>
          </w:p>
        </w:tc>
        <w:tc>
          <w:tcPr>
            <w:tcW w:w="960" w:type="dxa"/>
            <w:tcBorders>
              <w:top w:val="nil"/>
              <w:left w:val="nil"/>
              <w:bottom w:val="single" w:sz="4" w:space="0" w:color="auto"/>
              <w:right w:val="nil"/>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0.1</w:t>
            </w:r>
          </w:p>
        </w:tc>
        <w:tc>
          <w:tcPr>
            <w:tcW w:w="960" w:type="dxa"/>
            <w:tcBorders>
              <w:top w:val="nil"/>
              <w:left w:val="single" w:sz="8" w:space="0" w:color="auto"/>
              <w:bottom w:val="single" w:sz="4" w:space="0" w:color="auto"/>
              <w:right w:val="single" w:sz="4" w:space="0" w:color="auto"/>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4</w:t>
            </w:r>
          </w:p>
        </w:tc>
        <w:tc>
          <w:tcPr>
            <w:tcW w:w="1400" w:type="dxa"/>
            <w:tcBorders>
              <w:top w:val="nil"/>
              <w:left w:val="nil"/>
              <w:bottom w:val="single" w:sz="4" w:space="0" w:color="auto"/>
              <w:right w:val="single" w:sz="8" w:space="0" w:color="auto"/>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0.4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E03F07" w:rsidRDefault="00E03F07">
            <w:pPr>
              <w:jc w:val="right"/>
              <w:rPr>
                <w:rFonts w:ascii="Calibri" w:hAnsi="Calibri" w:cs="Calibri"/>
                <w:color w:val="000000"/>
              </w:rPr>
            </w:pPr>
            <w:r>
              <w:rPr>
                <w:rFonts w:ascii="Calibri" w:hAnsi="Calibri" w:cs="Calibri"/>
                <w:color w:val="000000"/>
              </w:rPr>
              <w:t>3</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E03F07" w:rsidRDefault="00E03F07">
            <w:pPr>
              <w:jc w:val="right"/>
              <w:rPr>
                <w:rFonts w:ascii="Calibri" w:hAnsi="Calibri" w:cs="Calibri"/>
                <w:color w:val="000000"/>
              </w:rPr>
            </w:pPr>
            <w:r>
              <w:rPr>
                <w:rFonts w:ascii="Calibri" w:hAnsi="Calibri" w:cs="Calibri"/>
                <w:color w:val="000000"/>
              </w:rPr>
              <w:t>0.3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E03F07" w:rsidRDefault="00E03F07">
            <w:pPr>
              <w:jc w:val="right"/>
              <w:rPr>
                <w:rFonts w:ascii="Calibri" w:hAnsi="Calibri" w:cs="Calibri"/>
                <w:color w:val="000000"/>
              </w:rPr>
            </w:pPr>
            <w:r>
              <w:rPr>
                <w:rFonts w:ascii="Calibri" w:hAnsi="Calibri" w:cs="Calibri"/>
                <w:color w:val="000000"/>
              </w:rPr>
              <w:t>4</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E03F07" w:rsidRDefault="00E03F07">
            <w:pPr>
              <w:jc w:val="right"/>
              <w:rPr>
                <w:rFonts w:ascii="Calibri" w:hAnsi="Calibri" w:cs="Calibri"/>
                <w:color w:val="000000"/>
              </w:rPr>
            </w:pPr>
            <w:r>
              <w:rPr>
                <w:rFonts w:ascii="Calibri" w:hAnsi="Calibri" w:cs="Calibri"/>
                <w:color w:val="000000"/>
              </w:rPr>
              <w:t>0.4</w:t>
            </w:r>
          </w:p>
        </w:tc>
      </w:tr>
      <w:tr w:rsidR="00E03F07" w:rsidTr="00E03F07">
        <w:trPr>
          <w:trHeight w:val="1020"/>
        </w:trPr>
        <w:tc>
          <w:tcPr>
            <w:tcW w:w="1580" w:type="dxa"/>
            <w:tcBorders>
              <w:top w:val="nil"/>
              <w:left w:val="single" w:sz="4" w:space="0" w:color="auto"/>
              <w:bottom w:val="single" w:sz="4" w:space="0" w:color="auto"/>
              <w:right w:val="single" w:sz="4" w:space="0" w:color="auto"/>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Demand for Environmentally Responsible Products</w:t>
            </w:r>
          </w:p>
        </w:tc>
        <w:tc>
          <w:tcPr>
            <w:tcW w:w="960" w:type="dxa"/>
            <w:tcBorders>
              <w:top w:val="nil"/>
              <w:left w:val="nil"/>
              <w:bottom w:val="single" w:sz="4" w:space="0" w:color="auto"/>
              <w:right w:val="nil"/>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0.15</w:t>
            </w:r>
          </w:p>
        </w:tc>
        <w:tc>
          <w:tcPr>
            <w:tcW w:w="960" w:type="dxa"/>
            <w:tcBorders>
              <w:top w:val="nil"/>
              <w:left w:val="single" w:sz="8" w:space="0" w:color="auto"/>
              <w:bottom w:val="single" w:sz="4" w:space="0" w:color="auto"/>
              <w:right w:val="single" w:sz="4" w:space="0" w:color="auto"/>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4</w:t>
            </w:r>
          </w:p>
        </w:tc>
        <w:tc>
          <w:tcPr>
            <w:tcW w:w="1400" w:type="dxa"/>
            <w:tcBorders>
              <w:top w:val="nil"/>
              <w:left w:val="nil"/>
              <w:bottom w:val="single" w:sz="4" w:space="0" w:color="auto"/>
              <w:right w:val="single" w:sz="8" w:space="0" w:color="auto"/>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0.6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E03F07" w:rsidRDefault="00E03F07">
            <w:pPr>
              <w:jc w:val="right"/>
              <w:rPr>
                <w:rFonts w:ascii="Calibri" w:hAnsi="Calibri" w:cs="Calibri"/>
                <w:color w:val="000000"/>
              </w:rPr>
            </w:pPr>
            <w:r>
              <w:rPr>
                <w:rFonts w:ascii="Calibri" w:hAnsi="Calibri" w:cs="Calibri"/>
                <w:color w:val="000000"/>
              </w:rPr>
              <w:t>4</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E03F07" w:rsidRDefault="00E03F07">
            <w:pPr>
              <w:jc w:val="right"/>
              <w:rPr>
                <w:rFonts w:ascii="Calibri" w:hAnsi="Calibri" w:cs="Calibri"/>
                <w:color w:val="000000"/>
              </w:rPr>
            </w:pPr>
            <w:r>
              <w:rPr>
                <w:rFonts w:ascii="Calibri" w:hAnsi="Calibri" w:cs="Calibri"/>
                <w:color w:val="000000"/>
              </w:rPr>
              <w:t>0.6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E03F07" w:rsidRDefault="00E03F07">
            <w:pPr>
              <w:jc w:val="right"/>
              <w:rPr>
                <w:rFonts w:ascii="Calibri" w:hAnsi="Calibri" w:cs="Calibri"/>
                <w:color w:val="000000"/>
              </w:rPr>
            </w:pPr>
            <w:r>
              <w:rPr>
                <w:rFonts w:ascii="Calibri" w:hAnsi="Calibri" w:cs="Calibri"/>
                <w:color w:val="000000"/>
              </w:rPr>
              <w:t>4</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E03F07" w:rsidRDefault="00E03F07">
            <w:pPr>
              <w:jc w:val="right"/>
              <w:rPr>
                <w:rFonts w:ascii="Calibri" w:hAnsi="Calibri" w:cs="Calibri"/>
                <w:color w:val="000000"/>
              </w:rPr>
            </w:pPr>
            <w:r>
              <w:rPr>
                <w:rFonts w:ascii="Calibri" w:hAnsi="Calibri" w:cs="Calibri"/>
                <w:color w:val="000000"/>
              </w:rPr>
              <w:t>0.6</w:t>
            </w:r>
          </w:p>
        </w:tc>
      </w:tr>
      <w:tr w:rsidR="00E03F07" w:rsidTr="00E03F07">
        <w:trPr>
          <w:trHeight w:val="510"/>
        </w:trPr>
        <w:tc>
          <w:tcPr>
            <w:tcW w:w="1580" w:type="dxa"/>
            <w:tcBorders>
              <w:top w:val="nil"/>
              <w:left w:val="single" w:sz="4" w:space="0" w:color="auto"/>
              <w:bottom w:val="single" w:sz="4" w:space="0" w:color="auto"/>
              <w:right w:val="single" w:sz="4" w:space="0" w:color="auto"/>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lastRenderedPageBreak/>
              <w:t>Disposable Income</w:t>
            </w:r>
          </w:p>
        </w:tc>
        <w:tc>
          <w:tcPr>
            <w:tcW w:w="960" w:type="dxa"/>
            <w:tcBorders>
              <w:top w:val="nil"/>
              <w:left w:val="nil"/>
              <w:bottom w:val="single" w:sz="4" w:space="0" w:color="auto"/>
              <w:right w:val="nil"/>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0.15</w:t>
            </w:r>
          </w:p>
        </w:tc>
        <w:tc>
          <w:tcPr>
            <w:tcW w:w="960" w:type="dxa"/>
            <w:tcBorders>
              <w:top w:val="nil"/>
              <w:left w:val="single" w:sz="8" w:space="0" w:color="auto"/>
              <w:bottom w:val="single" w:sz="4" w:space="0" w:color="auto"/>
              <w:right w:val="single" w:sz="4" w:space="0" w:color="auto"/>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2</w:t>
            </w:r>
          </w:p>
        </w:tc>
        <w:tc>
          <w:tcPr>
            <w:tcW w:w="1400" w:type="dxa"/>
            <w:tcBorders>
              <w:top w:val="nil"/>
              <w:left w:val="nil"/>
              <w:bottom w:val="single" w:sz="4" w:space="0" w:color="auto"/>
              <w:right w:val="single" w:sz="8" w:space="0" w:color="auto"/>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0.3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E03F07" w:rsidRDefault="00E03F07">
            <w:pPr>
              <w:jc w:val="right"/>
              <w:rPr>
                <w:rFonts w:ascii="Calibri" w:hAnsi="Calibri" w:cs="Calibri"/>
                <w:color w:val="000000"/>
              </w:rPr>
            </w:pPr>
            <w:r>
              <w:rPr>
                <w:rFonts w:ascii="Calibri" w:hAnsi="Calibri" w:cs="Calibri"/>
                <w:color w:val="000000"/>
              </w:rPr>
              <w:t>2</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E03F07" w:rsidRDefault="00E03F07">
            <w:pPr>
              <w:jc w:val="right"/>
              <w:rPr>
                <w:rFonts w:ascii="Calibri" w:hAnsi="Calibri" w:cs="Calibri"/>
                <w:color w:val="000000"/>
              </w:rPr>
            </w:pPr>
            <w:r>
              <w:rPr>
                <w:rFonts w:ascii="Calibri" w:hAnsi="Calibri" w:cs="Calibri"/>
                <w:color w:val="000000"/>
              </w:rPr>
              <w:t>0.3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E03F07" w:rsidRDefault="00E03F07">
            <w:pPr>
              <w:jc w:val="right"/>
              <w:rPr>
                <w:rFonts w:ascii="Calibri" w:hAnsi="Calibri" w:cs="Calibri"/>
                <w:color w:val="000000"/>
              </w:rPr>
            </w:pPr>
            <w:r>
              <w:rPr>
                <w:rFonts w:ascii="Calibri" w:hAnsi="Calibri" w:cs="Calibri"/>
                <w:color w:val="000000"/>
              </w:rPr>
              <w:t>2</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E03F07" w:rsidRDefault="00E03F07">
            <w:pPr>
              <w:jc w:val="right"/>
              <w:rPr>
                <w:rFonts w:ascii="Calibri" w:hAnsi="Calibri" w:cs="Calibri"/>
                <w:color w:val="000000"/>
              </w:rPr>
            </w:pPr>
            <w:r>
              <w:rPr>
                <w:rFonts w:ascii="Calibri" w:hAnsi="Calibri" w:cs="Calibri"/>
                <w:color w:val="000000"/>
              </w:rPr>
              <w:t>0.3</w:t>
            </w:r>
          </w:p>
        </w:tc>
      </w:tr>
      <w:tr w:rsidR="00E03F07" w:rsidTr="00E03F07">
        <w:trPr>
          <w:trHeight w:val="510"/>
        </w:trPr>
        <w:tc>
          <w:tcPr>
            <w:tcW w:w="1580" w:type="dxa"/>
            <w:tcBorders>
              <w:top w:val="nil"/>
              <w:left w:val="single" w:sz="4" w:space="0" w:color="auto"/>
              <w:bottom w:val="single" w:sz="4" w:space="0" w:color="auto"/>
              <w:right w:val="single" w:sz="4" w:space="0" w:color="auto"/>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Consumer Spending</w:t>
            </w:r>
          </w:p>
        </w:tc>
        <w:tc>
          <w:tcPr>
            <w:tcW w:w="960" w:type="dxa"/>
            <w:tcBorders>
              <w:top w:val="nil"/>
              <w:left w:val="nil"/>
              <w:bottom w:val="single" w:sz="4" w:space="0" w:color="auto"/>
              <w:right w:val="nil"/>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0.15</w:t>
            </w:r>
          </w:p>
        </w:tc>
        <w:tc>
          <w:tcPr>
            <w:tcW w:w="960" w:type="dxa"/>
            <w:tcBorders>
              <w:top w:val="nil"/>
              <w:left w:val="single" w:sz="8" w:space="0" w:color="auto"/>
              <w:bottom w:val="single" w:sz="4" w:space="0" w:color="auto"/>
              <w:right w:val="single" w:sz="4" w:space="0" w:color="auto"/>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2</w:t>
            </w:r>
          </w:p>
        </w:tc>
        <w:tc>
          <w:tcPr>
            <w:tcW w:w="1400" w:type="dxa"/>
            <w:tcBorders>
              <w:top w:val="nil"/>
              <w:left w:val="nil"/>
              <w:bottom w:val="single" w:sz="4" w:space="0" w:color="auto"/>
              <w:right w:val="single" w:sz="8" w:space="0" w:color="auto"/>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0.3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E03F07" w:rsidRDefault="00E03F07">
            <w:pPr>
              <w:jc w:val="right"/>
              <w:rPr>
                <w:rFonts w:ascii="Calibri" w:hAnsi="Calibri" w:cs="Calibri"/>
                <w:color w:val="000000"/>
              </w:rPr>
            </w:pPr>
            <w:r>
              <w:rPr>
                <w:rFonts w:ascii="Calibri" w:hAnsi="Calibri" w:cs="Calibri"/>
                <w:color w:val="000000"/>
              </w:rPr>
              <w:t>2</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E03F07" w:rsidRDefault="00E03F07">
            <w:pPr>
              <w:jc w:val="right"/>
              <w:rPr>
                <w:rFonts w:ascii="Calibri" w:hAnsi="Calibri" w:cs="Calibri"/>
                <w:color w:val="000000"/>
              </w:rPr>
            </w:pPr>
            <w:r>
              <w:rPr>
                <w:rFonts w:ascii="Calibri" w:hAnsi="Calibri" w:cs="Calibri"/>
                <w:color w:val="000000"/>
              </w:rPr>
              <w:t>0.3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E03F07" w:rsidRDefault="00E03F07">
            <w:pPr>
              <w:jc w:val="right"/>
              <w:rPr>
                <w:rFonts w:ascii="Calibri" w:hAnsi="Calibri" w:cs="Calibri"/>
                <w:color w:val="000000"/>
              </w:rPr>
            </w:pPr>
            <w:r>
              <w:rPr>
                <w:rFonts w:ascii="Calibri" w:hAnsi="Calibri" w:cs="Calibri"/>
                <w:color w:val="000000"/>
              </w:rPr>
              <w:t>3</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E03F07" w:rsidRDefault="00E03F07">
            <w:pPr>
              <w:jc w:val="right"/>
              <w:rPr>
                <w:rFonts w:ascii="Calibri" w:hAnsi="Calibri" w:cs="Calibri"/>
                <w:color w:val="000000"/>
              </w:rPr>
            </w:pPr>
            <w:r>
              <w:rPr>
                <w:rFonts w:ascii="Calibri" w:hAnsi="Calibri" w:cs="Calibri"/>
                <w:color w:val="000000"/>
              </w:rPr>
              <w:t>0.45</w:t>
            </w:r>
          </w:p>
        </w:tc>
      </w:tr>
      <w:tr w:rsidR="00E03F07" w:rsidTr="00E03F07">
        <w:trPr>
          <w:trHeight w:val="510"/>
        </w:trPr>
        <w:tc>
          <w:tcPr>
            <w:tcW w:w="1580" w:type="dxa"/>
            <w:tcBorders>
              <w:top w:val="nil"/>
              <w:left w:val="single" w:sz="4" w:space="0" w:color="auto"/>
              <w:bottom w:val="single" w:sz="4" w:space="0" w:color="auto"/>
              <w:right w:val="single" w:sz="4" w:space="0" w:color="auto"/>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Government Regulation</w:t>
            </w:r>
          </w:p>
        </w:tc>
        <w:tc>
          <w:tcPr>
            <w:tcW w:w="960" w:type="dxa"/>
            <w:tcBorders>
              <w:top w:val="nil"/>
              <w:left w:val="nil"/>
              <w:bottom w:val="single" w:sz="4" w:space="0" w:color="auto"/>
              <w:right w:val="nil"/>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0.25</w:t>
            </w:r>
          </w:p>
        </w:tc>
        <w:tc>
          <w:tcPr>
            <w:tcW w:w="960" w:type="dxa"/>
            <w:tcBorders>
              <w:top w:val="nil"/>
              <w:left w:val="single" w:sz="8" w:space="0" w:color="auto"/>
              <w:bottom w:val="single" w:sz="4" w:space="0" w:color="auto"/>
              <w:right w:val="single" w:sz="4" w:space="0" w:color="auto"/>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1</w:t>
            </w:r>
          </w:p>
        </w:tc>
        <w:tc>
          <w:tcPr>
            <w:tcW w:w="1400" w:type="dxa"/>
            <w:tcBorders>
              <w:top w:val="nil"/>
              <w:left w:val="nil"/>
              <w:bottom w:val="single" w:sz="4" w:space="0" w:color="auto"/>
              <w:right w:val="single" w:sz="8" w:space="0" w:color="auto"/>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0.25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E03F07" w:rsidRDefault="00E03F07">
            <w:pPr>
              <w:jc w:val="right"/>
              <w:rPr>
                <w:rFonts w:ascii="Calibri" w:hAnsi="Calibri" w:cs="Calibri"/>
                <w:color w:val="000000"/>
              </w:rPr>
            </w:pPr>
            <w:r>
              <w:rPr>
                <w:rFonts w:ascii="Calibri" w:hAnsi="Calibri" w:cs="Calibri"/>
                <w:color w:val="000000"/>
              </w:rPr>
              <w:t>2</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E03F07" w:rsidRDefault="00E03F07">
            <w:pPr>
              <w:jc w:val="right"/>
              <w:rPr>
                <w:rFonts w:ascii="Calibri" w:hAnsi="Calibri" w:cs="Calibri"/>
                <w:color w:val="000000"/>
              </w:rPr>
            </w:pPr>
            <w:r>
              <w:rPr>
                <w:rFonts w:ascii="Calibri" w:hAnsi="Calibri" w:cs="Calibri"/>
                <w:color w:val="000000"/>
              </w:rPr>
              <w:t>0.5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E03F07" w:rsidRDefault="00E03F07">
            <w:pPr>
              <w:jc w:val="right"/>
              <w:rPr>
                <w:rFonts w:ascii="Calibri" w:hAnsi="Calibri" w:cs="Calibri"/>
                <w:color w:val="000000"/>
              </w:rPr>
            </w:pPr>
            <w:r>
              <w:rPr>
                <w:rFonts w:ascii="Calibri" w:hAnsi="Calibri" w:cs="Calibri"/>
                <w:color w:val="000000"/>
              </w:rPr>
              <w:t>3</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E03F07" w:rsidRDefault="00E03F07">
            <w:pPr>
              <w:jc w:val="right"/>
              <w:rPr>
                <w:rFonts w:ascii="Calibri" w:hAnsi="Calibri" w:cs="Calibri"/>
                <w:color w:val="000000"/>
              </w:rPr>
            </w:pPr>
            <w:r>
              <w:rPr>
                <w:rFonts w:ascii="Calibri" w:hAnsi="Calibri" w:cs="Calibri"/>
                <w:color w:val="000000"/>
              </w:rPr>
              <w:t>0.75</w:t>
            </w:r>
          </w:p>
        </w:tc>
      </w:tr>
      <w:tr w:rsidR="00E03F07" w:rsidTr="00E03F07">
        <w:trPr>
          <w:trHeight w:val="780"/>
        </w:trPr>
        <w:tc>
          <w:tcPr>
            <w:tcW w:w="1580" w:type="dxa"/>
            <w:tcBorders>
              <w:top w:val="nil"/>
              <w:left w:val="single" w:sz="4" w:space="0" w:color="auto"/>
              <w:bottom w:val="single" w:sz="4" w:space="0" w:color="auto"/>
              <w:right w:val="single" w:sz="4" w:space="0" w:color="auto"/>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Totals for EFE</w:t>
            </w:r>
          </w:p>
        </w:tc>
        <w:tc>
          <w:tcPr>
            <w:tcW w:w="960" w:type="dxa"/>
            <w:tcBorders>
              <w:top w:val="nil"/>
              <w:left w:val="nil"/>
              <w:bottom w:val="single" w:sz="4" w:space="0" w:color="auto"/>
              <w:right w:val="nil"/>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1</w:t>
            </w:r>
          </w:p>
        </w:tc>
        <w:tc>
          <w:tcPr>
            <w:tcW w:w="960" w:type="dxa"/>
            <w:tcBorders>
              <w:top w:val="nil"/>
              <w:left w:val="single" w:sz="8" w:space="0" w:color="auto"/>
              <w:bottom w:val="single" w:sz="8" w:space="0" w:color="auto"/>
              <w:right w:val="single" w:sz="4" w:space="0" w:color="auto"/>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(Leave this cell blank)</w:t>
            </w:r>
          </w:p>
        </w:tc>
        <w:tc>
          <w:tcPr>
            <w:tcW w:w="1400" w:type="dxa"/>
            <w:tcBorders>
              <w:top w:val="nil"/>
              <w:left w:val="nil"/>
              <w:bottom w:val="single" w:sz="8" w:space="0" w:color="auto"/>
              <w:right w:val="single" w:sz="8" w:space="0" w:color="auto"/>
            </w:tcBorders>
            <w:shd w:val="clear" w:color="auto" w:fill="FAFAFA"/>
            <w:tcMar>
              <w:top w:w="15" w:type="dxa"/>
              <w:left w:w="15" w:type="dxa"/>
              <w:bottom w:w="0" w:type="dxa"/>
              <w:right w:w="15" w:type="dxa"/>
            </w:tcMar>
            <w:vAlign w:val="center"/>
            <w:hideMark/>
          </w:tcPr>
          <w:p w:rsidR="00E03F07" w:rsidRDefault="00E03F07">
            <w:pPr>
              <w:rPr>
                <w:rFonts w:ascii="Arial" w:hAnsi="Arial" w:cs="Arial"/>
                <w:color w:val="353535"/>
                <w:sz w:val="20"/>
                <w:szCs w:val="20"/>
              </w:rPr>
            </w:pPr>
            <w:r>
              <w:rPr>
                <w:rFonts w:ascii="Arial" w:hAnsi="Arial" w:cs="Arial"/>
                <w:color w:val="353535"/>
                <w:sz w:val="20"/>
                <w:szCs w:val="20"/>
              </w:rPr>
              <w:t>2.45</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hideMark/>
          </w:tcPr>
          <w:p w:rsidR="00E03F07" w:rsidRDefault="00E03F07">
            <w:pPr>
              <w:rPr>
                <w:rFonts w:ascii="Calibri" w:hAnsi="Calibri" w:cs="Calibri"/>
                <w:color w:val="000000"/>
              </w:rPr>
            </w:pPr>
            <w:r>
              <w:rPr>
                <w:rFonts w:ascii="Calibri" w:hAnsi="Calibri" w:cs="Calibri"/>
                <w:color w:val="000000"/>
              </w:rPr>
              <w:t> </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E03F07" w:rsidRDefault="00E03F07">
            <w:pPr>
              <w:jc w:val="right"/>
              <w:rPr>
                <w:rFonts w:ascii="Calibri" w:hAnsi="Calibri" w:cs="Calibri"/>
                <w:color w:val="000000"/>
              </w:rPr>
            </w:pPr>
            <w:r>
              <w:rPr>
                <w:rFonts w:ascii="Calibri" w:hAnsi="Calibri" w:cs="Calibri"/>
                <w:color w:val="000000"/>
              </w:rPr>
              <w:t>2.8</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hideMark/>
          </w:tcPr>
          <w:p w:rsidR="00E03F07" w:rsidRDefault="00E03F07">
            <w:pPr>
              <w:rPr>
                <w:rFonts w:ascii="Calibri" w:hAnsi="Calibri" w:cs="Calibri"/>
                <w:color w:val="000000"/>
              </w:rPr>
            </w:pPr>
            <w:r>
              <w:rPr>
                <w:rFonts w:ascii="Calibri" w:hAnsi="Calibri" w:cs="Calibri"/>
                <w:color w:val="000000"/>
              </w:rPr>
              <w:t> </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E03F07" w:rsidRDefault="00E03F07">
            <w:pPr>
              <w:jc w:val="right"/>
              <w:rPr>
                <w:rFonts w:ascii="Calibri" w:hAnsi="Calibri" w:cs="Calibri"/>
                <w:color w:val="000000"/>
              </w:rPr>
            </w:pPr>
            <w:r>
              <w:rPr>
                <w:rFonts w:ascii="Calibri" w:hAnsi="Calibri" w:cs="Calibri"/>
                <w:color w:val="000000"/>
              </w:rPr>
              <w:t>2.7</w:t>
            </w:r>
          </w:p>
        </w:tc>
      </w:tr>
    </w:tbl>
    <w:p w:rsidR="00E03F07" w:rsidRDefault="00E03F07" w:rsidP="00E03F07">
      <w:pPr>
        <w:shd w:val="clear" w:color="auto" w:fill="FFFFFF"/>
        <w:spacing w:before="120" w:after="240"/>
        <w:rPr>
          <w:rFonts w:ascii="Times New Roman" w:hAnsi="Times New Roman" w:cs="Times New Roman"/>
          <w:sz w:val="24"/>
          <w:szCs w:val="24"/>
        </w:rPr>
      </w:pPr>
      <w:r>
        <w:t>The QSPM model is a way to take the weighted scores from the IFE and EFE matrix and place the two matrices together to be able to evaluate how taking a generalized strategy and using specific strategies that would fit under a concept in an effort to best understand what strategy may be more beneficial for the company in the long run. The three concepts that were evaluated under this model were market penetration, product development, and mergers and acquisitions under the horizontal integration concept.</w:t>
      </w:r>
    </w:p>
    <w:p w:rsidR="00E03F07" w:rsidRDefault="00E03F07" w:rsidP="00E03F07">
      <w:pPr>
        <w:shd w:val="clear" w:color="auto" w:fill="FFFFFF"/>
        <w:spacing w:before="120" w:after="240"/>
      </w:pPr>
      <w:r>
        <w:t>Out of the three specific strategies that were evaluated by the QSPM model, the one that scored the highest was product development. This strategy is going to be critical to the success of the company for three reasons. Product differentiation creates value in the business, it is non-price competitive, and it creates the brand loyalty that is evident in a differentiation strategy (</w:t>
      </w:r>
      <w:proofErr w:type="spellStart"/>
      <w:r>
        <w:t>Kelchner</w:t>
      </w:r>
      <w:proofErr w:type="spellEnd"/>
      <w:r>
        <w:t xml:space="preserve">, </w:t>
      </w:r>
      <w:proofErr w:type="spellStart"/>
      <w:r>
        <w:t>n.d.</w:t>
      </w:r>
      <w:proofErr w:type="spellEnd"/>
      <w:r>
        <w:t xml:space="preserve">) The demand for differentiated products is high. Mohawk is in the business of creating products that have a high quality and may cost a bit more. In order for Mohawk to stay on top of product development the company is going to have to look at the current and future housing trends to develop the products customers are looking for. Consumers are looking for </w:t>
      </w:r>
      <w:proofErr w:type="gramStart"/>
      <w:r>
        <w:t>a socially responsible companies</w:t>
      </w:r>
      <w:proofErr w:type="gramEnd"/>
      <w:r>
        <w:t>. They want to know that the products they buy are developed in a safe manner and will not have adverse effects on the environment. These two concepts are going to also place a strong bearing on product design pressure. A new innovative carpet could be the best carpet that last 50 years, but its production methods are environmentally hazardous and once the carpet is disposed of it creates and equal hazard. This would not allow for social responsibility.</w:t>
      </w:r>
    </w:p>
    <w:p w:rsidR="00E03F07" w:rsidRDefault="00E03F07" w:rsidP="00E03F07">
      <w:pPr>
        <w:shd w:val="clear" w:color="auto" w:fill="FFFFFF"/>
        <w:spacing w:before="120" w:after="240"/>
        <w:ind w:left="720"/>
      </w:pPr>
      <w:r>
        <w:t> </w:t>
      </w:r>
    </w:p>
    <w:p w:rsidR="00E03F07" w:rsidRDefault="00E03F07" w:rsidP="00E03F07">
      <w:pPr>
        <w:shd w:val="clear" w:color="auto" w:fill="FFFFFF"/>
        <w:spacing w:before="120" w:after="240"/>
      </w:pPr>
      <w:r>
        <w:t>References:</w:t>
      </w:r>
    </w:p>
    <w:p w:rsidR="00E03F07" w:rsidRDefault="00E03F07" w:rsidP="00E03F07">
      <w:pPr>
        <w:shd w:val="clear" w:color="auto" w:fill="FFFFFF"/>
        <w:spacing w:before="120" w:after="240"/>
      </w:pPr>
      <w:r>
        <w:t xml:space="preserve"> </w:t>
      </w:r>
      <w:proofErr w:type="spellStart"/>
      <w:r>
        <w:t>Kelchner</w:t>
      </w:r>
      <w:proofErr w:type="spellEnd"/>
      <w:r>
        <w:t>, L. (</w:t>
      </w:r>
      <w:proofErr w:type="spellStart"/>
      <w:r>
        <w:t>n.d.</w:t>
      </w:r>
      <w:proofErr w:type="spellEnd"/>
      <w:r>
        <w:t xml:space="preserve">). The advantages of a product differentiation strategy. In </w:t>
      </w:r>
      <w:r>
        <w:rPr>
          <w:i/>
          <w:iCs/>
        </w:rPr>
        <w:t>Chron Small Business</w:t>
      </w:r>
      <w:r>
        <w:t>. Retrieved from http://smallbusiness.chron.com/advantages-product-differentiation-strategy-17691.html</w:t>
      </w:r>
    </w:p>
    <w:p w:rsidR="008A3D50" w:rsidRDefault="008A3D50" w:rsidP="00E03F07">
      <w:pPr>
        <w:shd w:val="clear" w:color="auto" w:fill="FFFFFF"/>
        <w:spacing w:before="100" w:beforeAutospacing="1" w:after="100" w:afterAutospacing="1" w:line="360" w:lineRule="atLeast"/>
        <w:ind w:left="720"/>
      </w:pPr>
      <w:bookmarkStart w:id="0" w:name="_GoBack"/>
      <w:bookmarkEnd w:id="0"/>
    </w:p>
    <w:sectPr w:rsidR="008A3D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83A71"/>
    <w:multiLevelType w:val="multilevel"/>
    <w:tmpl w:val="9C9EF3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B0E16"/>
    <w:multiLevelType w:val="multilevel"/>
    <w:tmpl w:val="48D2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4437B"/>
    <w:multiLevelType w:val="multilevel"/>
    <w:tmpl w:val="11DE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247BBC"/>
    <w:multiLevelType w:val="multilevel"/>
    <w:tmpl w:val="4A3442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22FE3"/>
    <w:multiLevelType w:val="multilevel"/>
    <w:tmpl w:val="C314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C15BEC"/>
    <w:multiLevelType w:val="multilevel"/>
    <w:tmpl w:val="6F826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704858"/>
    <w:multiLevelType w:val="multilevel"/>
    <w:tmpl w:val="59D0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BF66DF"/>
    <w:multiLevelType w:val="multilevel"/>
    <w:tmpl w:val="AD0A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2C18E6"/>
    <w:multiLevelType w:val="multilevel"/>
    <w:tmpl w:val="DEFA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FD5B11"/>
    <w:multiLevelType w:val="multilevel"/>
    <w:tmpl w:val="C75E1EA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8276B90"/>
    <w:multiLevelType w:val="multilevel"/>
    <w:tmpl w:val="645A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40FE3"/>
    <w:multiLevelType w:val="multilevel"/>
    <w:tmpl w:val="6FFA472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28B0B5C"/>
    <w:multiLevelType w:val="multilevel"/>
    <w:tmpl w:val="00B44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695B79"/>
    <w:multiLevelType w:val="hybridMultilevel"/>
    <w:tmpl w:val="0DEEB1CC"/>
    <w:lvl w:ilvl="0" w:tplc="7E560C44">
      <w:start w:val="1"/>
      <w:numFmt w:val="bullet"/>
      <w:lvlText w:val=""/>
      <w:lvlJc w:val="left"/>
      <w:pPr>
        <w:tabs>
          <w:tab w:val="num" w:pos="720"/>
        </w:tabs>
        <w:ind w:left="720" w:hanging="360"/>
      </w:pPr>
      <w:rPr>
        <w:rFonts w:ascii="Symbol" w:hAnsi="Symbol" w:hint="default"/>
        <w:sz w:val="20"/>
      </w:rPr>
    </w:lvl>
    <w:lvl w:ilvl="1" w:tplc="CB307918">
      <w:start w:val="4"/>
      <w:numFmt w:val="lowerLetter"/>
      <w:lvlText w:val="%2."/>
      <w:lvlJc w:val="left"/>
      <w:pPr>
        <w:tabs>
          <w:tab w:val="num" w:pos="1440"/>
        </w:tabs>
        <w:ind w:left="1440" w:hanging="360"/>
      </w:pPr>
    </w:lvl>
    <w:lvl w:ilvl="2" w:tplc="11843660" w:tentative="1">
      <w:start w:val="1"/>
      <w:numFmt w:val="bullet"/>
      <w:lvlText w:val=""/>
      <w:lvlJc w:val="left"/>
      <w:pPr>
        <w:tabs>
          <w:tab w:val="num" w:pos="2160"/>
        </w:tabs>
        <w:ind w:left="2160" w:hanging="360"/>
      </w:pPr>
      <w:rPr>
        <w:rFonts w:ascii="Wingdings" w:hAnsi="Wingdings" w:hint="default"/>
        <w:sz w:val="20"/>
      </w:rPr>
    </w:lvl>
    <w:lvl w:ilvl="3" w:tplc="50A8A84A" w:tentative="1">
      <w:start w:val="1"/>
      <w:numFmt w:val="bullet"/>
      <w:lvlText w:val=""/>
      <w:lvlJc w:val="left"/>
      <w:pPr>
        <w:tabs>
          <w:tab w:val="num" w:pos="2880"/>
        </w:tabs>
        <w:ind w:left="2880" w:hanging="360"/>
      </w:pPr>
      <w:rPr>
        <w:rFonts w:ascii="Wingdings" w:hAnsi="Wingdings" w:hint="default"/>
        <w:sz w:val="20"/>
      </w:rPr>
    </w:lvl>
    <w:lvl w:ilvl="4" w:tplc="93EC3FDE" w:tentative="1">
      <w:start w:val="1"/>
      <w:numFmt w:val="bullet"/>
      <w:lvlText w:val=""/>
      <w:lvlJc w:val="left"/>
      <w:pPr>
        <w:tabs>
          <w:tab w:val="num" w:pos="3600"/>
        </w:tabs>
        <w:ind w:left="3600" w:hanging="360"/>
      </w:pPr>
      <w:rPr>
        <w:rFonts w:ascii="Wingdings" w:hAnsi="Wingdings" w:hint="default"/>
        <w:sz w:val="20"/>
      </w:rPr>
    </w:lvl>
    <w:lvl w:ilvl="5" w:tplc="A5FC481A" w:tentative="1">
      <w:start w:val="1"/>
      <w:numFmt w:val="bullet"/>
      <w:lvlText w:val=""/>
      <w:lvlJc w:val="left"/>
      <w:pPr>
        <w:tabs>
          <w:tab w:val="num" w:pos="4320"/>
        </w:tabs>
        <w:ind w:left="4320" w:hanging="360"/>
      </w:pPr>
      <w:rPr>
        <w:rFonts w:ascii="Wingdings" w:hAnsi="Wingdings" w:hint="default"/>
        <w:sz w:val="20"/>
      </w:rPr>
    </w:lvl>
    <w:lvl w:ilvl="6" w:tplc="A034715A" w:tentative="1">
      <w:start w:val="1"/>
      <w:numFmt w:val="bullet"/>
      <w:lvlText w:val=""/>
      <w:lvlJc w:val="left"/>
      <w:pPr>
        <w:tabs>
          <w:tab w:val="num" w:pos="5040"/>
        </w:tabs>
        <w:ind w:left="5040" w:hanging="360"/>
      </w:pPr>
      <w:rPr>
        <w:rFonts w:ascii="Wingdings" w:hAnsi="Wingdings" w:hint="default"/>
        <w:sz w:val="20"/>
      </w:rPr>
    </w:lvl>
    <w:lvl w:ilvl="7" w:tplc="E632CB4A" w:tentative="1">
      <w:start w:val="1"/>
      <w:numFmt w:val="bullet"/>
      <w:lvlText w:val=""/>
      <w:lvlJc w:val="left"/>
      <w:pPr>
        <w:tabs>
          <w:tab w:val="num" w:pos="5760"/>
        </w:tabs>
        <w:ind w:left="5760" w:hanging="360"/>
      </w:pPr>
      <w:rPr>
        <w:rFonts w:ascii="Wingdings" w:hAnsi="Wingdings" w:hint="default"/>
        <w:sz w:val="20"/>
      </w:rPr>
    </w:lvl>
    <w:lvl w:ilvl="8" w:tplc="59BAB7EE"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C26B2A"/>
    <w:multiLevelType w:val="multilevel"/>
    <w:tmpl w:val="03D8B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2A3182"/>
    <w:multiLevelType w:val="multilevel"/>
    <w:tmpl w:val="0B14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436276"/>
    <w:multiLevelType w:val="multilevel"/>
    <w:tmpl w:val="09929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4314F2"/>
    <w:multiLevelType w:val="hybridMultilevel"/>
    <w:tmpl w:val="9A007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4A76DA"/>
    <w:multiLevelType w:val="multilevel"/>
    <w:tmpl w:val="C80E4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A50D36"/>
    <w:multiLevelType w:val="multilevel"/>
    <w:tmpl w:val="1392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DC35E5"/>
    <w:multiLevelType w:val="multilevel"/>
    <w:tmpl w:val="BA608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3F4DB3"/>
    <w:multiLevelType w:val="multilevel"/>
    <w:tmpl w:val="3092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875C87"/>
    <w:multiLevelType w:val="multilevel"/>
    <w:tmpl w:val="D012B7C0"/>
    <w:lvl w:ilvl="0">
      <w:start w:val="1"/>
      <w:numFmt w:val="bullet"/>
      <w:lvlText w:val=""/>
      <w:lvlJc w:val="left"/>
      <w:pPr>
        <w:tabs>
          <w:tab w:val="num" w:pos="720"/>
        </w:tabs>
        <w:ind w:left="720" w:hanging="360"/>
      </w:pPr>
      <w:rPr>
        <w:rFonts w:ascii="Symbol" w:hAnsi="Symbol" w:hint="default"/>
        <w:sz w:val="20"/>
      </w:rPr>
    </w:lvl>
    <w:lvl w:ilvl="1">
      <w:start w:val="5"/>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FD387E"/>
    <w:multiLevelType w:val="multilevel"/>
    <w:tmpl w:val="E3B2BE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7417B1"/>
    <w:multiLevelType w:val="multilevel"/>
    <w:tmpl w:val="2CE23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DCB1EF5"/>
    <w:multiLevelType w:val="multilevel"/>
    <w:tmpl w:val="96E6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7"/>
  </w:num>
  <w:num w:numId="3">
    <w:abstractNumId w:val="20"/>
  </w:num>
  <w:num w:numId="4">
    <w:abstractNumId w:val="1"/>
  </w:num>
  <w:num w:numId="5">
    <w:abstractNumId w:val="12"/>
  </w:num>
  <w:num w:numId="6">
    <w:abstractNumId w:val="18"/>
  </w:num>
  <w:num w:numId="7">
    <w:abstractNumId w:val="10"/>
  </w:num>
  <w:num w:numId="8">
    <w:abstractNumId w:val="21"/>
  </w:num>
  <w:num w:numId="9">
    <w:abstractNumId w:val="19"/>
  </w:num>
  <w:num w:numId="10">
    <w:abstractNumId w:val="7"/>
  </w:num>
  <w:num w:numId="11">
    <w:abstractNumId w:val="14"/>
  </w:num>
  <w:num w:numId="12">
    <w:abstractNumId w:val="11"/>
  </w:num>
  <w:num w:numId="13">
    <w:abstractNumId w:val="9"/>
  </w:num>
  <w:num w:numId="14">
    <w:abstractNumId w:val="2"/>
  </w:num>
  <w:num w:numId="15">
    <w:abstractNumId w:val="6"/>
  </w:num>
  <w:num w:numId="16">
    <w:abstractNumId w:val="22"/>
  </w:num>
  <w:num w:numId="17">
    <w:abstractNumId w:val="23"/>
  </w:num>
  <w:num w:numId="18">
    <w:abstractNumId w:val="13"/>
  </w:num>
  <w:num w:numId="19">
    <w:abstractNumId w:val="13"/>
    <w:lvlOverride w:ilvl="1">
      <w:startOverride w:val="5"/>
    </w:lvlOverride>
  </w:num>
  <w:num w:numId="20">
    <w:abstractNumId w:val="13"/>
    <w:lvlOverride w:ilvl="1">
      <w:startOverride w:val="6"/>
    </w:lvlOverride>
  </w:num>
  <w:num w:numId="21">
    <w:abstractNumId w:val="17"/>
  </w:num>
  <w:num w:numId="22">
    <w:abstractNumId w:val="16"/>
  </w:num>
  <w:num w:numId="23">
    <w:abstractNumId w:val="3"/>
  </w:num>
  <w:num w:numId="24">
    <w:abstractNumId w:val="4"/>
  </w:num>
  <w:num w:numId="25">
    <w:abstractNumId w:val="5"/>
  </w:num>
  <w:num w:numId="26">
    <w:abstractNumId w:val="15"/>
  </w:num>
  <w:num w:numId="27">
    <w:abstractNumId w:val="24"/>
  </w:num>
  <w:num w:numId="28">
    <w:abstractNumId w:val="25"/>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F08"/>
    <w:rsid w:val="00206B7B"/>
    <w:rsid w:val="0035065E"/>
    <w:rsid w:val="004316BA"/>
    <w:rsid w:val="00592AB2"/>
    <w:rsid w:val="006451D5"/>
    <w:rsid w:val="008A3D50"/>
    <w:rsid w:val="00A467DF"/>
    <w:rsid w:val="00AB6B6C"/>
    <w:rsid w:val="00D02F08"/>
    <w:rsid w:val="00E03F07"/>
    <w:rsid w:val="00F33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61171"/>
  <w15:chartTrackingRefBased/>
  <w15:docId w15:val="{819B2B83-969F-4F0A-9A79-4DB2705A1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8A3D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D50"/>
    <w:pPr>
      <w:ind w:left="720"/>
      <w:contextualSpacing/>
    </w:pPr>
  </w:style>
  <w:style w:type="character" w:customStyle="1" w:styleId="Heading2Char">
    <w:name w:val="Heading 2 Char"/>
    <w:basedOn w:val="DefaultParagraphFont"/>
    <w:link w:val="Heading2"/>
    <w:uiPriority w:val="9"/>
    <w:rsid w:val="008A3D50"/>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8A3D50"/>
    <w:rPr>
      <w:strike w:val="0"/>
      <w:dstrike w:val="0"/>
      <w:color w:val="000000"/>
      <w:u w:val="none"/>
      <w:effect w:val="none"/>
    </w:rPr>
  </w:style>
  <w:style w:type="character" w:customStyle="1" w:styleId="d2l-offscreen1">
    <w:name w:val="d2l-offscreen1"/>
    <w:basedOn w:val="DefaultParagraphFont"/>
    <w:rsid w:val="008A3D50"/>
  </w:style>
  <w:style w:type="character" w:customStyle="1" w:styleId="d2l-toggle">
    <w:name w:val="d2l-toggle"/>
    <w:basedOn w:val="DefaultParagraphFont"/>
    <w:rsid w:val="008A3D50"/>
  </w:style>
  <w:style w:type="character" w:customStyle="1" w:styleId="d2l-text-imagelink-text1">
    <w:name w:val="d2l-text-imagelink-text1"/>
    <w:basedOn w:val="DefaultParagraphFont"/>
    <w:rsid w:val="008A3D50"/>
  </w:style>
  <w:style w:type="character" w:styleId="Emphasis">
    <w:name w:val="Emphasis"/>
    <w:basedOn w:val="DefaultParagraphFont"/>
    <w:uiPriority w:val="20"/>
    <w:qFormat/>
    <w:rsid w:val="003506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23954">
      <w:bodyDiv w:val="1"/>
      <w:marLeft w:val="0"/>
      <w:marRight w:val="0"/>
      <w:marTop w:val="0"/>
      <w:marBottom w:val="0"/>
      <w:divBdr>
        <w:top w:val="none" w:sz="0" w:space="0" w:color="auto"/>
        <w:left w:val="none" w:sz="0" w:space="0" w:color="auto"/>
        <w:bottom w:val="none" w:sz="0" w:space="0" w:color="auto"/>
        <w:right w:val="none" w:sz="0" w:space="0" w:color="auto"/>
      </w:divBdr>
      <w:divsChild>
        <w:div w:id="1503426799">
          <w:marLeft w:val="0"/>
          <w:marRight w:val="0"/>
          <w:marTop w:val="0"/>
          <w:marBottom w:val="0"/>
          <w:divBdr>
            <w:top w:val="none" w:sz="0" w:space="0" w:color="auto"/>
            <w:left w:val="none" w:sz="0" w:space="0" w:color="auto"/>
            <w:bottom w:val="none" w:sz="0" w:space="0" w:color="auto"/>
            <w:right w:val="none" w:sz="0" w:space="0" w:color="auto"/>
          </w:divBdr>
          <w:divsChild>
            <w:div w:id="1386445922">
              <w:marLeft w:val="0"/>
              <w:marRight w:val="0"/>
              <w:marTop w:val="0"/>
              <w:marBottom w:val="0"/>
              <w:divBdr>
                <w:top w:val="none" w:sz="0" w:space="0" w:color="auto"/>
                <w:left w:val="none" w:sz="0" w:space="0" w:color="auto"/>
                <w:bottom w:val="none" w:sz="0" w:space="0" w:color="auto"/>
                <w:right w:val="none" w:sz="0" w:space="0" w:color="auto"/>
              </w:divBdr>
              <w:divsChild>
                <w:div w:id="1145198183">
                  <w:marLeft w:val="0"/>
                  <w:marRight w:val="0"/>
                  <w:marTop w:val="0"/>
                  <w:marBottom w:val="0"/>
                  <w:divBdr>
                    <w:top w:val="none" w:sz="0" w:space="0" w:color="auto"/>
                    <w:left w:val="none" w:sz="0" w:space="0" w:color="auto"/>
                    <w:bottom w:val="none" w:sz="0" w:space="0" w:color="auto"/>
                    <w:right w:val="none" w:sz="0" w:space="0" w:color="auto"/>
                  </w:divBdr>
                  <w:divsChild>
                    <w:div w:id="133300319">
                      <w:marLeft w:val="0"/>
                      <w:marRight w:val="0"/>
                      <w:marTop w:val="0"/>
                      <w:marBottom w:val="0"/>
                      <w:divBdr>
                        <w:top w:val="none" w:sz="0" w:space="0" w:color="auto"/>
                        <w:left w:val="none" w:sz="0" w:space="0" w:color="auto"/>
                        <w:bottom w:val="none" w:sz="0" w:space="0" w:color="auto"/>
                        <w:right w:val="none" w:sz="0" w:space="0" w:color="auto"/>
                      </w:divBdr>
                      <w:divsChild>
                        <w:div w:id="307439619">
                          <w:marLeft w:val="0"/>
                          <w:marRight w:val="0"/>
                          <w:marTop w:val="240"/>
                          <w:marBottom w:val="0"/>
                          <w:divBdr>
                            <w:top w:val="none" w:sz="0" w:space="0" w:color="auto"/>
                            <w:left w:val="none" w:sz="0" w:space="0" w:color="auto"/>
                            <w:bottom w:val="none" w:sz="0" w:space="0" w:color="auto"/>
                            <w:right w:val="none" w:sz="0" w:space="0" w:color="auto"/>
                          </w:divBdr>
                          <w:divsChild>
                            <w:div w:id="725296675">
                              <w:marLeft w:val="0"/>
                              <w:marRight w:val="0"/>
                              <w:marTop w:val="0"/>
                              <w:marBottom w:val="0"/>
                              <w:divBdr>
                                <w:top w:val="none" w:sz="0" w:space="0" w:color="auto"/>
                                <w:left w:val="none" w:sz="0" w:space="0" w:color="auto"/>
                                <w:bottom w:val="none" w:sz="0" w:space="0" w:color="auto"/>
                                <w:right w:val="none" w:sz="0" w:space="0" w:color="auto"/>
                              </w:divBdr>
                              <w:divsChild>
                                <w:div w:id="321857199">
                                  <w:marLeft w:val="0"/>
                                  <w:marRight w:val="0"/>
                                  <w:marTop w:val="0"/>
                                  <w:marBottom w:val="0"/>
                                  <w:divBdr>
                                    <w:top w:val="single" w:sz="6" w:space="0" w:color="D3D9E3"/>
                                    <w:left w:val="single" w:sz="6" w:space="0" w:color="D3D9E3"/>
                                    <w:bottom w:val="single" w:sz="6" w:space="0" w:color="D3D9E3"/>
                                    <w:right w:val="single" w:sz="6" w:space="0" w:color="D3D9E3"/>
                                  </w:divBdr>
                                  <w:divsChild>
                                    <w:div w:id="1741518406">
                                      <w:marLeft w:val="0"/>
                                      <w:marRight w:val="0"/>
                                      <w:marTop w:val="0"/>
                                      <w:marBottom w:val="0"/>
                                      <w:divBdr>
                                        <w:top w:val="none" w:sz="0" w:space="0" w:color="auto"/>
                                        <w:left w:val="none" w:sz="0" w:space="0" w:color="auto"/>
                                        <w:bottom w:val="none" w:sz="0" w:space="0" w:color="auto"/>
                                        <w:right w:val="none" w:sz="0" w:space="0" w:color="auto"/>
                                      </w:divBdr>
                                      <w:divsChild>
                                        <w:div w:id="1270892181">
                                          <w:marLeft w:val="0"/>
                                          <w:marRight w:val="0"/>
                                          <w:marTop w:val="0"/>
                                          <w:marBottom w:val="0"/>
                                          <w:divBdr>
                                            <w:top w:val="none" w:sz="0" w:space="0" w:color="auto"/>
                                            <w:left w:val="none" w:sz="0" w:space="0" w:color="auto"/>
                                            <w:bottom w:val="none" w:sz="0" w:space="0" w:color="auto"/>
                                            <w:right w:val="none" w:sz="0" w:space="0" w:color="auto"/>
                                          </w:divBdr>
                                          <w:divsChild>
                                            <w:div w:id="1456634637">
                                              <w:marLeft w:val="0"/>
                                              <w:marRight w:val="0"/>
                                              <w:marTop w:val="0"/>
                                              <w:marBottom w:val="0"/>
                                              <w:divBdr>
                                                <w:top w:val="none" w:sz="0" w:space="0" w:color="auto"/>
                                                <w:left w:val="none" w:sz="0" w:space="0" w:color="auto"/>
                                                <w:bottom w:val="none" w:sz="0" w:space="0" w:color="auto"/>
                                                <w:right w:val="none" w:sz="0" w:space="0" w:color="auto"/>
                                              </w:divBdr>
                                              <w:divsChild>
                                                <w:div w:id="1339114419">
                                                  <w:marLeft w:val="0"/>
                                                  <w:marRight w:val="0"/>
                                                  <w:marTop w:val="0"/>
                                                  <w:marBottom w:val="0"/>
                                                  <w:divBdr>
                                                    <w:top w:val="single" w:sz="6" w:space="0" w:color="CCCCCC"/>
                                                    <w:left w:val="none" w:sz="0" w:space="0" w:color="auto"/>
                                                    <w:bottom w:val="none" w:sz="0" w:space="0" w:color="auto"/>
                                                    <w:right w:val="none" w:sz="0" w:space="0" w:color="auto"/>
                                                  </w:divBdr>
                                                  <w:divsChild>
                                                    <w:div w:id="38285374">
                                                      <w:marLeft w:val="0"/>
                                                      <w:marRight w:val="0"/>
                                                      <w:marTop w:val="0"/>
                                                      <w:marBottom w:val="0"/>
                                                      <w:divBdr>
                                                        <w:top w:val="none" w:sz="0" w:space="0" w:color="auto"/>
                                                        <w:left w:val="none" w:sz="0" w:space="0" w:color="auto"/>
                                                        <w:bottom w:val="none" w:sz="0" w:space="0" w:color="auto"/>
                                                        <w:right w:val="none" w:sz="0" w:space="0" w:color="auto"/>
                                                      </w:divBdr>
                                                      <w:divsChild>
                                                        <w:div w:id="1982883327">
                                                          <w:marLeft w:val="0"/>
                                                          <w:marRight w:val="0"/>
                                                          <w:marTop w:val="0"/>
                                                          <w:marBottom w:val="0"/>
                                                          <w:divBdr>
                                                            <w:top w:val="none" w:sz="0" w:space="0" w:color="auto"/>
                                                            <w:left w:val="none" w:sz="0" w:space="0" w:color="auto"/>
                                                            <w:bottom w:val="none" w:sz="0" w:space="0" w:color="auto"/>
                                                            <w:right w:val="none" w:sz="0" w:space="0" w:color="auto"/>
                                                          </w:divBdr>
                                                          <w:divsChild>
                                                            <w:div w:id="442726733">
                                                              <w:marLeft w:val="0"/>
                                                              <w:marRight w:val="0"/>
                                                              <w:marTop w:val="0"/>
                                                              <w:marBottom w:val="0"/>
                                                              <w:divBdr>
                                                                <w:top w:val="none" w:sz="0" w:space="0" w:color="auto"/>
                                                                <w:left w:val="none" w:sz="0" w:space="0" w:color="auto"/>
                                                                <w:bottom w:val="none" w:sz="0" w:space="0" w:color="auto"/>
                                                                <w:right w:val="none" w:sz="0" w:space="0" w:color="auto"/>
                                                              </w:divBdr>
                                                              <w:divsChild>
                                                                <w:div w:id="57438792">
                                                                  <w:marLeft w:val="0"/>
                                                                  <w:marRight w:val="0"/>
                                                                  <w:marTop w:val="0"/>
                                                                  <w:marBottom w:val="0"/>
                                                                  <w:divBdr>
                                                                    <w:top w:val="none" w:sz="0" w:space="0" w:color="auto"/>
                                                                    <w:left w:val="none" w:sz="0" w:space="0" w:color="auto"/>
                                                                    <w:bottom w:val="none" w:sz="0" w:space="0" w:color="auto"/>
                                                                    <w:right w:val="none" w:sz="0" w:space="0" w:color="auto"/>
                                                                  </w:divBdr>
                                                                </w:div>
                                                                <w:div w:id="1426615344">
                                                                  <w:marLeft w:val="0"/>
                                                                  <w:marRight w:val="0"/>
                                                                  <w:marTop w:val="0"/>
                                                                  <w:marBottom w:val="0"/>
                                                                  <w:divBdr>
                                                                    <w:top w:val="none" w:sz="0" w:space="0" w:color="auto"/>
                                                                    <w:left w:val="none" w:sz="0" w:space="0" w:color="auto"/>
                                                                    <w:bottom w:val="none" w:sz="0" w:space="0" w:color="auto"/>
                                                                    <w:right w:val="none" w:sz="0" w:space="0" w:color="auto"/>
                                                                  </w:divBdr>
                                                                  <w:divsChild>
                                                                    <w:div w:id="177709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960217">
                                                              <w:marLeft w:val="0"/>
                                                              <w:marRight w:val="0"/>
                                                              <w:marTop w:val="150"/>
                                                              <w:marBottom w:val="0"/>
                                                              <w:divBdr>
                                                                <w:top w:val="none" w:sz="0" w:space="0" w:color="auto"/>
                                                                <w:left w:val="none" w:sz="0" w:space="0" w:color="auto"/>
                                                                <w:bottom w:val="none" w:sz="0" w:space="0" w:color="auto"/>
                                                                <w:right w:val="none" w:sz="0" w:space="0" w:color="auto"/>
                                                              </w:divBdr>
                                                              <w:divsChild>
                                                                <w:div w:id="1555698574">
                                                                  <w:marLeft w:val="0"/>
                                                                  <w:marRight w:val="0"/>
                                                                  <w:marTop w:val="0"/>
                                                                  <w:marBottom w:val="0"/>
                                                                  <w:divBdr>
                                                                    <w:top w:val="none" w:sz="0" w:space="0" w:color="auto"/>
                                                                    <w:left w:val="none" w:sz="0" w:space="0" w:color="auto"/>
                                                                    <w:bottom w:val="none" w:sz="0" w:space="0" w:color="auto"/>
                                                                    <w:right w:val="none" w:sz="0" w:space="0" w:color="auto"/>
                                                                  </w:divBdr>
                                                                  <w:divsChild>
                                                                    <w:div w:id="74206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1583595">
      <w:bodyDiv w:val="1"/>
      <w:marLeft w:val="0"/>
      <w:marRight w:val="0"/>
      <w:marTop w:val="0"/>
      <w:marBottom w:val="0"/>
      <w:divBdr>
        <w:top w:val="none" w:sz="0" w:space="0" w:color="auto"/>
        <w:left w:val="none" w:sz="0" w:space="0" w:color="auto"/>
        <w:bottom w:val="none" w:sz="0" w:space="0" w:color="auto"/>
        <w:right w:val="none" w:sz="0" w:space="0" w:color="auto"/>
      </w:divBdr>
      <w:divsChild>
        <w:div w:id="477845694">
          <w:marLeft w:val="0"/>
          <w:marRight w:val="0"/>
          <w:marTop w:val="0"/>
          <w:marBottom w:val="0"/>
          <w:divBdr>
            <w:top w:val="none" w:sz="0" w:space="0" w:color="auto"/>
            <w:left w:val="none" w:sz="0" w:space="0" w:color="auto"/>
            <w:bottom w:val="none" w:sz="0" w:space="0" w:color="auto"/>
            <w:right w:val="none" w:sz="0" w:space="0" w:color="auto"/>
          </w:divBdr>
          <w:divsChild>
            <w:div w:id="1683582147">
              <w:marLeft w:val="0"/>
              <w:marRight w:val="0"/>
              <w:marTop w:val="0"/>
              <w:marBottom w:val="0"/>
              <w:divBdr>
                <w:top w:val="none" w:sz="0" w:space="0" w:color="auto"/>
                <w:left w:val="none" w:sz="0" w:space="0" w:color="auto"/>
                <w:bottom w:val="none" w:sz="0" w:space="0" w:color="auto"/>
                <w:right w:val="none" w:sz="0" w:space="0" w:color="auto"/>
              </w:divBdr>
              <w:divsChild>
                <w:div w:id="552077825">
                  <w:marLeft w:val="0"/>
                  <w:marRight w:val="0"/>
                  <w:marTop w:val="0"/>
                  <w:marBottom w:val="0"/>
                  <w:divBdr>
                    <w:top w:val="none" w:sz="0" w:space="0" w:color="auto"/>
                    <w:left w:val="none" w:sz="0" w:space="0" w:color="auto"/>
                    <w:bottom w:val="none" w:sz="0" w:space="0" w:color="auto"/>
                    <w:right w:val="none" w:sz="0" w:space="0" w:color="auto"/>
                  </w:divBdr>
                  <w:divsChild>
                    <w:div w:id="237517605">
                      <w:marLeft w:val="0"/>
                      <w:marRight w:val="0"/>
                      <w:marTop w:val="0"/>
                      <w:marBottom w:val="0"/>
                      <w:divBdr>
                        <w:top w:val="none" w:sz="0" w:space="0" w:color="auto"/>
                        <w:left w:val="none" w:sz="0" w:space="0" w:color="auto"/>
                        <w:bottom w:val="none" w:sz="0" w:space="0" w:color="auto"/>
                        <w:right w:val="none" w:sz="0" w:space="0" w:color="auto"/>
                      </w:divBdr>
                      <w:divsChild>
                        <w:div w:id="2004357989">
                          <w:marLeft w:val="0"/>
                          <w:marRight w:val="0"/>
                          <w:marTop w:val="240"/>
                          <w:marBottom w:val="0"/>
                          <w:divBdr>
                            <w:top w:val="none" w:sz="0" w:space="0" w:color="auto"/>
                            <w:left w:val="none" w:sz="0" w:space="0" w:color="auto"/>
                            <w:bottom w:val="none" w:sz="0" w:space="0" w:color="auto"/>
                            <w:right w:val="none" w:sz="0" w:space="0" w:color="auto"/>
                          </w:divBdr>
                          <w:divsChild>
                            <w:div w:id="2114589754">
                              <w:marLeft w:val="0"/>
                              <w:marRight w:val="0"/>
                              <w:marTop w:val="0"/>
                              <w:marBottom w:val="0"/>
                              <w:divBdr>
                                <w:top w:val="none" w:sz="0" w:space="0" w:color="auto"/>
                                <w:left w:val="none" w:sz="0" w:space="0" w:color="auto"/>
                                <w:bottom w:val="none" w:sz="0" w:space="0" w:color="auto"/>
                                <w:right w:val="none" w:sz="0" w:space="0" w:color="auto"/>
                              </w:divBdr>
                              <w:divsChild>
                                <w:div w:id="1668358196">
                                  <w:marLeft w:val="0"/>
                                  <w:marRight w:val="0"/>
                                  <w:marTop w:val="0"/>
                                  <w:marBottom w:val="0"/>
                                  <w:divBdr>
                                    <w:top w:val="single" w:sz="6" w:space="0" w:color="D3D9E3"/>
                                    <w:left w:val="single" w:sz="6" w:space="0" w:color="D3D9E3"/>
                                    <w:bottom w:val="single" w:sz="6" w:space="0" w:color="D3D9E3"/>
                                    <w:right w:val="single" w:sz="6" w:space="0" w:color="D3D9E3"/>
                                  </w:divBdr>
                                  <w:divsChild>
                                    <w:div w:id="1561941664">
                                      <w:marLeft w:val="0"/>
                                      <w:marRight w:val="0"/>
                                      <w:marTop w:val="0"/>
                                      <w:marBottom w:val="0"/>
                                      <w:divBdr>
                                        <w:top w:val="none" w:sz="0" w:space="0" w:color="auto"/>
                                        <w:left w:val="none" w:sz="0" w:space="0" w:color="auto"/>
                                        <w:bottom w:val="none" w:sz="0" w:space="0" w:color="auto"/>
                                        <w:right w:val="none" w:sz="0" w:space="0" w:color="auto"/>
                                      </w:divBdr>
                                      <w:divsChild>
                                        <w:div w:id="1446652103">
                                          <w:marLeft w:val="0"/>
                                          <w:marRight w:val="0"/>
                                          <w:marTop w:val="0"/>
                                          <w:marBottom w:val="0"/>
                                          <w:divBdr>
                                            <w:top w:val="none" w:sz="0" w:space="0" w:color="auto"/>
                                            <w:left w:val="none" w:sz="0" w:space="0" w:color="auto"/>
                                            <w:bottom w:val="none" w:sz="0" w:space="0" w:color="auto"/>
                                            <w:right w:val="none" w:sz="0" w:space="0" w:color="auto"/>
                                          </w:divBdr>
                                          <w:divsChild>
                                            <w:div w:id="317420748">
                                              <w:marLeft w:val="0"/>
                                              <w:marRight w:val="0"/>
                                              <w:marTop w:val="0"/>
                                              <w:marBottom w:val="0"/>
                                              <w:divBdr>
                                                <w:top w:val="none" w:sz="0" w:space="0" w:color="auto"/>
                                                <w:left w:val="none" w:sz="0" w:space="0" w:color="auto"/>
                                                <w:bottom w:val="none" w:sz="0" w:space="0" w:color="auto"/>
                                                <w:right w:val="none" w:sz="0" w:space="0" w:color="auto"/>
                                              </w:divBdr>
                                              <w:divsChild>
                                                <w:div w:id="867982890">
                                                  <w:marLeft w:val="0"/>
                                                  <w:marRight w:val="0"/>
                                                  <w:marTop w:val="0"/>
                                                  <w:marBottom w:val="0"/>
                                                  <w:divBdr>
                                                    <w:top w:val="single" w:sz="6" w:space="0" w:color="CCCCCC"/>
                                                    <w:left w:val="none" w:sz="0" w:space="0" w:color="auto"/>
                                                    <w:bottom w:val="none" w:sz="0" w:space="0" w:color="auto"/>
                                                    <w:right w:val="none" w:sz="0" w:space="0" w:color="auto"/>
                                                  </w:divBdr>
                                                  <w:divsChild>
                                                    <w:div w:id="2119177799">
                                                      <w:marLeft w:val="0"/>
                                                      <w:marRight w:val="0"/>
                                                      <w:marTop w:val="0"/>
                                                      <w:marBottom w:val="0"/>
                                                      <w:divBdr>
                                                        <w:top w:val="none" w:sz="0" w:space="0" w:color="auto"/>
                                                        <w:left w:val="none" w:sz="0" w:space="0" w:color="auto"/>
                                                        <w:bottom w:val="none" w:sz="0" w:space="0" w:color="auto"/>
                                                        <w:right w:val="none" w:sz="0" w:space="0" w:color="auto"/>
                                                      </w:divBdr>
                                                      <w:divsChild>
                                                        <w:div w:id="1633057694">
                                                          <w:marLeft w:val="0"/>
                                                          <w:marRight w:val="0"/>
                                                          <w:marTop w:val="0"/>
                                                          <w:marBottom w:val="0"/>
                                                          <w:divBdr>
                                                            <w:top w:val="none" w:sz="0" w:space="0" w:color="auto"/>
                                                            <w:left w:val="none" w:sz="0" w:space="0" w:color="auto"/>
                                                            <w:bottom w:val="none" w:sz="0" w:space="0" w:color="auto"/>
                                                            <w:right w:val="none" w:sz="0" w:space="0" w:color="auto"/>
                                                          </w:divBdr>
                                                          <w:divsChild>
                                                            <w:div w:id="892079890">
                                                              <w:marLeft w:val="0"/>
                                                              <w:marRight w:val="0"/>
                                                              <w:marTop w:val="0"/>
                                                              <w:marBottom w:val="0"/>
                                                              <w:divBdr>
                                                                <w:top w:val="none" w:sz="0" w:space="0" w:color="auto"/>
                                                                <w:left w:val="none" w:sz="0" w:space="0" w:color="auto"/>
                                                                <w:bottom w:val="none" w:sz="0" w:space="0" w:color="auto"/>
                                                                <w:right w:val="none" w:sz="0" w:space="0" w:color="auto"/>
                                                              </w:divBdr>
                                                              <w:divsChild>
                                                                <w:div w:id="677318618">
                                                                  <w:marLeft w:val="0"/>
                                                                  <w:marRight w:val="0"/>
                                                                  <w:marTop w:val="0"/>
                                                                  <w:marBottom w:val="0"/>
                                                                  <w:divBdr>
                                                                    <w:top w:val="none" w:sz="0" w:space="0" w:color="auto"/>
                                                                    <w:left w:val="none" w:sz="0" w:space="0" w:color="auto"/>
                                                                    <w:bottom w:val="none" w:sz="0" w:space="0" w:color="auto"/>
                                                                    <w:right w:val="none" w:sz="0" w:space="0" w:color="auto"/>
                                                                  </w:divBdr>
                                                                </w:div>
                                                                <w:div w:id="1951811867">
                                                                  <w:marLeft w:val="0"/>
                                                                  <w:marRight w:val="0"/>
                                                                  <w:marTop w:val="0"/>
                                                                  <w:marBottom w:val="0"/>
                                                                  <w:divBdr>
                                                                    <w:top w:val="none" w:sz="0" w:space="0" w:color="auto"/>
                                                                    <w:left w:val="none" w:sz="0" w:space="0" w:color="auto"/>
                                                                    <w:bottom w:val="none" w:sz="0" w:space="0" w:color="auto"/>
                                                                    <w:right w:val="none" w:sz="0" w:space="0" w:color="auto"/>
                                                                  </w:divBdr>
                                                                  <w:divsChild>
                                                                    <w:div w:id="6275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23198">
                                                              <w:marLeft w:val="0"/>
                                                              <w:marRight w:val="0"/>
                                                              <w:marTop w:val="150"/>
                                                              <w:marBottom w:val="0"/>
                                                              <w:divBdr>
                                                                <w:top w:val="none" w:sz="0" w:space="0" w:color="auto"/>
                                                                <w:left w:val="none" w:sz="0" w:space="0" w:color="auto"/>
                                                                <w:bottom w:val="none" w:sz="0" w:space="0" w:color="auto"/>
                                                                <w:right w:val="none" w:sz="0" w:space="0" w:color="auto"/>
                                                              </w:divBdr>
                                                              <w:divsChild>
                                                                <w:div w:id="2824931">
                                                                  <w:marLeft w:val="0"/>
                                                                  <w:marRight w:val="0"/>
                                                                  <w:marTop w:val="0"/>
                                                                  <w:marBottom w:val="0"/>
                                                                  <w:divBdr>
                                                                    <w:top w:val="none" w:sz="0" w:space="0" w:color="auto"/>
                                                                    <w:left w:val="none" w:sz="0" w:space="0" w:color="auto"/>
                                                                    <w:bottom w:val="none" w:sz="0" w:space="0" w:color="auto"/>
                                                                    <w:right w:val="none" w:sz="0" w:space="0" w:color="auto"/>
                                                                  </w:divBdr>
                                                                  <w:divsChild>
                                                                    <w:div w:id="5197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5461909">
      <w:bodyDiv w:val="1"/>
      <w:marLeft w:val="0"/>
      <w:marRight w:val="0"/>
      <w:marTop w:val="0"/>
      <w:marBottom w:val="0"/>
      <w:divBdr>
        <w:top w:val="none" w:sz="0" w:space="0" w:color="auto"/>
        <w:left w:val="none" w:sz="0" w:space="0" w:color="auto"/>
        <w:bottom w:val="none" w:sz="0" w:space="0" w:color="auto"/>
        <w:right w:val="none" w:sz="0" w:space="0" w:color="auto"/>
      </w:divBdr>
    </w:div>
    <w:div w:id="298806113">
      <w:bodyDiv w:val="1"/>
      <w:marLeft w:val="0"/>
      <w:marRight w:val="0"/>
      <w:marTop w:val="0"/>
      <w:marBottom w:val="0"/>
      <w:divBdr>
        <w:top w:val="none" w:sz="0" w:space="0" w:color="auto"/>
        <w:left w:val="none" w:sz="0" w:space="0" w:color="auto"/>
        <w:bottom w:val="none" w:sz="0" w:space="0" w:color="auto"/>
        <w:right w:val="none" w:sz="0" w:space="0" w:color="auto"/>
      </w:divBdr>
      <w:divsChild>
        <w:div w:id="839389406">
          <w:marLeft w:val="0"/>
          <w:marRight w:val="0"/>
          <w:marTop w:val="0"/>
          <w:marBottom w:val="0"/>
          <w:divBdr>
            <w:top w:val="none" w:sz="0" w:space="0" w:color="auto"/>
            <w:left w:val="none" w:sz="0" w:space="0" w:color="auto"/>
            <w:bottom w:val="none" w:sz="0" w:space="0" w:color="auto"/>
            <w:right w:val="none" w:sz="0" w:space="0" w:color="auto"/>
          </w:divBdr>
          <w:divsChild>
            <w:div w:id="154542257">
              <w:marLeft w:val="0"/>
              <w:marRight w:val="0"/>
              <w:marTop w:val="0"/>
              <w:marBottom w:val="0"/>
              <w:divBdr>
                <w:top w:val="none" w:sz="0" w:space="0" w:color="auto"/>
                <w:left w:val="none" w:sz="0" w:space="0" w:color="auto"/>
                <w:bottom w:val="none" w:sz="0" w:space="0" w:color="auto"/>
                <w:right w:val="none" w:sz="0" w:space="0" w:color="auto"/>
              </w:divBdr>
              <w:divsChild>
                <w:div w:id="1735157564">
                  <w:marLeft w:val="0"/>
                  <w:marRight w:val="0"/>
                  <w:marTop w:val="0"/>
                  <w:marBottom w:val="0"/>
                  <w:divBdr>
                    <w:top w:val="none" w:sz="0" w:space="0" w:color="auto"/>
                    <w:left w:val="none" w:sz="0" w:space="0" w:color="auto"/>
                    <w:bottom w:val="none" w:sz="0" w:space="0" w:color="auto"/>
                    <w:right w:val="none" w:sz="0" w:space="0" w:color="auto"/>
                  </w:divBdr>
                  <w:divsChild>
                    <w:div w:id="902522032">
                      <w:marLeft w:val="0"/>
                      <w:marRight w:val="0"/>
                      <w:marTop w:val="0"/>
                      <w:marBottom w:val="0"/>
                      <w:divBdr>
                        <w:top w:val="none" w:sz="0" w:space="0" w:color="auto"/>
                        <w:left w:val="none" w:sz="0" w:space="0" w:color="auto"/>
                        <w:bottom w:val="none" w:sz="0" w:space="0" w:color="auto"/>
                        <w:right w:val="none" w:sz="0" w:space="0" w:color="auto"/>
                      </w:divBdr>
                      <w:divsChild>
                        <w:div w:id="943927748">
                          <w:marLeft w:val="0"/>
                          <w:marRight w:val="0"/>
                          <w:marTop w:val="240"/>
                          <w:marBottom w:val="0"/>
                          <w:divBdr>
                            <w:top w:val="none" w:sz="0" w:space="0" w:color="auto"/>
                            <w:left w:val="none" w:sz="0" w:space="0" w:color="auto"/>
                            <w:bottom w:val="none" w:sz="0" w:space="0" w:color="auto"/>
                            <w:right w:val="none" w:sz="0" w:space="0" w:color="auto"/>
                          </w:divBdr>
                          <w:divsChild>
                            <w:div w:id="625236349">
                              <w:marLeft w:val="0"/>
                              <w:marRight w:val="0"/>
                              <w:marTop w:val="0"/>
                              <w:marBottom w:val="0"/>
                              <w:divBdr>
                                <w:top w:val="none" w:sz="0" w:space="0" w:color="auto"/>
                                <w:left w:val="none" w:sz="0" w:space="0" w:color="auto"/>
                                <w:bottom w:val="none" w:sz="0" w:space="0" w:color="auto"/>
                                <w:right w:val="none" w:sz="0" w:space="0" w:color="auto"/>
                              </w:divBdr>
                              <w:divsChild>
                                <w:div w:id="1745684945">
                                  <w:marLeft w:val="0"/>
                                  <w:marRight w:val="0"/>
                                  <w:marTop w:val="0"/>
                                  <w:marBottom w:val="0"/>
                                  <w:divBdr>
                                    <w:top w:val="single" w:sz="6" w:space="0" w:color="D3D9E3"/>
                                    <w:left w:val="single" w:sz="6" w:space="0" w:color="D3D9E3"/>
                                    <w:bottom w:val="single" w:sz="6" w:space="0" w:color="D3D9E3"/>
                                    <w:right w:val="single" w:sz="6" w:space="0" w:color="D3D9E3"/>
                                  </w:divBdr>
                                  <w:divsChild>
                                    <w:div w:id="301930066">
                                      <w:marLeft w:val="0"/>
                                      <w:marRight w:val="0"/>
                                      <w:marTop w:val="0"/>
                                      <w:marBottom w:val="0"/>
                                      <w:divBdr>
                                        <w:top w:val="none" w:sz="0" w:space="0" w:color="auto"/>
                                        <w:left w:val="none" w:sz="0" w:space="0" w:color="auto"/>
                                        <w:bottom w:val="none" w:sz="0" w:space="0" w:color="auto"/>
                                        <w:right w:val="none" w:sz="0" w:space="0" w:color="auto"/>
                                      </w:divBdr>
                                      <w:divsChild>
                                        <w:div w:id="671027929">
                                          <w:marLeft w:val="0"/>
                                          <w:marRight w:val="0"/>
                                          <w:marTop w:val="0"/>
                                          <w:marBottom w:val="0"/>
                                          <w:divBdr>
                                            <w:top w:val="none" w:sz="0" w:space="0" w:color="auto"/>
                                            <w:left w:val="none" w:sz="0" w:space="0" w:color="auto"/>
                                            <w:bottom w:val="none" w:sz="0" w:space="0" w:color="auto"/>
                                            <w:right w:val="none" w:sz="0" w:space="0" w:color="auto"/>
                                          </w:divBdr>
                                          <w:divsChild>
                                            <w:div w:id="226957388">
                                              <w:marLeft w:val="0"/>
                                              <w:marRight w:val="0"/>
                                              <w:marTop w:val="0"/>
                                              <w:marBottom w:val="0"/>
                                              <w:divBdr>
                                                <w:top w:val="none" w:sz="0" w:space="0" w:color="auto"/>
                                                <w:left w:val="none" w:sz="0" w:space="0" w:color="auto"/>
                                                <w:bottom w:val="none" w:sz="0" w:space="0" w:color="auto"/>
                                                <w:right w:val="none" w:sz="0" w:space="0" w:color="auto"/>
                                              </w:divBdr>
                                              <w:divsChild>
                                                <w:div w:id="84959105">
                                                  <w:marLeft w:val="0"/>
                                                  <w:marRight w:val="0"/>
                                                  <w:marTop w:val="0"/>
                                                  <w:marBottom w:val="0"/>
                                                  <w:divBdr>
                                                    <w:top w:val="single" w:sz="6" w:space="0" w:color="CCCCCC"/>
                                                    <w:left w:val="none" w:sz="0" w:space="0" w:color="auto"/>
                                                    <w:bottom w:val="none" w:sz="0" w:space="0" w:color="auto"/>
                                                    <w:right w:val="none" w:sz="0" w:space="0" w:color="auto"/>
                                                  </w:divBdr>
                                                  <w:divsChild>
                                                    <w:div w:id="1823504462">
                                                      <w:marLeft w:val="0"/>
                                                      <w:marRight w:val="0"/>
                                                      <w:marTop w:val="0"/>
                                                      <w:marBottom w:val="0"/>
                                                      <w:divBdr>
                                                        <w:top w:val="none" w:sz="0" w:space="0" w:color="auto"/>
                                                        <w:left w:val="none" w:sz="0" w:space="0" w:color="auto"/>
                                                        <w:bottom w:val="none" w:sz="0" w:space="0" w:color="auto"/>
                                                        <w:right w:val="none" w:sz="0" w:space="0" w:color="auto"/>
                                                      </w:divBdr>
                                                      <w:divsChild>
                                                        <w:div w:id="1851331435">
                                                          <w:marLeft w:val="0"/>
                                                          <w:marRight w:val="0"/>
                                                          <w:marTop w:val="0"/>
                                                          <w:marBottom w:val="0"/>
                                                          <w:divBdr>
                                                            <w:top w:val="none" w:sz="0" w:space="0" w:color="auto"/>
                                                            <w:left w:val="none" w:sz="0" w:space="0" w:color="auto"/>
                                                            <w:bottom w:val="none" w:sz="0" w:space="0" w:color="auto"/>
                                                            <w:right w:val="none" w:sz="0" w:space="0" w:color="auto"/>
                                                          </w:divBdr>
                                                          <w:divsChild>
                                                            <w:div w:id="2038697450">
                                                              <w:marLeft w:val="0"/>
                                                              <w:marRight w:val="0"/>
                                                              <w:marTop w:val="0"/>
                                                              <w:marBottom w:val="0"/>
                                                              <w:divBdr>
                                                                <w:top w:val="none" w:sz="0" w:space="0" w:color="auto"/>
                                                                <w:left w:val="none" w:sz="0" w:space="0" w:color="auto"/>
                                                                <w:bottom w:val="none" w:sz="0" w:space="0" w:color="auto"/>
                                                                <w:right w:val="none" w:sz="0" w:space="0" w:color="auto"/>
                                                              </w:divBdr>
                                                              <w:divsChild>
                                                                <w:div w:id="709494820">
                                                                  <w:marLeft w:val="0"/>
                                                                  <w:marRight w:val="0"/>
                                                                  <w:marTop w:val="0"/>
                                                                  <w:marBottom w:val="0"/>
                                                                  <w:divBdr>
                                                                    <w:top w:val="none" w:sz="0" w:space="0" w:color="auto"/>
                                                                    <w:left w:val="none" w:sz="0" w:space="0" w:color="auto"/>
                                                                    <w:bottom w:val="none" w:sz="0" w:space="0" w:color="auto"/>
                                                                    <w:right w:val="none" w:sz="0" w:space="0" w:color="auto"/>
                                                                  </w:divBdr>
                                                                </w:div>
                                                                <w:div w:id="950089058">
                                                                  <w:marLeft w:val="0"/>
                                                                  <w:marRight w:val="0"/>
                                                                  <w:marTop w:val="0"/>
                                                                  <w:marBottom w:val="0"/>
                                                                  <w:divBdr>
                                                                    <w:top w:val="none" w:sz="0" w:space="0" w:color="auto"/>
                                                                    <w:left w:val="none" w:sz="0" w:space="0" w:color="auto"/>
                                                                    <w:bottom w:val="none" w:sz="0" w:space="0" w:color="auto"/>
                                                                    <w:right w:val="none" w:sz="0" w:space="0" w:color="auto"/>
                                                                  </w:divBdr>
                                                                  <w:divsChild>
                                                                    <w:div w:id="144326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397400">
                                                              <w:marLeft w:val="0"/>
                                                              <w:marRight w:val="0"/>
                                                              <w:marTop w:val="150"/>
                                                              <w:marBottom w:val="0"/>
                                                              <w:divBdr>
                                                                <w:top w:val="none" w:sz="0" w:space="0" w:color="auto"/>
                                                                <w:left w:val="none" w:sz="0" w:space="0" w:color="auto"/>
                                                                <w:bottom w:val="none" w:sz="0" w:space="0" w:color="auto"/>
                                                                <w:right w:val="none" w:sz="0" w:space="0" w:color="auto"/>
                                                              </w:divBdr>
                                                              <w:divsChild>
                                                                <w:div w:id="2124375318">
                                                                  <w:marLeft w:val="0"/>
                                                                  <w:marRight w:val="0"/>
                                                                  <w:marTop w:val="0"/>
                                                                  <w:marBottom w:val="0"/>
                                                                  <w:divBdr>
                                                                    <w:top w:val="none" w:sz="0" w:space="0" w:color="auto"/>
                                                                    <w:left w:val="none" w:sz="0" w:space="0" w:color="auto"/>
                                                                    <w:bottom w:val="none" w:sz="0" w:space="0" w:color="auto"/>
                                                                    <w:right w:val="none" w:sz="0" w:space="0" w:color="auto"/>
                                                                  </w:divBdr>
                                                                  <w:divsChild>
                                                                    <w:div w:id="140865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09330856">
      <w:bodyDiv w:val="1"/>
      <w:marLeft w:val="0"/>
      <w:marRight w:val="0"/>
      <w:marTop w:val="0"/>
      <w:marBottom w:val="0"/>
      <w:divBdr>
        <w:top w:val="none" w:sz="0" w:space="0" w:color="auto"/>
        <w:left w:val="none" w:sz="0" w:space="0" w:color="auto"/>
        <w:bottom w:val="none" w:sz="0" w:space="0" w:color="auto"/>
        <w:right w:val="none" w:sz="0" w:space="0" w:color="auto"/>
      </w:divBdr>
      <w:divsChild>
        <w:div w:id="1114523370">
          <w:marLeft w:val="0"/>
          <w:marRight w:val="0"/>
          <w:marTop w:val="0"/>
          <w:marBottom w:val="0"/>
          <w:divBdr>
            <w:top w:val="none" w:sz="0" w:space="0" w:color="auto"/>
            <w:left w:val="none" w:sz="0" w:space="0" w:color="auto"/>
            <w:bottom w:val="none" w:sz="0" w:space="0" w:color="auto"/>
            <w:right w:val="none" w:sz="0" w:space="0" w:color="auto"/>
          </w:divBdr>
          <w:divsChild>
            <w:div w:id="501894825">
              <w:marLeft w:val="0"/>
              <w:marRight w:val="0"/>
              <w:marTop w:val="0"/>
              <w:marBottom w:val="0"/>
              <w:divBdr>
                <w:top w:val="none" w:sz="0" w:space="0" w:color="auto"/>
                <w:left w:val="none" w:sz="0" w:space="0" w:color="auto"/>
                <w:bottom w:val="none" w:sz="0" w:space="0" w:color="auto"/>
                <w:right w:val="none" w:sz="0" w:space="0" w:color="auto"/>
              </w:divBdr>
              <w:divsChild>
                <w:div w:id="1031607188">
                  <w:marLeft w:val="0"/>
                  <w:marRight w:val="0"/>
                  <w:marTop w:val="0"/>
                  <w:marBottom w:val="0"/>
                  <w:divBdr>
                    <w:top w:val="none" w:sz="0" w:space="0" w:color="auto"/>
                    <w:left w:val="none" w:sz="0" w:space="0" w:color="auto"/>
                    <w:bottom w:val="none" w:sz="0" w:space="0" w:color="auto"/>
                    <w:right w:val="none" w:sz="0" w:space="0" w:color="auto"/>
                  </w:divBdr>
                  <w:divsChild>
                    <w:div w:id="1952273068">
                      <w:marLeft w:val="0"/>
                      <w:marRight w:val="0"/>
                      <w:marTop w:val="0"/>
                      <w:marBottom w:val="0"/>
                      <w:divBdr>
                        <w:top w:val="none" w:sz="0" w:space="0" w:color="auto"/>
                        <w:left w:val="none" w:sz="0" w:space="0" w:color="auto"/>
                        <w:bottom w:val="none" w:sz="0" w:space="0" w:color="auto"/>
                        <w:right w:val="none" w:sz="0" w:space="0" w:color="auto"/>
                      </w:divBdr>
                      <w:divsChild>
                        <w:div w:id="1100181845">
                          <w:marLeft w:val="0"/>
                          <w:marRight w:val="0"/>
                          <w:marTop w:val="240"/>
                          <w:marBottom w:val="0"/>
                          <w:divBdr>
                            <w:top w:val="none" w:sz="0" w:space="0" w:color="auto"/>
                            <w:left w:val="none" w:sz="0" w:space="0" w:color="auto"/>
                            <w:bottom w:val="none" w:sz="0" w:space="0" w:color="auto"/>
                            <w:right w:val="none" w:sz="0" w:space="0" w:color="auto"/>
                          </w:divBdr>
                          <w:divsChild>
                            <w:div w:id="790199620">
                              <w:marLeft w:val="0"/>
                              <w:marRight w:val="0"/>
                              <w:marTop w:val="0"/>
                              <w:marBottom w:val="0"/>
                              <w:divBdr>
                                <w:top w:val="none" w:sz="0" w:space="0" w:color="auto"/>
                                <w:left w:val="none" w:sz="0" w:space="0" w:color="auto"/>
                                <w:bottom w:val="none" w:sz="0" w:space="0" w:color="auto"/>
                                <w:right w:val="none" w:sz="0" w:space="0" w:color="auto"/>
                              </w:divBdr>
                              <w:divsChild>
                                <w:div w:id="1948924860">
                                  <w:marLeft w:val="0"/>
                                  <w:marRight w:val="0"/>
                                  <w:marTop w:val="0"/>
                                  <w:marBottom w:val="0"/>
                                  <w:divBdr>
                                    <w:top w:val="single" w:sz="6" w:space="0" w:color="D3D9E3"/>
                                    <w:left w:val="single" w:sz="6" w:space="0" w:color="D3D9E3"/>
                                    <w:bottom w:val="single" w:sz="6" w:space="0" w:color="D3D9E3"/>
                                    <w:right w:val="single" w:sz="6" w:space="0" w:color="D3D9E3"/>
                                  </w:divBdr>
                                  <w:divsChild>
                                    <w:div w:id="1086420663">
                                      <w:marLeft w:val="0"/>
                                      <w:marRight w:val="0"/>
                                      <w:marTop w:val="0"/>
                                      <w:marBottom w:val="0"/>
                                      <w:divBdr>
                                        <w:top w:val="none" w:sz="0" w:space="0" w:color="auto"/>
                                        <w:left w:val="none" w:sz="0" w:space="0" w:color="auto"/>
                                        <w:bottom w:val="none" w:sz="0" w:space="0" w:color="auto"/>
                                        <w:right w:val="none" w:sz="0" w:space="0" w:color="auto"/>
                                      </w:divBdr>
                                      <w:divsChild>
                                        <w:div w:id="1008799610">
                                          <w:marLeft w:val="0"/>
                                          <w:marRight w:val="0"/>
                                          <w:marTop w:val="0"/>
                                          <w:marBottom w:val="0"/>
                                          <w:divBdr>
                                            <w:top w:val="none" w:sz="0" w:space="0" w:color="auto"/>
                                            <w:left w:val="none" w:sz="0" w:space="0" w:color="auto"/>
                                            <w:bottom w:val="none" w:sz="0" w:space="0" w:color="auto"/>
                                            <w:right w:val="none" w:sz="0" w:space="0" w:color="auto"/>
                                          </w:divBdr>
                                          <w:divsChild>
                                            <w:div w:id="1783837598">
                                              <w:marLeft w:val="0"/>
                                              <w:marRight w:val="0"/>
                                              <w:marTop w:val="0"/>
                                              <w:marBottom w:val="0"/>
                                              <w:divBdr>
                                                <w:top w:val="none" w:sz="0" w:space="0" w:color="auto"/>
                                                <w:left w:val="none" w:sz="0" w:space="0" w:color="auto"/>
                                                <w:bottom w:val="none" w:sz="0" w:space="0" w:color="auto"/>
                                                <w:right w:val="none" w:sz="0" w:space="0" w:color="auto"/>
                                              </w:divBdr>
                                              <w:divsChild>
                                                <w:div w:id="492187217">
                                                  <w:marLeft w:val="0"/>
                                                  <w:marRight w:val="0"/>
                                                  <w:marTop w:val="0"/>
                                                  <w:marBottom w:val="0"/>
                                                  <w:divBdr>
                                                    <w:top w:val="single" w:sz="6" w:space="0" w:color="CCCCCC"/>
                                                    <w:left w:val="none" w:sz="0" w:space="0" w:color="auto"/>
                                                    <w:bottom w:val="none" w:sz="0" w:space="0" w:color="auto"/>
                                                    <w:right w:val="none" w:sz="0" w:space="0" w:color="auto"/>
                                                  </w:divBdr>
                                                  <w:divsChild>
                                                    <w:div w:id="37901979">
                                                      <w:marLeft w:val="0"/>
                                                      <w:marRight w:val="0"/>
                                                      <w:marTop w:val="0"/>
                                                      <w:marBottom w:val="0"/>
                                                      <w:divBdr>
                                                        <w:top w:val="none" w:sz="0" w:space="0" w:color="auto"/>
                                                        <w:left w:val="none" w:sz="0" w:space="0" w:color="auto"/>
                                                        <w:bottom w:val="none" w:sz="0" w:space="0" w:color="auto"/>
                                                        <w:right w:val="none" w:sz="0" w:space="0" w:color="auto"/>
                                                      </w:divBdr>
                                                      <w:divsChild>
                                                        <w:div w:id="1008337353">
                                                          <w:marLeft w:val="0"/>
                                                          <w:marRight w:val="0"/>
                                                          <w:marTop w:val="0"/>
                                                          <w:marBottom w:val="0"/>
                                                          <w:divBdr>
                                                            <w:top w:val="none" w:sz="0" w:space="0" w:color="auto"/>
                                                            <w:left w:val="none" w:sz="0" w:space="0" w:color="auto"/>
                                                            <w:bottom w:val="none" w:sz="0" w:space="0" w:color="auto"/>
                                                            <w:right w:val="none" w:sz="0" w:space="0" w:color="auto"/>
                                                          </w:divBdr>
                                                          <w:divsChild>
                                                            <w:div w:id="700322281">
                                                              <w:marLeft w:val="0"/>
                                                              <w:marRight w:val="0"/>
                                                              <w:marTop w:val="0"/>
                                                              <w:marBottom w:val="0"/>
                                                              <w:divBdr>
                                                                <w:top w:val="none" w:sz="0" w:space="0" w:color="auto"/>
                                                                <w:left w:val="none" w:sz="0" w:space="0" w:color="auto"/>
                                                                <w:bottom w:val="none" w:sz="0" w:space="0" w:color="auto"/>
                                                                <w:right w:val="none" w:sz="0" w:space="0" w:color="auto"/>
                                                              </w:divBdr>
                                                              <w:divsChild>
                                                                <w:div w:id="1412773720">
                                                                  <w:marLeft w:val="0"/>
                                                                  <w:marRight w:val="0"/>
                                                                  <w:marTop w:val="0"/>
                                                                  <w:marBottom w:val="0"/>
                                                                  <w:divBdr>
                                                                    <w:top w:val="none" w:sz="0" w:space="0" w:color="auto"/>
                                                                    <w:left w:val="none" w:sz="0" w:space="0" w:color="auto"/>
                                                                    <w:bottom w:val="none" w:sz="0" w:space="0" w:color="auto"/>
                                                                    <w:right w:val="none" w:sz="0" w:space="0" w:color="auto"/>
                                                                  </w:divBdr>
                                                                </w:div>
                                                                <w:div w:id="1575897751">
                                                                  <w:marLeft w:val="0"/>
                                                                  <w:marRight w:val="0"/>
                                                                  <w:marTop w:val="0"/>
                                                                  <w:marBottom w:val="0"/>
                                                                  <w:divBdr>
                                                                    <w:top w:val="none" w:sz="0" w:space="0" w:color="auto"/>
                                                                    <w:left w:val="none" w:sz="0" w:space="0" w:color="auto"/>
                                                                    <w:bottom w:val="none" w:sz="0" w:space="0" w:color="auto"/>
                                                                    <w:right w:val="none" w:sz="0" w:space="0" w:color="auto"/>
                                                                  </w:divBdr>
                                                                  <w:divsChild>
                                                                    <w:div w:id="134867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4153">
                                                              <w:marLeft w:val="0"/>
                                                              <w:marRight w:val="0"/>
                                                              <w:marTop w:val="150"/>
                                                              <w:marBottom w:val="0"/>
                                                              <w:divBdr>
                                                                <w:top w:val="none" w:sz="0" w:space="0" w:color="auto"/>
                                                                <w:left w:val="none" w:sz="0" w:space="0" w:color="auto"/>
                                                                <w:bottom w:val="none" w:sz="0" w:space="0" w:color="auto"/>
                                                                <w:right w:val="none" w:sz="0" w:space="0" w:color="auto"/>
                                                              </w:divBdr>
                                                              <w:divsChild>
                                                                <w:div w:id="1498883387">
                                                                  <w:marLeft w:val="0"/>
                                                                  <w:marRight w:val="0"/>
                                                                  <w:marTop w:val="0"/>
                                                                  <w:marBottom w:val="0"/>
                                                                  <w:divBdr>
                                                                    <w:top w:val="none" w:sz="0" w:space="0" w:color="auto"/>
                                                                    <w:left w:val="none" w:sz="0" w:space="0" w:color="auto"/>
                                                                    <w:bottom w:val="none" w:sz="0" w:space="0" w:color="auto"/>
                                                                    <w:right w:val="none" w:sz="0" w:space="0" w:color="auto"/>
                                                                  </w:divBdr>
                                                                  <w:divsChild>
                                                                    <w:div w:id="50459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68702090">
      <w:bodyDiv w:val="1"/>
      <w:marLeft w:val="0"/>
      <w:marRight w:val="0"/>
      <w:marTop w:val="0"/>
      <w:marBottom w:val="0"/>
      <w:divBdr>
        <w:top w:val="none" w:sz="0" w:space="0" w:color="auto"/>
        <w:left w:val="none" w:sz="0" w:space="0" w:color="auto"/>
        <w:bottom w:val="none" w:sz="0" w:space="0" w:color="auto"/>
        <w:right w:val="none" w:sz="0" w:space="0" w:color="auto"/>
      </w:divBdr>
      <w:divsChild>
        <w:div w:id="1484665657">
          <w:marLeft w:val="0"/>
          <w:marRight w:val="0"/>
          <w:marTop w:val="0"/>
          <w:marBottom w:val="0"/>
          <w:divBdr>
            <w:top w:val="none" w:sz="0" w:space="0" w:color="auto"/>
            <w:left w:val="none" w:sz="0" w:space="0" w:color="auto"/>
            <w:bottom w:val="none" w:sz="0" w:space="0" w:color="auto"/>
            <w:right w:val="none" w:sz="0" w:space="0" w:color="auto"/>
          </w:divBdr>
          <w:divsChild>
            <w:div w:id="1141341669">
              <w:marLeft w:val="0"/>
              <w:marRight w:val="0"/>
              <w:marTop w:val="0"/>
              <w:marBottom w:val="0"/>
              <w:divBdr>
                <w:top w:val="none" w:sz="0" w:space="0" w:color="auto"/>
                <w:left w:val="none" w:sz="0" w:space="0" w:color="auto"/>
                <w:bottom w:val="none" w:sz="0" w:space="0" w:color="auto"/>
                <w:right w:val="none" w:sz="0" w:space="0" w:color="auto"/>
              </w:divBdr>
              <w:divsChild>
                <w:div w:id="22295541">
                  <w:marLeft w:val="0"/>
                  <w:marRight w:val="0"/>
                  <w:marTop w:val="0"/>
                  <w:marBottom w:val="0"/>
                  <w:divBdr>
                    <w:top w:val="none" w:sz="0" w:space="0" w:color="auto"/>
                    <w:left w:val="none" w:sz="0" w:space="0" w:color="auto"/>
                    <w:bottom w:val="none" w:sz="0" w:space="0" w:color="auto"/>
                    <w:right w:val="none" w:sz="0" w:space="0" w:color="auto"/>
                  </w:divBdr>
                  <w:divsChild>
                    <w:div w:id="213784371">
                      <w:marLeft w:val="0"/>
                      <w:marRight w:val="0"/>
                      <w:marTop w:val="0"/>
                      <w:marBottom w:val="0"/>
                      <w:divBdr>
                        <w:top w:val="none" w:sz="0" w:space="0" w:color="auto"/>
                        <w:left w:val="none" w:sz="0" w:space="0" w:color="auto"/>
                        <w:bottom w:val="none" w:sz="0" w:space="0" w:color="auto"/>
                        <w:right w:val="none" w:sz="0" w:space="0" w:color="auto"/>
                      </w:divBdr>
                      <w:divsChild>
                        <w:div w:id="77988037">
                          <w:marLeft w:val="0"/>
                          <w:marRight w:val="0"/>
                          <w:marTop w:val="0"/>
                          <w:marBottom w:val="0"/>
                          <w:divBdr>
                            <w:top w:val="none" w:sz="0" w:space="0" w:color="auto"/>
                            <w:left w:val="none" w:sz="0" w:space="0" w:color="auto"/>
                            <w:bottom w:val="none" w:sz="0" w:space="0" w:color="auto"/>
                            <w:right w:val="none" w:sz="0" w:space="0" w:color="auto"/>
                          </w:divBdr>
                          <w:divsChild>
                            <w:div w:id="791441012">
                              <w:marLeft w:val="0"/>
                              <w:marRight w:val="0"/>
                              <w:marTop w:val="0"/>
                              <w:marBottom w:val="0"/>
                              <w:divBdr>
                                <w:top w:val="none" w:sz="0" w:space="0" w:color="auto"/>
                                <w:left w:val="none" w:sz="0" w:space="0" w:color="auto"/>
                                <w:bottom w:val="none" w:sz="0" w:space="0" w:color="auto"/>
                                <w:right w:val="none" w:sz="0" w:space="0" w:color="auto"/>
                              </w:divBdr>
                              <w:divsChild>
                                <w:div w:id="1848865127">
                                  <w:marLeft w:val="0"/>
                                  <w:marRight w:val="0"/>
                                  <w:marTop w:val="0"/>
                                  <w:marBottom w:val="0"/>
                                  <w:divBdr>
                                    <w:top w:val="none" w:sz="0" w:space="0" w:color="auto"/>
                                    <w:left w:val="none" w:sz="0" w:space="0" w:color="auto"/>
                                    <w:bottom w:val="none" w:sz="0" w:space="0" w:color="auto"/>
                                    <w:right w:val="none" w:sz="0" w:space="0" w:color="auto"/>
                                  </w:divBdr>
                                  <w:divsChild>
                                    <w:div w:id="1801915923">
                                      <w:marLeft w:val="0"/>
                                      <w:marRight w:val="0"/>
                                      <w:marTop w:val="0"/>
                                      <w:marBottom w:val="0"/>
                                      <w:divBdr>
                                        <w:top w:val="none" w:sz="0" w:space="0" w:color="auto"/>
                                        <w:left w:val="none" w:sz="0" w:space="0" w:color="auto"/>
                                        <w:bottom w:val="none" w:sz="0" w:space="0" w:color="auto"/>
                                        <w:right w:val="none" w:sz="0" w:space="0" w:color="auto"/>
                                      </w:divBdr>
                                      <w:divsChild>
                                        <w:div w:id="1010138090">
                                          <w:marLeft w:val="0"/>
                                          <w:marRight w:val="0"/>
                                          <w:marTop w:val="0"/>
                                          <w:marBottom w:val="0"/>
                                          <w:divBdr>
                                            <w:top w:val="none" w:sz="0" w:space="0" w:color="auto"/>
                                            <w:left w:val="none" w:sz="0" w:space="0" w:color="auto"/>
                                            <w:bottom w:val="none" w:sz="0" w:space="0" w:color="auto"/>
                                            <w:right w:val="none" w:sz="0" w:space="0" w:color="auto"/>
                                          </w:divBdr>
                                          <w:divsChild>
                                            <w:div w:id="1368750310">
                                              <w:marLeft w:val="0"/>
                                              <w:marRight w:val="0"/>
                                              <w:marTop w:val="0"/>
                                              <w:marBottom w:val="0"/>
                                              <w:divBdr>
                                                <w:top w:val="none" w:sz="0" w:space="0" w:color="auto"/>
                                                <w:left w:val="none" w:sz="0" w:space="0" w:color="auto"/>
                                                <w:bottom w:val="none" w:sz="0" w:space="0" w:color="auto"/>
                                                <w:right w:val="none" w:sz="0" w:space="0" w:color="auto"/>
                                              </w:divBdr>
                                              <w:divsChild>
                                                <w:div w:id="4379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2173660">
      <w:bodyDiv w:val="1"/>
      <w:marLeft w:val="0"/>
      <w:marRight w:val="0"/>
      <w:marTop w:val="0"/>
      <w:marBottom w:val="0"/>
      <w:divBdr>
        <w:top w:val="none" w:sz="0" w:space="0" w:color="auto"/>
        <w:left w:val="none" w:sz="0" w:space="0" w:color="auto"/>
        <w:bottom w:val="none" w:sz="0" w:space="0" w:color="auto"/>
        <w:right w:val="none" w:sz="0" w:space="0" w:color="auto"/>
      </w:divBdr>
      <w:divsChild>
        <w:div w:id="327634137">
          <w:marLeft w:val="0"/>
          <w:marRight w:val="0"/>
          <w:marTop w:val="0"/>
          <w:marBottom w:val="0"/>
          <w:divBdr>
            <w:top w:val="none" w:sz="0" w:space="0" w:color="auto"/>
            <w:left w:val="none" w:sz="0" w:space="0" w:color="auto"/>
            <w:bottom w:val="none" w:sz="0" w:space="0" w:color="auto"/>
            <w:right w:val="none" w:sz="0" w:space="0" w:color="auto"/>
          </w:divBdr>
          <w:divsChild>
            <w:div w:id="469977374">
              <w:marLeft w:val="0"/>
              <w:marRight w:val="0"/>
              <w:marTop w:val="0"/>
              <w:marBottom w:val="0"/>
              <w:divBdr>
                <w:top w:val="none" w:sz="0" w:space="0" w:color="auto"/>
                <w:left w:val="none" w:sz="0" w:space="0" w:color="auto"/>
                <w:bottom w:val="none" w:sz="0" w:space="0" w:color="auto"/>
                <w:right w:val="none" w:sz="0" w:space="0" w:color="auto"/>
              </w:divBdr>
              <w:divsChild>
                <w:div w:id="1908374424">
                  <w:marLeft w:val="0"/>
                  <w:marRight w:val="0"/>
                  <w:marTop w:val="0"/>
                  <w:marBottom w:val="0"/>
                  <w:divBdr>
                    <w:top w:val="none" w:sz="0" w:space="0" w:color="auto"/>
                    <w:left w:val="none" w:sz="0" w:space="0" w:color="auto"/>
                    <w:bottom w:val="none" w:sz="0" w:space="0" w:color="auto"/>
                    <w:right w:val="none" w:sz="0" w:space="0" w:color="auto"/>
                  </w:divBdr>
                  <w:divsChild>
                    <w:div w:id="500702366">
                      <w:marLeft w:val="0"/>
                      <w:marRight w:val="0"/>
                      <w:marTop w:val="0"/>
                      <w:marBottom w:val="0"/>
                      <w:divBdr>
                        <w:top w:val="none" w:sz="0" w:space="0" w:color="auto"/>
                        <w:left w:val="none" w:sz="0" w:space="0" w:color="auto"/>
                        <w:bottom w:val="none" w:sz="0" w:space="0" w:color="auto"/>
                        <w:right w:val="none" w:sz="0" w:space="0" w:color="auto"/>
                      </w:divBdr>
                      <w:divsChild>
                        <w:div w:id="1312367522">
                          <w:marLeft w:val="0"/>
                          <w:marRight w:val="0"/>
                          <w:marTop w:val="0"/>
                          <w:marBottom w:val="0"/>
                          <w:divBdr>
                            <w:top w:val="none" w:sz="0" w:space="0" w:color="auto"/>
                            <w:left w:val="none" w:sz="0" w:space="0" w:color="auto"/>
                            <w:bottom w:val="none" w:sz="0" w:space="0" w:color="auto"/>
                            <w:right w:val="none" w:sz="0" w:space="0" w:color="auto"/>
                          </w:divBdr>
                          <w:divsChild>
                            <w:div w:id="1273708310">
                              <w:marLeft w:val="0"/>
                              <w:marRight w:val="0"/>
                              <w:marTop w:val="0"/>
                              <w:marBottom w:val="0"/>
                              <w:divBdr>
                                <w:top w:val="none" w:sz="0" w:space="0" w:color="auto"/>
                                <w:left w:val="none" w:sz="0" w:space="0" w:color="auto"/>
                                <w:bottom w:val="none" w:sz="0" w:space="0" w:color="auto"/>
                                <w:right w:val="none" w:sz="0" w:space="0" w:color="auto"/>
                              </w:divBdr>
                              <w:divsChild>
                                <w:div w:id="14199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9643335">
      <w:bodyDiv w:val="1"/>
      <w:marLeft w:val="0"/>
      <w:marRight w:val="0"/>
      <w:marTop w:val="0"/>
      <w:marBottom w:val="0"/>
      <w:divBdr>
        <w:top w:val="none" w:sz="0" w:space="0" w:color="auto"/>
        <w:left w:val="none" w:sz="0" w:space="0" w:color="auto"/>
        <w:bottom w:val="none" w:sz="0" w:space="0" w:color="auto"/>
        <w:right w:val="none" w:sz="0" w:space="0" w:color="auto"/>
      </w:divBdr>
      <w:divsChild>
        <w:div w:id="935794678">
          <w:marLeft w:val="0"/>
          <w:marRight w:val="0"/>
          <w:marTop w:val="0"/>
          <w:marBottom w:val="0"/>
          <w:divBdr>
            <w:top w:val="none" w:sz="0" w:space="0" w:color="auto"/>
            <w:left w:val="none" w:sz="0" w:space="0" w:color="auto"/>
            <w:bottom w:val="none" w:sz="0" w:space="0" w:color="auto"/>
            <w:right w:val="none" w:sz="0" w:space="0" w:color="auto"/>
          </w:divBdr>
          <w:divsChild>
            <w:div w:id="163053896">
              <w:marLeft w:val="0"/>
              <w:marRight w:val="0"/>
              <w:marTop w:val="0"/>
              <w:marBottom w:val="0"/>
              <w:divBdr>
                <w:top w:val="none" w:sz="0" w:space="0" w:color="auto"/>
                <w:left w:val="none" w:sz="0" w:space="0" w:color="auto"/>
                <w:bottom w:val="none" w:sz="0" w:space="0" w:color="auto"/>
                <w:right w:val="none" w:sz="0" w:space="0" w:color="auto"/>
              </w:divBdr>
              <w:divsChild>
                <w:div w:id="1710375981">
                  <w:marLeft w:val="0"/>
                  <w:marRight w:val="0"/>
                  <w:marTop w:val="0"/>
                  <w:marBottom w:val="0"/>
                  <w:divBdr>
                    <w:top w:val="none" w:sz="0" w:space="0" w:color="auto"/>
                    <w:left w:val="none" w:sz="0" w:space="0" w:color="auto"/>
                    <w:bottom w:val="none" w:sz="0" w:space="0" w:color="auto"/>
                    <w:right w:val="none" w:sz="0" w:space="0" w:color="auto"/>
                  </w:divBdr>
                  <w:divsChild>
                    <w:div w:id="594091650">
                      <w:marLeft w:val="0"/>
                      <w:marRight w:val="0"/>
                      <w:marTop w:val="0"/>
                      <w:marBottom w:val="0"/>
                      <w:divBdr>
                        <w:top w:val="none" w:sz="0" w:space="0" w:color="auto"/>
                        <w:left w:val="none" w:sz="0" w:space="0" w:color="auto"/>
                        <w:bottom w:val="none" w:sz="0" w:space="0" w:color="auto"/>
                        <w:right w:val="none" w:sz="0" w:space="0" w:color="auto"/>
                      </w:divBdr>
                      <w:divsChild>
                        <w:div w:id="1695769324">
                          <w:marLeft w:val="0"/>
                          <w:marRight w:val="0"/>
                          <w:marTop w:val="240"/>
                          <w:marBottom w:val="0"/>
                          <w:divBdr>
                            <w:top w:val="none" w:sz="0" w:space="0" w:color="auto"/>
                            <w:left w:val="none" w:sz="0" w:space="0" w:color="auto"/>
                            <w:bottom w:val="none" w:sz="0" w:space="0" w:color="auto"/>
                            <w:right w:val="none" w:sz="0" w:space="0" w:color="auto"/>
                          </w:divBdr>
                          <w:divsChild>
                            <w:div w:id="530723629">
                              <w:marLeft w:val="0"/>
                              <w:marRight w:val="0"/>
                              <w:marTop w:val="0"/>
                              <w:marBottom w:val="0"/>
                              <w:divBdr>
                                <w:top w:val="none" w:sz="0" w:space="0" w:color="auto"/>
                                <w:left w:val="none" w:sz="0" w:space="0" w:color="auto"/>
                                <w:bottom w:val="none" w:sz="0" w:space="0" w:color="auto"/>
                                <w:right w:val="none" w:sz="0" w:space="0" w:color="auto"/>
                              </w:divBdr>
                              <w:divsChild>
                                <w:div w:id="47918971">
                                  <w:marLeft w:val="0"/>
                                  <w:marRight w:val="0"/>
                                  <w:marTop w:val="0"/>
                                  <w:marBottom w:val="0"/>
                                  <w:divBdr>
                                    <w:top w:val="single" w:sz="6" w:space="0" w:color="D3D9E3"/>
                                    <w:left w:val="single" w:sz="6" w:space="0" w:color="D3D9E3"/>
                                    <w:bottom w:val="single" w:sz="6" w:space="0" w:color="D3D9E3"/>
                                    <w:right w:val="single" w:sz="6" w:space="0" w:color="D3D9E3"/>
                                  </w:divBdr>
                                  <w:divsChild>
                                    <w:div w:id="1969554776">
                                      <w:marLeft w:val="0"/>
                                      <w:marRight w:val="0"/>
                                      <w:marTop w:val="0"/>
                                      <w:marBottom w:val="0"/>
                                      <w:divBdr>
                                        <w:top w:val="none" w:sz="0" w:space="0" w:color="auto"/>
                                        <w:left w:val="none" w:sz="0" w:space="0" w:color="auto"/>
                                        <w:bottom w:val="none" w:sz="0" w:space="0" w:color="auto"/>
                                        <w:right w:val="none" w:sz="0" w:space="0" w:color="auto"/>
                                      </w:divBdr>
                                      <w:divsChild>
                                        <w:div w:id="2122256788">
                                          <w:marLeft w:val="0"/>
                                          <w:marRight w:val="0"/>
                                          <w:marTop w:val="0"/>
                                          <w:marBottom w:val="0"/>
                                          <w:divBdr>
                                            <w:top w:val="none" w:sz="0" w:space="0" w:color="auto"/>
                                            <w:left w:val="none" w:sz="0" w:space="0" w:color="auto"/>
                                            <w:bottom w:val="none" w:sz="0" w:space="0" w:color="auto"/>
                                            <w:right w:val="none" w:sz="0" w:space="0" w:color="auto"/>
                                          </w:divBdr>
                                          <w:divsChild>
                                            <w:div w:id="799762165">
                                              <w:marLeft w:val="0"/>
                                              <w:marRight w:val="0"/>
                                              <w:marTop w:val="0"/>
                                              <w:marBottom w:val="0"/>
                                              <w:divBdr>
                                                <w:top w:val="none" w:sz="0" w:space="0" w:color="auto"/>
                                                <w:left w:val="none" w:sz="0" w:space="0" w:color="auto"/>
                                                <w:bottom w:val="none" w:sz="0" w:space="0" w:color="auto"/>
                                                <w:right w:val="none" w:sz="0" w:space="0" w:color="auto"/>
                                              </w:divBdr>
                                              <w:divsChild>
                                                <w:div w:id="878250746">
                                                  <w:marLeft w:val="0"/>
                                                  <w:marRight w:val="0"/>
                                                  <w:marTop w:val="0"/>
                                                  <w:marBottom w:val="0"/>
                                                  <w:divBdr>
                                                    <w:top w:val="single" w:sz="6" w:space="0" w:color="CCCCCC"/>
                                                    <w:left w:val="none" w:sz="0" w:space="0" w:color="auto"/>
                                                    <w:bottom w:val="none" w:sz="0" w:space="0" w:color="auto"/>
                                                    <w:right w:val="none" w:sz="0" w:space="0" w:color="auto"/>
                                                  </w:divBdr>
                                                  <w:divsChild>
                                                    <w:div w:id="1710380069">
                                                      <w:marLeft w:val="0"/>
                                                      <w:marRight w:val="0"/>
                                                      <w:marTop w:val="0"/>
                                                      <w:marBottom w:val="0"/>
                                                      <w:divBdr>
                                                        <w:top w:val="none" w:sz="0" w:space="0" w:color="auto"/>
                                                        <w:left w:val="none" w:sz="0" w:space="0" w:color="auto"/>
                                                        <w:bottom w:val="none" w:sz="0" w:space="0" w:color="auto"/>
                                                        <w:right w:val="none" w:sz="0" w:space="0" w:color="auto"/>
                                                      </w:divBdr>
                                                      <w:divsChild>
                                                        <w:div w:id="1234242617">
                                                          <w:marLeft w:val="0"/>
                                                          <w:marRight w:val="0"/>
                                                          <w:marTop w:val="0"/>
                                                          <w:marBottom w:val="0"/>
                                                          <w:divBdr>
                                                            <w:top w:val="none" w:sz="0" w:space="0" w:color="auto"/>
                                                            <w:left w:val="none" w:sz="0" w:space="0" w:color="auto"/>
                                                            <w:bottom w:val="none" w:sz="0" w:space="0" w:color="auto"/>
                                                            <w:right w:val="none" w:sz="0" w:space="0" w:color="auto"/>
                                                          </w:divBdr>
                                                          <w:divsChild>
                                                            <w:div w:id="1277323075">
                                                              <w:marLeft w:val="0"/>
                                                              <w:marRight w:val="0"/>
                                                              <w:marTop w:val="0"/>
                                                              <w:marBottom w:val="0"/>
                                                              <w:divBdr>
                                                                <w:top w:val="none" w:sz="0" w:space="0" w:color="auto"/>
                                                                <w:left w:val="none" w:sz="0" w:space="0" w:color="auto"/>
                                                                <w:bottom w:val="none" w:sz="0" w:space="0" w:color="auto"/>
                                                                <w:right w:val="none" w:sz="0" w:space="0" w:color="auto"/>
                                                              </w:divBdr>
                                                              <w:divsChild>
                                                                <w:div w:id="1463959852">
                                                                  <w:marLeft w:val="0"/>
                                                                  <w:marRight w:val="0"/>
                                                                  <w:marTop w:val="0"/>
                                                                  <w:marBottom w:val="0"/>
                                                                  <w:divBdr>
                                                                    <w:top w:val="none" w:sz="0" w:space="0" w:color="auto"/>
                                                                    <w:left w:val="none" w:sz="0" w:space="0" w:color="auto"/>
                                                                    <w:bottom w:val="none" w:sz="0" w:space="0" w:color="auto"/>
                                                                    <w:right w:val="none" w:sz="0" w:space="0" w:color="auto"/>
                                                                  </w:divBdr>
                                                                </w:div>
                                                                <w:div w:id="361634620">
                                                                  <w:marLeft w:val="0"/>
                                                                  <w:marRight w:val="0"/>
                                                                  <w:marTop w:val="0"/>
                                                                  <w:marBottom w:val="0"/>
                                                                  <w:divBdr>
                                                                    <w:top w:val="none" w:sz="0" w:space="0" w:color="auto"/>
                                                                    <w:left w:val="none" w:sz="0" w:space="0" w:color="auto"/>
                                                                    <w:bottom w:val="none" w:sz="0" w:space="0" w:color="auto"/>
                                                                    <w:right w:val="none" w:sz="0" w:space="0" w:color="auto"/>
                                                                  </w:divBdr>
                                                                  <w:divsChild>
                                                                    <w:div w:id="134921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92517">
                                                              <w:marLeft w:val="0"/>
                                                              <w:marRight w:val="0"/>
                                                              <w:marTop w:val="150"/>
                                                              <w:marBottom w:val="0"/>
                                                              <w:divBdr>
                                                                <w:top w:val="none" w:sz="0" w:space="0" w:color="auto"/>
                                                                <w:left w:val="none" w:sz="0" w:space="0" w:color="auto"/>
                                                                <w:bottom w:val="none" w:sz="0" w:space="0" w:color="auto"/>
                                                                <w:right w:val="none" w:sz="0" w:space="0" w:color="auto"/>
                                                              </w:divBdr>
                                                              <w:divsChild>
                                                                <w:div w:id="140926827">
                                                                  <w:marLeft w:val="0"/>
                                                                  <w:marRight w:val="0"/>
                                                                  <w:marTop w:val="0"/>
                                                                  <w:marBottom w:val="0"/>
                                                                  <w:divBdr>
                                                                    <w:top w:val="none" w:sz="0" w:space="0" w:color="auto"/>
                                                                    <w:left w:val="none" w:sz="0" w:space="0" w:color="auto"/>
                                                                    <w:bottom w:val="none" w:sz="0" w:space="0" w:color="auto"/>
                                                                    <w:right w:val="none" w:sz="0" w:space="0" w:color="auto"/>
                                                                  </w:divBdr>
                                                                  <w:divsChild>
                                                                    <w:div w:id="23057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14777878">
      <w:bodyDiv w:val="1"/>
      <w:marLeft w:val="0"/>
      <w:marRight w:val="0"/>
      <w:marTop w:val="0"/>
      <w:marBottom w:val="0"/>
      <w:divBdr>
        <w:top w:val="none" w:sz="0" w:space="0" w:color="auto"/>
        <w:left w:val="none" w:sz="0" w:space="0" w:color="auto"/>
        <w:bottom w:val="none" w:sz="0" w:space="0" w:color="auto"/>
        <w:right w:val="none" w:sz="0" w:space="0" w:color="auto"/>
      </w:divBdr>
      <w:divsChild>
        <w:div w:id="897132478">
          <w:marLeft w:val="0"/>
          <w:marRight w:val="0"/>
          <w:marTop w:val="0"/>
          <w:marBottom w:val="0"/>
          <w:divBdr>
            <w:top w:val="none" w:sz="0" w:space="0" w:color="auto"/>
            <w:left w:val="none" w:sz="0" w:space="0" w:color="auto"/>
            <w:bottom w:val="none" w:sz="0" w:space="0" w:color="auto"/>
            <w:right w:val="none" w:sz="0" w:space="0" w:color="auto"/>
          </w:divBdr>
          <w:divsChild>
            <w:div w:id="1979140016">
              <w:marLeft w:val="0"/>
              <w:marRight w:val="0"/>
              <w:marTop w:val="0"/>
              <w:marBottom w:val="0"/>
              <w:divBdr>
                <w:top w:val="none" w:sz="0" w:space="0" w:color="auto"/>
                <w:left w:val="none" w:sz="0" w:space="0" w:color="auto"/>
                <w:bottom w:val="none" w:sz="0" w:space="0" w:color="auto"/>
                <w:right w:val="none" w:sz="0" w:space="0" w:color="auto"/>
              </w:divBdr>
              <w:divsChild>
                <w:div w:id="717438176">
                  <w:marLeft w:val="0"/>
                  <w:marRight w:val="0"/>
                  <w:marTop w:val="0"/>
                  <w:marBottom w:val="0"/>
                  <w:divBdr>
                    <w:top w:val="none" w:sz="0" w:space="0" w:color="auto"/>
                    <w:left w:val="none" w:sz="0" w:space="0" w:color="auto"/>
                    <w:bottom w:val="none" w:sz="0" w:space="0" w:color="auto"/>
                    <w:right w:val="none" w:sz="0" w:space="0" w:color="auto"/>
                  </w:divBdr>
                  <w:divsChild>
                    <w:div w:id="1330448909">
                      <w:marLeft w:val="0"/>
                      <w:marRight w:val="0"/>
                      <w:marTop w:val="0"/>
                      <w:marBottom w:val="0"/>
                      <w:divBdr>
                        <w:top w:val="none" w:sz="0" w:space="0" w:color="auto"/>
                        <w:left w:val="none" w:sz="0" w:space="0" w:color="auto"/>
                        <w:bottom w:val="none" w:sz="0" w:space="0" w:color="auto"/>
                        <w:right w:val="none" w:sz="0" w:space="0" w:color="auto"/>
                      </w:divBdr>
                      <w:divsChild>
                        <w:div w:id="546643879">
                          <w:marLeft w:val="0"/>
                          <w:marRight w:val="0"/>
                          <w:marTop w:val="0"/>
                          <w:marBottom w:val="0"/>
                          <w:divBdr>
                            <w:top w:val="none" w:sz="0" w:space="0" w:color="auto"/>
                            <w:left w:val="none" w:sz="0" w:space="0" w:color="auto"/>
                            <w:bottom w:val="none" w:sz="0" w:space="0" w:color="auto"/>
                            <w:right w:val="none" w:sz="0" w:space="0" w:color="auto"/>
                          </w:divBdr>
                          <w:divsChild>
                            <w:div w:id="542015481">
                              <w:marLeft w:val="0"/>
                              <w:marRight w:val="0"/>
                              <w:marTop w:val="0"/>
                              <w:marBottom w:val="0"/>
                              <w:divBdr>
                                <w:top w:val="none" w:sz="0" w:space="0" w:color="auto"/>
                                <w:left w:val="none" w:sz="0" w:space="0" w:color="auto"/>
                                <w:bottom w:val="none" w:sz="0" w:space="0" w:color="auto"/>
                                <w:right w:val="none" w:sz="0" w:space="0" w:color="auto"/>
                              </w:divBdr>
                              <w:divsChild>
                                <w:div w:id="2089182379">
                                  <w:marLeft w:val="0"/>
                                  <w:marRight w:val="0"/>
                                  <w:marTop w:val="0"/>
                                  <w:marBottom w:val="0"/>
                                  <w:divBdr>
                                    <w:top w:val="none" w:sz="0" w:space="0" w:color="auto"/>
                                    <w:left w:val="none" w:sz="0" w:space="0" w:color="auto"/>
                                    <w:bottom w:val="none" w:sz="0" w:space="0" w:color="auto"/>
                                    <w:right w:val="none" w:sz="0" w:space="0" w:color="auto"/>
                                  </w:divBdr>
                                  <w:divsChild>
                                    <w:div w:id="1928804556">
                                      <w:marLeft w:val="360"/>
                                      <w:marRight w:val="0"/>
                                      <w:marTop w:val="0"/>
                                      <w:marBottom w:val="0"/>
                                      <w:divBdr>
                                        <w:top w:val="none" w:sz="0" w:space="0" w:color="auto"/>
                                        <w:left w:val="none" w:sz="0" w:space="0" w:color="auto"/>
                                        <w:bottom w:val="single" w:sz="8" w:space="1" w:color="auto"/>
                                        <w:right w:val="none" w:sz="0" w:space="0" w:color="auto"/>
                                      </w:divBdr>
                                    </w:div>
                                  </w:divsChild>
                                </w:div>
                              </w:divsChild>
                            </w:div>
                          </w:divsChild>
                        </w:div>
                      </w:divsChild>
                    </w:div>
                  </w:divsChild>
                </w:div>
              </w:divsChild>
            </w:div>
          </w:divsChild>
        </w:div>
      </w:divsChild>
    </w:div>
    <w:div w:id="1355302358">
      <w:bodyDiv w:val="1"/>
      <w:marLeft w:val="0"/>
      <w:marRight w:val="0"/>
      <w:marTop w:val="0"/>
      <w:marBottom w:val="0"/>
      <w:divBdr>
        <w:top w:val="none" w:sz="0" w:space="0" w:color="auto"/>
        <w:left w:val="none" w:sz="0" w:space="0" w:color="auto"/>
        <w:bottom w:val="none" w:sz="0" w:space="0" w:color="auto"/>
        <w:right w:val="none" w:sz="0" w:space="0" w:color="auto"/>
      </w:divBdr>
      <w:divsChild>
        <w:div w:id="852957765">
          <w:marLeft w:val="0"/>
          <w:marRight w:val="0"/>
          <w:marTop w:val="0"/>
          <w:marBottom w:val="0"/>
          <w:divBdr>
            <w:top w:val="none" w:sz="0" w:space="0" w:color="auto"/>
            <w:left w:val="none" w:sz="0" w:space="0" w:color="auto"/>
            <w:bottom w:val="none" w:sz="0" w:space="0" w:color="auto"/>
            <w:right w:val="none" w:sz="0" w:space="0" w:color="auto"/>
          </w:divBdr>
          <w:divsChild>
            <w:div w:id="1264803167">
              <w:marLeft w:val="0"/>
              <w:marRight w:val="0"/>
              <w:marTop w:val="0"/>
              <w:marBottom w:val="0"/>
              <w:divBdr>
                <w:top w:val="none" w:sz="0" w:space="0" w:color="auto"/>
                <w:left w:val="none" w:sz="0" w:space="0" w:color="auto"/>
                <w:bottom w:val="none" w:sz="0" w:space="0" w:color="auto"/>
                <w:right w:val="none" w:sz="0" w:space="0" w:color="auto"/>
              </w:divBdr>
              <w:divsChild>
                <w:div w:id="1450540466">
                  <w:marLeft w:val="0"/>
                  <w:marRight w:val="0"/>
                  <w:marTop w:val="0"/>
                  <w:marBottom w:val="0"/>
                  <w:divBdr>
                    <w:top w:val="none" w:sz="0" w:space="0" w:color="auto"/>
                    <w:left w:val="none" w:sz="0" w:space="0" w:color="auto"/>
                    <w:bottom w:val="none" w:sz="0" w:space="0" w:color="auto"/>
                    <w:right w:val="none" w:sz="0" w:space="0" w:color="auto"/>
                  </w:divBdr>
                  <w:divsChild>
                    <w:div w:id="328139521">
                      <w:marLeft w:val="0"/>
                      <w:marRight w:val="0"/>
                      <w:marTop w:val="0"/>
                      <w:marBottom w:val="0"/>
                      <w:divBdr>
                        <w:top w:val="none" w:sz="0" w:space="0" w:color="auto"/>
                        <w:left w:val="none" w:sz="0" w:space="0" w:color="auto"/>
                        <w:bottom w:val="none" w:sz="0" w:space="0" w:color="auto"/>
                        <w:right w:val="none" w:sz="0" w:space="0" w:color="auto"/>
                      </w:divBdr>
                      <w:divsChild>
                        <w:div w:id="945772200">
                          <w:marLeft w:val="0"/>
                          <w:marRight w:val="0"/>
                          <w:marTop w:val="240"/>
                          <w:marBottom w:val="0"/>
                          <w:divBdr>
                            <w:top w:val="none" w:sz="0" w:space="0" w:color="auto"/>
                            <w:left w:val="none" w:sz="0" w:space="0" w:color="auto"/>
                            <w:bottom w:val="none" w:sz="0" w:space="0" w:color="auto"/>
                            <w:right w:val="none" w:sz="0" w:space="0" w:color="auto"/>
                          </w:divBdr>
                          <w:divsChild>
                            <w:div w:id="667750879">
                              <w:marLeft w:val="0"/>
                              <w:marRight w:val="0"/>
                              <w:marTop w:val="0"/>
                              <w:marBottom w:val="0"/>
                              <w:divBdr>
                                <w:top w:val="none" w:sz="0" w:space="0" w:color="auto"/>
                                <w:left w:val="none" w:sz="0" w:space="0" w:color="auto"/>
                                <w:bottom w:val="none" w:sz="0" w:space="0" w:color="auto"/>
                                <w:right w:val="none" w:sz="0" w:space="0" w:color="auto"/>
                              </w:divBdr>
                              <w:divsChild>
                                <w:div w:id="1166214162">
                                  <w:marLeft w:val="0"/>
                                  <w:marRight w:val="0"/>
                                  <w:marTop w:val="0"/>
                                  <w:marBottom w:val="0"/>
                                  <w:divBdr>
                                    <w:top w:val="single" w:sz="6" w:space="0" w:color="D3D9E3"/>
                                    <w:left w:val="single" w:sz="6" w:space="0" w:color="D3D9E3"/>
                                    <w:bottom w:val="single" w:sz="6" w:space="0" w:color="D3D9E3"/>
                                    <w:right w:val="single" w:sz="6" w:space="0" w:color="D3D9E3"/>
                                  </w:divBdr>
                                  <w:divsChild>
                                    <w:div w:id="795179475">
                                      <w:marLeft w:val="0"/>
                                      <w:marRight w:val="0"/>
                                      <w:marTop w:val="0"/>
                                      <w:marBottom w:val="0"/>
                                      <w:divBdr>
                                        <w:top w:val="none" w:sz="0" w:space="0" w:color="auto"/>
                                        <w:left w:val="none" w:sz="0" w:space="0" w:color="auto"/>
                                        <w:bottom w:val="none" w:sz="0" w:space="0" w:color="auto"/>
                                        <w:right w:val="none" w:sz="0" w:space="0" w:color="auto"/>
                                      </w:divBdr>
                                      <w:divsChild>
                                        <w:div w:id="41177485">
                                          <w:marLeft w:val="0"/>
                                          <w:marRight w:val="0"/>
                                          <w:marTop w:val="0"/>
                                          <w:marBottom w:val="0"/>
                                          <w:divBdr>
                                            <w:top w:val="none" w:sz="0" w:space="0" w:color="auto"/>
                                            <w:left w:val="none" w:sz="0" w:space="0" w:color="auto"/>
                                            <w:bottom w:val="none" w:sz="0" w:space="0" w:color="auto"/>
                                            <w:right w:val="none" w:sz="0" w:space="0" w:color="auto"/>
                                          </w:divBdr>
                                          <w:divsChild>
                                            <w:div w:id="1212882676">
                                              <w:marLeft w:val="0"/>
                                              <w:marRight w:val="0"/>
                                              <w:marTop w:val="0"/>
                                              <w:marBottom w:val="0"/>
                                              <w:divBdr>
                                                <w:top w:val="none" w:sz="0" w:space="0" w:color="auto"/>
                                                <w:left w:val="none" w:sz="0" w:space="0" w:color="auto"/>
                                                <w:bottom w:val="none" w:sz="0" w:space="0" w:color="auto"/>
                                                <w:right w:val="none" w:sz="0" w:space="0" w:color="auto"/>
                                              </w:divBdr>
                                              <w:divsChild>
                                                <w:div w:id="282424694">
                                                  <w:marLeft w:val="0"/>
                                                  <w:marRight w:val="0"/>
                                                  <w:marTop w:val="0"/>
                                                  <w:marBottom w:val="0"/>
                                                  <w:divBdr>
                                                    <w:top w:val="single" w:sz="6" w:space="0" w:color="CCCCCC"/>
                                                    <w:left w:val="none" w:sz="0" w:space="0" w:color="auto"/>
                                                    <w:bottom w:val="none" w:sz="0" w:space="0" w:color="auto"/>
                                                    <w:right w:val="none" w:sz="0" w:space="0" w:color="auto"/>
                                                  </w:divBdr>
                                                  <w:divsChild>
                                                    <w:div w:id="549801823">
                                                      <w:marLeft w:val="0"/>
                                                      <w:marRight w:val="0"/>
                                                      <w:marTop w:val="0"/>
                                                      <w:marBottom w:val="0"/>
                                                      <w:divBdr>
                                                        <w:top w:val="none" w:sz="0" w:space="0" w:color="auto"/>
                                                        <w:left w:val="none" w:sz="0" w:space="0" w:color="auto"/>
                                                        <w:bottom w:val="none" w:sz="0" w:space="0" w:color="auto"/>
                                                        <w:right w:val="none" w:sz="0" w:space="0" w:color="auto"/>
                                                      </w:divBdr>
                                                      <w:divsChild>
                                                        <w:div w:id="52243096">
                                                          <w:marLeft w:val="0"/>
                                                          <w:marRight w:val="0"/>
                                                          <w:marTop w:val="0"/>
                                                          <w:marBottom w:val="0"/>
                                                          <w:divBdr>
                                                            <w:top w:val="none" w:sz="0" w:space="0" w:color="auto"/>
                                                            <w:left w:val="none" w:sz="0" w:space="0" w:color="auto"/>
                                                            <w:bottom w:val="none" w:sz="0" w:space="0" w:color="auto"/>
                                                            <w:right w:val="none" w:sz="0" w:space="0" w:color="auto"/>
                                                          </w:divBdr>
                                                          <w:divsChild>
                                                            <w:div w:id="1721049635">
                                                              <w:marLeft w:val="0"/>
                                                              <w:marRight w:val="0"/>
                                                              <w:marTop w:val="0"/>
                                                              <w:marBottom w:val="0"/>
                                                              <w:divBdr>
                                                                <w:top w:val="none" w:sz="0" w:space="0" w:color="auto"/>
                                                                <w:left w:val="none" w:sz="0" w:space="0" w:color="auto"/>
                                                                <w:bottom w:val="none" w:sz="0" w:space="0" w:color="auto"/>
                                                                <w:right w:val="none" w:sz="0" w:space="0" w:color="auto"/>
                                                              </w:divBdr>
                                                              <w:divsChild>
                                                                <w:div w:id="28141307">
                                                                  <w:marLeft w:val="0"/>
                                                                  <w:marRight w:val="0"/>
                                                                  <w:marTop w:val="0"/>
                                                                  <w:marBottom w:val="0"/>
                                                                  <w:divBdr>
                                                                    <w:top w:val="none" w:sz="0" w:space="0" w:color="auto"/>
                                                                    <w:left w:val="none" w:sz="0" w:space="0" w:color="auto"/>
                                                                    <w:bottom w:val="none" w:sz="0" w:space="0" w:color="auto"/>
                                                                    <w:right w:val="none" w:sz="0" w:space="0" w:color="auto"/>
                                                                  </w:divBdr>
                                                                </w:div>
                                                                <w:div w:id="338168128">
                                                                  <w:marLeft w:val="0"/>
                                                                  <w:marRight w:val="0"/>
                                                                  <w:marTop w:val="0"/>
                                                                  <w:marBottom w:val="0"/>
                                                                  <w:divBdr>
                                                                    <w:top w:val="none" w:sz="0" w:space="0" w:color="auto"/>
                                                                    <w:left w:val="none" w:sz="0" w:space="0" w:color="auto"/>
                                                                    <w:bottom w:val="none" w:sz="0" w:space="0" w:color="auto"/>
                                                                    <w:right w:val="none" w:sz="0" w:space="0" w:color="auto"/>
                                                                  </w:divBdr>
                                                                  <w:divsChild>
                                                                    <w:div w:id="126715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673034">
                                                              <w:marLeft w:val="0"/>
                                                              <w:marRight w:val="0"/>
                                                              <w:marTop w:val="150"/>
                                                              <w:marBottom w:val="0"/>
                                                              <w:divBdr>
                                                                <w:top w:val="none" w:sz="0" w:space="0" w:color="auto"/>
                                                                <w:left w:val="none" w:sz="0" w:space="0" w:color="auto"/>
                                                                <w:bottom w:val="none" w:sz="0" w:space="0" w:color="auto"/>
                                                                <w:right w:val="none" w:sz="0" w:space="0" w:color="auto"/>
                                                              </w:divBdr>
                                                              <w:divsChild>
                                                                <w:div w:id="1621183642">
                                                                  <w:marLeft w:val="0"/>
                                                                  <w:marRight w:val="0"/>
                                                                  <w:marTop w:val="0"/>
                                                                  <w:marBottom w:val="0"/>
                                                                  <w:divBdr>
                                                                    <w:top w:val="none" w:sz="0" w:space="0" w:color="auto"/>
                                                                    <w:left w:val="none" w:sz="0" w:space="0" w:color="auto"/>
                                                                    <w:bottom w:val="none" w:sz="0" w:space="0" w:color="auto"/>
                                                                    <w:right w:val="none" w:sz="0" w:space="0" w:color="auto"/>
                                                                  </w:divBdr>
                                                                  <w:divsChild>
                                                                    <w:div w:id="151179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7309436">
      <w:bodyDiv w:val="1"/>
      <w:marLeft w:val="0"/>
      <w:marRight w:val="0"/>
      <w:marTop w:val="0"/>
      <w:marBottom w:val="0"/>
      <w:divBdr>
        <w:top w:val="none" w:sz="0" w:space="0" w:color="auto"/>
        <w:left w:val="none" w:sz="0" w:space="0" w:color="auto"/>
        <w:bottom w:val="none" w:sz="0" w:space="0" w:color="auto"/>
        <w:right w:val="none" w:sz="0" w:space="0" w:color="auto"/>
      </w:divBdr>
      <w:divsChild>
        <w:div w:id="1644776782">
          <w:marLeft w:val="0"/>
          <w:marRight w:val="0"/>
          <w:marTop w:val="0"/>
          <w:marBottom w:val="0"/>
          <w:divBdr>
            <w:top w:val="none" w:sz="0" w:space="0" w:color="auto"/>
            <w:left w:val="none" w:sz="0" w:space="0" w:color="auto"/>
            <w:bottom w:val="none" w:sz="0" w:space="0" w:color="auto"/>
            <w:right w:val="none" w:sz="0" w:space="0" w:color="auto"/>
          </w:divBdr>
          <w:divsChild>
            <w:div w:id="1117261170">
              <w:marLeft w:val="0"/>
              <w:marRight w:val="0"/>
              <w:marTop w:val="0"/>
              <w:marBottom w:val="0"/>
              <w:divBdr>
                <w:top w:val="none" w:sz="0" w:space="0" w:color="auto"/>
                <w:left w:val="none" w:sz="0" w:space="0" w:color="auto"/>
                <w:bottom w:val="none" w:sz="0" w:space="0" w:color="auto"/>
                <w:right w:val="none" w:sz="0" w:space="0" w:color="auto"/>
              </w:divBdr>
              <w:divsChild>
                <w:div w:id="12273280">
                  <w:marLeft w:val="0"/>
                  <w:marRight w:val="0"/>
                  <w:marTop w:val="0"/>
                  <w:marBottom w:val="0"/>
                  <w:divBdr>
                    <w:top w:val="none" w:sz="0" w:space="0" w:color="auto"/>
                    <w:left w:val="none" w:sz="0" w:space="0" w:color="auto"/>
                    <w:bottom w:val="none" w:sz="0" w:space="0" w:color="auto"/>
                    <w:right w:val="none" w:sz="0" w:space="0" w:color="auto"/>
                  </w:divBdr>
                  <w:divsChild>
                    <w:div w:id="222256701">
                      <w:marLeft w:val="0"/>
                      <w:marRight w:val="0"/>
                      <w:marTop w:val="0"/>
                      <w:marBottom w:val="0"/>
                      <w:divBdr>
                        <w:top w:val="none" w:sz="0" w:space="0" w:color="auto"/>
                        <w:left w:val="none" w:sz="0" w:space="0" w:color="auto"/>
                        <w:bottom w:val="none" w:sz="0" w:space="0" w:color="auto"/>
                        <w:right w:val="none" w:sz="0" w:space="0" w:color="auto"/>
                      </w:divBdr>
                      <w:divsChild>
                        <w:div w:id="375010061">
                          <w:marLeft w:val="0"/>
                          <w:marRight w:val="0"/>
                          <w:marTop w:val="240"/>
                          <w:marBottom w:val="0"/>
                          <w:divBdr>
                            <w:top w:val="none" w:sz="0" w:space="0" w:color="auto"/>
                            <w:left w:val="none" w:sz="0" w:space="0" w:color="auto"/>
                            <w:bottom w:val="none" w:sz="0" w:space="0" w:color="auto"/>
                            <w:right w:val="none" w:sz="0" w:space="0" w:color="auto"/>
                          </w:divBdr>
                          <w:divsChild>
                            <w:div w:id="1968853966">
                              <w:marLeft w:val="0"/>
                              <w:marRight w:val="0"/>
                              <w:marTop w:val="0"/>
                              <w:marBottom w:val="0"/>
                              <w:divBdr>
                                <w:top w:val="none" w:sz="0" w:space="0" w:color="auto"/>
                                <w:left w:val="none" w:sz="0" w:space="0" w:color="auto"/>
                                <w:bottom w:val="none" w:sz="0" w:space="0" w:color="auto"/>
                                <w:right w:val="none" w:sz="0" w:space="0" w:color="auto"/>
                              </w:divBdr>
                              <w:divsChild>
                                <w:div w:id="487944630">
                                  <w:marLeft w:val="0"/>
                                  <w:marRight w:val="0"/>
                                  <w:marTop w:val="0"/>
                                  <w:marBottom w:val="0"/>
                                  <w:divBdr>
                                    <w:top w:val="single" w:sz="6" w:space="0" w:color="D3D9E3"/>
                                    <w:left w:val="single" w:sz="6" w:space="0" w:color="D3D9E3"/>
                                    <w:bottom w:val="single" w:sz="6" w:space="0" w:color="D3D9E3"/>
                                    <w:right w:val="single" w:sz="6" w:space="0" w:color="D3D9E3"/>
                                  </w:divBdr>
                                  <w:divsChild>
                                    <w:div w:id="819033921">
                                      <w:marLeft w:val="0"/>
                                      <w:marRight w:val="0"/>
                                      <w:marTop w:val="0"/>
                                      <w:marBottom w:val="0"/>
                                      <w:divBdr>
                                        <w:top w:val="none" w:sz="0" w:space="0" w:color="auto"/>
                                        <w:left w:val="none" w:sz="0" w:space="0" w:color="auto"/>
                                        <w:bottom w:val="none" w:sz="0" w:space="0" w:color="auto"/>
                                        <w:right w:val="none" w:sz="0" w:space="0" w:color="auto"/>
                                      </w:divBdr>
                                      <w:divsChild>
                                        <w:div w:id="2063945548">
                                          <w:marLeft w:val="0"/>
                                          <w:marRight w:val="0"/>
                                          <w:marTop w:val="0"/>
                                          <w:marBottom w:val="0"/>
                                          <w:divBdr>
                                            <w:top w:val="none" w:sz="0" w:space="0" w:color="auto"/>
                                            <w:left w:val="none" w:sz="0" w:space="0" w:color="auto"/>
                                            <w:bottom w:val="none" w:sz="0" w:space="0" w:color="auto"/>
                                            <w:right w:val="none" w:sz="0" w:space="0" w:color="auto"/>
                                          </w:divBdr>
                                          <w:divsChild>
                                            <w:div w:id="1160193900">
                                              <w:marLeft w:val="0"/>
                                              <w:marRight w:val="0"/>
                                              <w:marTop w:val="0"/>
                                              <w:marBottom w:val="0"/>
                                              <w:divBdr>
                                                <w:top w:val="none" w:sz="0" w:space="0" w:color="auto"/>
                                                <w:left w:val="none" w:sz="0" w:space="0" w:color="auto"/>
                                                <w:bottom w:val="none" w:sz="0" w:space="0" w:color="auto"/>
                                                <w:right w:val="none" w:sz="0" w:space="0" w:color="auto"/>
                                              </w:divBdr>
                                              <w:divsChild>
                                                <w:div w:id="2138908636">
                                                  <w:marLeft w:val="0"/>
                                                  <w:marRight w:val="0"/>
                                                  <w:marTop w:val="0"/>
                                                  <w:marBottom w:val="0"/>
                                                  <w:divBdr>
                                                    <w:top w:val="single" w:sz="6" w:space="0" w:color="CCCCCC"/>
                                                    <w:left w:val="none" w:sz="0" w:space="0" w:color="auto"/>
                                                    <w:bottom w:val="none" w:sz="0" w:space="0" w:color="auto"/>
                                                    <w:right w:val="none" w:sz="0" w:space="0" w:color="auto"/>
                                                  </w:divBdr>
                                                  <w:divsChild>
                                                    <w:div w:id="1539274980">
                                                      <w:marLeft w:val="0"/>
                                                      <w:marRight w:val="0"/>
                                                      <w:marTop w:val="0"/>
                                                      <w:marBottom w:val="0"/>
                                                      <w:divBdr>
                                                        <w:top w:val="none" w:sz="0" w:space="0" w:color="auto"/>
                                                        <w:left w:val="none" w:sz="0" w:space="0" w:color="auto"/>
                                                        <w:bottom w:val="none" w:sz="0" w:space="0" w:color="auto"/>
                                                        <w:right w:val="none" w:sz="0" w:space="0" w:color="auto"/>
                                                      </w:divBdr>
                                                      <w:divsChild>
                                                        <w:div w:id="1064259245">
                                                          <w:marLeft w:val="0"/>
                                                          <w:marRight w:val="0"/>
                                                          <w:marTop w:val="0"/>
                                                          <w:marBottom w:val="0"/>
                                                          <w:divBdr>
                                                            <w:top w:val="none" w:sz="0" w:space="0" w:color="auto"/>
                                                            <w:left w:val="none" w:sz="0" w:space="0" w:color="auto"/>
                                                            <w:bottom w:val="none" w:sz="0" w:space="0" w:color="auto"/>
                                                            <w:right w:val="none" w:sz="0" w:space="0" w:color="auto"/>
                                                          </w:divBdr>
                                                          <w:divsChild>
                                                            <w:div w:id="1953509444">
                                                              <w:marLeft w:val="0"/>
                                                              <w:marRight w:val="0"/>
                                                              <w:marTop w:val="0"/>
                                                              <w:marBottom w:val="0"/>
                                                              <w:divBdr>
                                                                <w:top w:val="none" w:sz="0" w:space="0" w:color="auto"/>
                                                                <w:left w:val="none" w:sz="0" w:space="0" w:color="auto"/>
                                                                <w:bottom w:val="none" w:sz="0" w:space="0" w:color="auto"/>
                                                                <w:right w:val="none" w:sz="0" w:space="0" w:color="auto"/>
                                                              </w:divBdr>
                                                              <w:divsChild>
                                                                <w:div w:id="855459108">
                                                                  <w:marLeft w:val="0"/>
                                                                  <w:marRight w:val="0"/>
                                                                  <w:marTop w:val="0"/>
                                                                  <w:marBottom w:val="0"/>
                                                                  <w:divBdr>
                                                                    <w:top w:val="none" w:sz="0" w:space="0" w:color="auto"/>
                                                                    <w:left w:val="none" w:sz="0" w:space="0" w:color="auto"/>
                                                                    <w:bottom w:val="none" w:sz="0" w:space="0" w:color="auto"/>
                                                                    <w:right w:val="none" w:sz="0" w:space="0" w:color="auto"/>
                                                                  </w:divBdr>
                                                                </w:div>
                                                                <w:div w:id="78068623">
                                                                  <w:marLeft w:val="0"/>
                                                                  <w:marRight w:val="0"/>
                                                                  <w:marTop w:val="0"/>
                                                                  <w:marBottom w:val="0"/>
                                                                  <w:divBdr>
                                                                    <w:top w:val="none" w:sz="0" w:space="0" w:color="auto"/>
                                                                    <w:left w:val="none" w:sz="0" w:space="0" w:color="auto"/>
                                                                    <w:bottom w:val="none" w:sz="0" w:space="0" w:color="auto"/>
                                                                    <w:right w:val="none" w:sz="0" w:space="0" w:color="auto"/>
                                                                  </w:divBdr>
                                                                  <w:divsChild>
                                                                    <w:div w:id="57910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897643">
                                                              <w:marLeft w:val="0"/>
                                                              <w:marRight w:val="0"/>
                                                              <w:marTop w:val="150"/>
                                                              <w:marBottom w:val="0"/>
                                                              <w:divBdr>
                                                                <w:top w:val="none" w:sz="0" w:space="0" w:color="auto"/>
                                                                <w:left w:val="none" w:sz="0" w:space="0" w:color="auto"/>
                                                                <w:bottom w:val="none" w:sz="0" w:space="0" w:color="auto"/>
                                                                <w:right w:val="none" w:sz="0" w:space="0" w:color="auto"/>
                                                              </w:divBdr>
                                                              <w:divsChild>
                                                                <w:div w:id="1293367438">
                                                                  <w:marLeft w:val="0"/>
                                                                  <w:marRight w:val="0"/>
                                                                  <w:marTop w:val="0"/>
                                                                  <w:marBottom w:val="0"/>
                                                                  <w:divBdr>
                                                                    <w:top w:val="none" w:sz="0" w:space="0" w:color="auto"/>
                                                                    <w:left w:val="none" w:sz="0" w:space="0" w:color="auto"/>
                                                                    <w:bottom w:val="none" w:sz="0" w:space="0" w:color="auto"/>
                                                                    <w:right w:val="none" w:sz="0" w:space="0" w:color="auto"/>
                                                                  </w:divBdr>
                                                                  <w:divsChild>
                                                                    <w:div w:id="695040891">
                                                                      <w:marLeft w:val="0"/>
                                                                      <w:marRight w:val="0"/>
                                                                      <w:marTop w:val="0"/>
                                                                      <w:marBottom w:val="0"/>
                                                                      <w:divBdr>
                                                                        <w:top w:val="none" w:sz="0" w:space="0" w:color="auto"/>
                                                                        <w:left w:val="none" w:sz="0" w:space="0" w:color="auto"/>
                                                                        <w:bottom w:val="none" w:sz="0" w:space="0" w:color="auto"/>
                                                                        <w:right w:val="none" w:sz="0" w:space="0" w:color="auto"/>
                                                                      </w:divBdr>
                                                                    </w:div>
                                                                  </w:divsChild>
                                                                </w:div>
                                                                <w:div w:id="110939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14833991">
      <w:bodyDiv w:val="1"/>
      <w:marLeft w:val="0"/>
      <w:marRight w:val="0"/>
      <w:marTop w:val="0"/>
      <w:marBottom w:val="0"/>
      <w:divBdr>
        <w:top w:val="none" w:sz="0" w:space="0" w:color="auto"/>
        <w:left w:val="none" w:sz="0" w:space="0" w:color="auto"/>
        <w:bottom w:val="none" w:sz="0" w:space="0" w:color="auto"/>
        <w:right w:val="none" w:sz="0" w:space="0" w:color="auto"/>
      </w:divBdr>
      <w:divsChild>
        <w:div w:id="895746428">
          <w:marLeft w:val="0"/>
          <w:marRight w:val="0"/>
          <w:marTop w:val="0"/>
          <w:marBottom w:val="0"/>
          <w:divBdr>
            <w:top w:val="none" w:sz="0" w:space="0" w:color="auto"/>
            <w:left w:val="none" w:sz="0" w:space="0" w:color="auto"/>
            <w:bottom w:val="none" w:sz="0" w:space="0" w:color="auto"/>
            <w:right w:val="none" w:sz="0" w:space="0" w:color="auto"/>
          </w:divBdr>
          <w:divsChild>
            <w:div w:id="2124570162">
              <w:marLeft w:val="0"/>
              <w:marRight w:val="0"/>
              <w:marTop w:val="0"/>
              <w:marBottom w:val="0"/>
              <w:divBdr>
                <w:top w:val="none" w:sz="0" w:space="0" w:color="auto"/>
                <w:left w:val="none" w:sz="0" w:space="0" w:color="auto"/>
                <w:bottom w:val="none" w:sz="0" w:space="0" w:color="auto"/>
                <w:right w:val="none" w:sz="0" w:space="0" w:color="auto"/>
              </w:divBdr>
              <w:divsChild>
                <w:div w:id="1981112156">
                  <w:marLeft w:val="0"/>
                  <w:marRight w:val="0"/>
                  <w:marTop w:val="0"/>
                  <w:marBottom w:val="0"/>
                  <w:divBdr>
                    <w:top w:val="none" w:sz="0" w:space="0" w:color="auto"/>
                    <w:left w:val="none" w:sz="0" w:space="0" w:color="auto"/>
                    <w:bottom w:val="none" w:sz="0" w:space="0" w:color="auto"/>
                    <w:right w:val="none" w:sz="0" w:space="0" w:color="auto"/>
                  </w:divBdr>
                  <w:divsChild>
                    <w:div w:id="1728138078">
                      <w:marLeft w:val="0"/>
                      <w:marRight w:val="0"/>
                      <w:marTop w:val="0"/>
                      <w:marBottom w:val="0"/>
                      <w:divBdr>
                        <w:top w:val="none" w:sz="0" w:space="0" w:color="auto"/>
                        <w:left w:val="none" w:sz="0" w:space="0" w:color="auto"/>
                        <w:bottom w:val="none" w:sz="0" w:space="0" w:color="auto"/>
                        <w:right w:val="none" w:sz="0" w:space="0" w:color="auto"/>
                      </w:divBdr>
                      <w:divsChild>
                        <w:div w:id="1767919891">
                          <w:marLeft w:val="0"/>
                          <w:marRight w:val="0"/>
                          <w:marTop w:val="240"/>
                          <w:marBottom w:val="0"/>
                          <w:divBdr>
                            <w:top w:val="none" w:sz="0" w:space="0" w:color="auto"/>
                            <w:left w:val="none" w:sz="0" w:space="0" w:color="auto"/>
                            <w:bottom w:val="none" w:sz="0" w:space="0" w:color="auto"/>
                            <w:right w:val="none" w:sz="0" w:space="0" w:color="auto"/>
                          </w:divBdr>
                          <w:divsChild>
                            <w:div w:id="81529589">
                              <w:marLeft w:val="0"/>
                              <w:marRight w:val="0"/>
                              <w:marTop w:val="0"/>
                              <w:marBottom w:val="0"/>
                              <w:divBdr>
                                <w:top w:val="none" w:sz="0" w:space="0" w:color="auto"/>
                                <w:left w:val="none" w:sz="0" w:space="0" w:color="auto"/>
                                <w:bottom w:val="none" w:sz="0" w:space="0" w:color="auto"/>
                                <w:right w:val="none" w:sz="0" w:space="0" w:color="auto"/>
                              </w:divBdr>
                              <w:divsChild>
                                <w:div w:id="362094417">
                                  <w:marLeft w:val="0"/>
                                  <w:marRight w:val="0"/>
                                  <w:marTop w:val="0"/>
                                  <w:marBottom w:val="0"/>
                                  <w:divBdr>
                                    <w:top w:val="single" w:sz="6" w:space="0" w:color="D3D9E3"/>
                                    <w:left w:val="single" w:sz="6" w:space="0" w:color="D3D9E3"/>
                                    <w:bottom w:val="single" w:sz="6" w:space="0" w:color="D3D9E3"/>
                                    <w:right w:val="single" w:sz="6" w:space="0" w:color="D3D9E3"/>
                                  </w:divBdr>
                                  <w:divsChild>
                                    <w:div w:id="774595648">
                                      <w:marLeft w:val="0"/>
                                      <w:marRight w:val="0"/>
                                      <w:marTop w:val="0"/>
                                      <w:marBottom w:val="0"/>
                                      <w:divBdr>
                                        <w:top w:val="none" w:sz="0" w:space="0" w:color="auto"/>
                                        <w:left w:val="none" w:sz="0" w:space="0" w:color="auto"/>
                                        <w:bottom w:val="none" w:sz="0" w:space="0" w:color="auto"/>
                                        <w:right w:val="none" w:sz="0" w:space="0" w:color="auto"/>
                                      </w:divBdr>
                                      <w:divsChild>
                                        <w:div w:id="1987516335">
                                          <w:marLeft w:val="0"/>
                                          <w:marRight w:val="0"/>
                                          <w:marTop w:val="0"/>
                                          <w:marBottom w:val="0"/>
                                          <w:divBdr>
                                            <w:top w:val="none" w:sz="0" w:space="0" w:color="auto"/>
                                            <w:left w:val="none" w:sz="0" w:space="0" w:color="auto"/>
                                            <w:bottom w:val="none" w:sz="0" w:space="0" w:color="auto"/>
                                            <w:right w:val="none" w:sz="0" w:space="0" w:color="auto"/>
                                          </w:divBdr>
                                          <w:divsChild>
                                            <w:div w:id="972172000">
                                              <w:marLeft w:val="0"/>
                                              <w:marRight w:val="0"/>
                                              <w:marTop w:val="0"/>
                                              <w:marBottom w:val="0"/>
                                              <w:divBdr>
                                                <w:top w:val="none" w:sz="0" w:space="0" w:color="auto"/>
                                                <w:left w:val="none" w:sz="0" w:space="0" w:color="auto"/>
                                                <w:bottom w:val="none" w:sz="0" w:space="0" w:color="auto"/>
                                                <w:right w:val="none" w:sz="0" w:space="0" w:color="auto"/>
                                              </w:divBdr>
                                              <w:divsChild>
                                                <w:div w:id="1103838170">
                                                  <w:marLeft w:val="0"/>
                                                  <w:marRight w:val="0"/>
                                                  <w:marTop w:val="0"/>
                                                  <w:marBottom w:val="0"/>
                                                  <w:divBdr>
                                                    <w:top w:val="single" w:sz="6" w:space="0" w:color="CCCCCC"/>
                                                    <w:left w:val="none" w:sz="0" w:space="0" w:color="auto"/>
                                                    <w:bottom w:val="none" w:sz="0" w:space="0" w:color="auto"/>
                                                    <w:right w:val="none" w:sz="0" w:space="0" w:color="auto"/>
                                                  </w:divBdr>
                                                  <w:divsChild>
                                                    <w:div w:id="176620449">
                                                      <w:marLeft w:val="0"/>
                                                      <w:marRight w:val="0"/>
                                                      <w:marTop w:val="0"/>
                                                      <w:marBottom w:val="0"/>
                                                      <w:divBdr>
                                                        <w:top w:val="none" w:sz="0" w:space="0" w:color="auto"/>
                                                        <w:left w:val="none" w:sz="0" w:space="0" w:color="auto"/>
                                                        <w:bottom w:val="none" w:sz="0" w:space="0" w:color="auto"/>
                                                        <w:right w:val="none" w:sz="0" w:space="0" w:color="auto"/>
                                                      </w:divBdr>
                                                      <w:divsChild>
                                                        <w:div w:id="1890454579">
                                                          <w:marLeft w:val="0"/>
                                                          <w:marRight w:val="0"/>
                                                          <w:marTop w:val="0"/>
                                                          <w:marBottom w:val="0"/>
                                                          <w:divBdr>
                                                            <w:top w:val="none" w:sz="0" w:space="0" w:color="auto"/>
                                                            <w:left w:val="none" w:sz="0" w:space="0" w:color="auto"/>
                                                            <w:bottom w:val="none" w:sz="0" w:space="0" w:color="auto"/>
                                                            <w:right w:val="none" w:sz="0" w:space="0" w:color="auto"/>
                                                          </w:divBdr>
                                                          <w:divsChild>
                                                            <w:div w:id="1417021629">
                                                              <w:marLeft w:val="0"/>
                                                              <w:marRight w:val="0"/>
                                                              <w:marTop w:val="0"/>
                                                              <w:marBottom w:val="0"/>
                                                              <w:divBdr>
                                                                <w:top w:val="none" w:sz="0" w:space="0" w:color="auto"/>
                                                                <w:left w:val="none" w:sz="0" w:space="0" w:color="auto"/>
                                                                <w:bottom w:val="none" w:sz="0" w:space="0" w:color="auto"/>
                                                                <w:right w:val="none" w:sz="0" w:space="0" w:color="auto"/>
                                                              </w:divBdr>
                                                              <w:divsChild>
                                                                <w:div w:id="313873766">
                                                                  <w:marLeft w:val="0"/>
                                                                  <w:marRight w:val="0"/>
                                                                  <w:marTop w:val="0"/>
                                                                  <w:marBottom w:val="0"/>
                                                                  <w:divBdr>
                                                                    <w:top w:val="none" w:sz="0" w:space="0" w:color="auto"/>
                                                                    <w:left w:val="none" w:sz="0" w:space="0" w:color="auto"/>
                                                                    <w:bottom w:val="none" w:sz="0" w:space="0" w:color="auto"/>
                                                                    <w:right w:val="none" w:sz="0" w:space="0" w:color="auto"/>
                                                                  </w:divBdr>
                                                                </w:div>
                                                                <w:div w:id="1377119357">
                                                                  <w:marLeft w:val="0"/>
                                                                  <w:marRight w:val="0"/>
                                                                  <w:marTop w:val="0"/>
                                                                  <w:marBottom w:val="0"/>
                                                                  <w:divBdr>
                                                                    <w:top w:val="none" w:sz="0" w:space="0" w:color="auto"/>
                                                                    <w:left w:val="none" w:sz="0" w:space="0" w:color="auto"/>
                                                                    <w:bottom w:val="none" w:sz="0" w:space="0" w:color="auto"/>
                                                                    <w:right w:val="none" w:sz="0" w:space="0" w:color="auto"/>
                                                                  </w:divBdr>
                                                                  <w:divsChild>
                                                                    <w:div w:id="124002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47930">
                                                              <w:marLeft w:val="0"/>
                                                              <w:marRight w:val="0"/>
                                                              <w:marTop w:val="150"/>
                                                              <w:marBottom w:val="0"/>
                                                              <w:divBdr>
                                                                <w:top w:val="none" w:sz="0" w:space="0" w:color="auto"/>
                                                                <w:left w:val="none" w:sz="0" w:space="0" w:color="auto"/>
                                                                <w:bottom w:val="none" w:sz="0" w:space="0" w:color="auto"/>
                                                                <w:right w:val="none" w:sz="0" w:space="0" w:color="auto"/>
                                                              </w:divBdr>
                                                              <w:divsChild>
                                                                <w:div w:id="1702783963">
                                                                  <w:marLeft w:val="0"/>
                                                                  <w:marRight w:val="0"/>
                                                                  <w:marTop w:val="0"/>
                                                                  <w:marBottom w:val="0"/>
                                                                  <w:divBdr>
                                                                    <w:top w:val="none" w:sz="0" w:space="0" w:color="auto"/>
                                                                    <w:left w:val="none" w:sz="0" w:space="0" w:color="auto"/>
                                                                    <w:bottom w:val="none" w:sz="0" w:space="0" w:color="auto"/>
                                                                    <w:right w:val="none" w:sz="0" w:space="0" w:color="auto"/>
                                                                  </w:divBdr>
                                                                  <w:divsChild>
                                                                    <w:div w:id="104020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05427775">
      <w:bodyDiv w:val="1"/>
      <w:marLeft w:val="0"/>
      <w:marRight w:val="0"/>
      <w:marTop w:val="0"/>
      <w:marBottom w:val="0"/>
      <w:divBdr>
        <w:top w:val="none" w:sz="0" w:space="0" w:color="auto"/>
        <w:left w:val="none" w:sz="0" w:space="0" w:color="auto"/>
        <w:bottom w:val="none" w:sz="0" w:space="0" w:color="auto"/>
        <w:right w:val="none" w:sz="0" w:space="0" w:color="auto"/>
      </w:divBdr>
      <w:divsChild>
        <w:div w:id="1824814665">
          <w:marLeft w:val="0"/>
          <w:marRight w:val="0"/>
          <w:marTop w:val="0"/>
          <w:marBottom w:val="0"/>
          <w:divBdr>
            <w:top w:val="none" w:sz="0" w:space="0" w:color="auto"/>
            <w:left w:val="none" w:sz="0" w:space="0" w:color="auto"/>
            <w:bottom w:val="none" w:sz="0" w:space="0" w:color="auto"/>
            <w:right w:val="none" w:sz="0" w:space="0" w:color="auto"/>
          </w:divBdr>
          <w:divsChild>
            <w:div w:id="1663312391">
              <w:marLeft w:val="0"/>
              <w:marRight w:val="0"/>
              <w:marTop w:val="0"/>
              <w:marBottom w:val="0"/>
              <w:divBdr>
                <w:top w:val="none" w:sz="0" w:space="0" w:color="auto"/>
                <w:left w:val="none" w:sz="0" w:space="0" w:color="auto"/>
                <w:bottom w:val="none" w:sz="0" w:space="0" w:color="auto"/>
                <w:right w:val="none" w:sz="0" w:space="0" w:color="auto"/>
              </w:divBdr>
              <w:divsChild>
                <w:div w:id="1420560374">
                  <w:marLeft w:val="0"/>
                  <w:marRight w:val="0"/>
                  <w:marTop w:val="0"/>
                  <w:marBottom w:val="0"/>
                  <w:divBdr>
                    <w:top w:val="none" w:sz="0" w:space="0" w:color="auto"/>
                    <w:left w:val="none" w:sz="0" w:space="0" w:color="auto"/>
                    <w:bottom w:val="none" w:sz="0" w:space="0" w:color="auto"/>
                    <w:right w:val="none" w:sz="0" w:space="0" w:color="auto"/>
                  </w:divBdr>
                  <w:divsChild>
                    <w:div w:id="1223827233">
                      <w:marLeft w:val="0"/>
                      <w:marRight w:val="0"/>
                      <w:marTop w:val="0"/>
                      <w:marBottom w:val="0"/>
                      <w:divBdr>
                        <w:top w:val="none" w:sz="0" w:space="0" w:color="auto"/>
                        <w:left w:val="none" w:sz="0" w:space="0" w:color="auto"/>
                        <w:bottom w:val="none" w:sz="0" w:space="0" w:color="auto"/>
                        <w:right w:val="none" w:sz="0" w:space="0" w:color="auto"/>
                      </w:divBdr>
                      <w:divsChild>
                        <w:div w:id="2080668889">
                          <w:marLeft w:val="0"/>
                          <w:marRight w:val="0"/>
                          <w:marTop w:val="240"/>
                          <w:marBottom w:val="0"/>
                          <w:divBdr>
                            <w:top w:val="none" w:sz="0" w:space="0" w:color="auto"/>
                            <w:left w:val="none" w:sz="0" w:space="0" w:color="auto"/>
                            <w:bottom w:val="none" w:sz="0" w:space="0" w:color="auto"/>
                            <w:right w:val="none" w:sz="0" w:space="0" w:color="auto"/>
                          </w:divBdr>
                          <w:divsChild>
                            <w:div w:id="543718635">
                              <w:marLeft w:val="0"/>
                              <w:marRight w:val="0"/>
                              <w:marTop w:val="0"/>
                              <w:marBottom w:val="0"/>
                              <w:divBdr>
                                <w:top w:val="none" w:sz="0" w:space="0" w:color="auto"/>
                                <w:left w:val="none" w:sz="0" w:space="0" w:color="auto"/>
                                <w:bottom w:val="none" w:sz="0" w:space="0" w:color="auto"/>
                                <w:right w:val="none" w:sz="0" w:space="0" w:color="auto"/>
                              </w:divBdr>
                              <w:divsChild>
                                <w:div w:id="639194339">
                                  <w:marLeft w:val="0"/>
                                  <w:marRight w:val="0"/>
                                  <w:marTop w:val="0"/>
                                  <w:marBottom w:val="0"/>
                                  <w:divBdr>
                                    <w:top w:val="single" w:sz="6" w:space="0" w:color="D3D9E3"/>
                                    <w:left w:val="single" w:sz="6" w:space="0" w:color="D3D9E3"/>
                                    <w:bottom w:val="single" w:sz="6" w:space="0" w:color="D3D9E3"/>
                                    <w:right w:val="single" w:sz="6" w:space="0" w:color="D3D9E3"/>
                                  </w:divBdr>
                                  <w:divsChild>
                                    <w:div w:id="1664894575">
                                      <w:marLeft w:val="0"/>
                                      <w:marRight w:val="0"/>
                                      <w:marTop w:val="0"/>
                                      <w:marBottom w:val="0"/>
                                      <w:divBdr>
                                        <w:top w:val="none" w:sz="0" w:space="0" w:color="auto"/>
                                        <w:left w:val="none" w:sz="0" w:space="0" w:color="auto"/>
                                        <w:bottom w:val="none" w:sz="0" w:space="0" w:color="auto"/>
                                        <w:right w:val="none" w:sz="0" w:space="0" w:color="auto"/>
                                      </w:divBdr>
                                      <w:divsChild>
                                        <w:div w:id="1211840098">
                                          <w:marLeft w:val="0"/>
                                          <w:marRight w:val="0"/>
                                          <w:marTop w:val="0"/>
                                          <w:marBottom w:val="0"/>
                                          <w:divBdr>
                                            <w:top w:val="none" w:sz="0" w:space="0" w:color="auto"/>
                                            <w:left w:val="none" w:sz="0" w:space="0" w:color="auto"/>
                                            <w:bottom w:val="none" w:sz="0" w:space="0" w:color="auto"/>
                                            <w:right w:val="none" w:sz="0" w:space="0" w:color="auto"/>
                                          </w:divBdr>
                                          <w:divsChild>
                                            <w:div w:id="1530802628">
                                              <w:marLeft w:val="0"/>
                                              <w:marRight w:val="0"/>
                                              <w:marTop w:val="0"/>
                                              <w:marBottom w:val="0"/>
                                              <w:divBdr>
                                                <w:top w:val="none" w:sz="0" w:space="0" w:color="auto"/>
                                                <w:left w:val="none" w:sz="0" w:space="0" w:color="auto"/>
                                                <w:bottom w:val="none" w:sz="0" w:space="0" w:color="auto"/>
                                                <w:right w:val="none" w:sz="0" w:space="0" w:color="auto"/>
                                              </w:divBdr>
                                              <w:divsChild>
                                                <w:div w:id="419910571">
                                                  <w:marLeft w:val="0"/>
                                                  <w:marRight w:val="0"/>
                                                  <w:marTop w:val="0"/>
                                                  <w:marBottom w:val="0"/>
                                                  <w:divBdr>
                                                    <w:top w:val="single" w:sz="6" w:space="0" w:color="CCCCCC"/>
                                                    <w:left w:val="none" w:sz="0" w:space="0" w:color="auto"/>
                                                    <w:bottom w:val="none" w:sz="0" w:space="0" w:color="auto"/>
                                                    <w:right w:val="none" w:sz="0" w:space="0" w:color="auto"/>
                                                  </w:divBdr>
                                                  <w:divsChild>
                                                    <w:div w:id="1662079756">
                                                      <w:marLeft w:val="0"/>
                                                      <w:marRight w:val="0"/>
                                                      <w:marTop w:val="0"/>
                                                      <w:marBottom w:val="0"/>
                                                      <w:divBdr>
                                                        <w:top w:val="none" w:sz="0" w:space="0" w:color="auto"/>
                                                        <w:left w:val="none" w:sz="0" w:space="0" w:color="auto"/>
                                                        <w:bottom w:val="none" w:sz="0" w:space="0" w:color="auto"/>
                                                        <w:right w:val="none" w:sz="0" w:space="0" w:color="auto"/>
                                                      </w:divBdr>
                                                      <w:divsChild>
                                                        <w:div w:id="1923370719">
                                                          <w:marLeft w:val="0"/>
                                                          <w:marRight w:val="0"/>
                                                          <w:marTop w:val="0"/>
                                                          <w:marBottom w:val="0"/>
                                                          <w:divBdr>
                                                            <w:top w:val="none" w:sz="0" w:space="0" w:color="auto"/>
                                                            <w:left w:val="none" w:sz="0" w:space="0" w:color="auto"/>
                                                            <w:bottom w:val="none" w:sz="0" w:space="0" w:color="auto"/>
                                                            <w:right w:val="none" w:sz="0" w:space="0" w:color="auto"/>
                                                          </w:divBdr>
                                                          <w:divsChild>
                                                            <w:div w:id="403799187">
                                                              <w:marLeft w:val="0"/>
                                                              <w:marRight w:val="0"/>
                                                              <w:marTop w:val="0"/>
                                                              <w:marBottom w:val="0"/>
                                                              <w:divBdr>
                                                                <w:top w:val="none" w:sz="0" w:space="0" w:color="auto"/>
                                                                <w:left w:val="none" w:sz="0" w:space="0" w:color="auto"/>
                                                                <w:bottom w:val="none" w:sz="0" w:space="0" w:color="auto"/>
                                                                <w:right w:val="none" w:sz="0" w:space="0" w:color="auto"/>
                                                              </w:divBdr>
                                                              <w:divsChild>
                                                                <w:div w:id="1618099881">
                                                                  <w:marLeft w:val="0"/>
                                                                  <w:marRight w:val="0"/>
                                                                  <w:marTop w:val="0"/>
                                                                  <w:marBottom w:val="0"/>
                                                                  <w:divBdr>
                                                                    <w:top w:val="none" w:sz="0" w:space="0" w:color="auto"/>
                                                                    <w:left w:val="none" w:sz="0" w:space="0" w:color="auto"/>
                                                                    <w:bottom w:val="none" w:sz="0" w:space="0" w:color="auto"/>
                                                                    <w:right w:val="none" w:sz="0" w:space="0" w:color="auto"/>
                                                                  </w:divBdr>
                                                                </w:div>
                                                                <w:div w:id="1695300679">
                                                                  <w:marLeft w:val="0"/>
                                                                  <w:marRight w:val="0"/>
                                                                  <w:marTop w:val="0"/>
                                                                  <w:marBottom w:val="0"/>
                                                                  <w:divBdr>
                                                                    <w:top w:val="none" w:sz="0" w:space="0" w:color="auto"/>
                                                                    <w:left w:val="none" w:sz="0" w:space="0" w:color="auto"/>
                                                                    <w:bottom w:val="none" w:sz="0" w:space="0" w:color="auto"/>
                                                                    <w:right w:val="none" w:sz="0" w:space="0" w:color="auto"/>
                                                                  </w:divBdr>
                                                                </w:div>
                                                                <w:div w:id="19556379">
                                                                  <w:marLeft w:val="0"/>
                                                                  <w:marRight w:val="0"/>
                                                                  <w:marTop w:val="0"/>
                                                                  <w:marBottom w:val="0"/>
                                                                  <w:divBdr>
                                                                    <w:top w:val="single" w:sz="6" w:space="0" w:color="CCCCCC"/>
                                                                    <w:left w:val="single" w:sz="6" w:space="0" w:color="CCCCCC"/>
                                                                    <w:bottom w:val="single" w:sz="6" w:space="0" w:color="CCCCCC"/>
                                                                    <w:right w:val="single" w:sz="6" w:space="0" w:color="CCCCCC"/>
                                                                  </w:divBdr>
                                                                </w:div>
                                                                <w:div w:id="97721372">
                                                                  <w:marLeft w:val="0"/>
                                                                  <w:marRight w:val="0"/>
                                                                  <w:marTop w:val="0"/>
                                                                  <w:marBottom w:val="0"/>
                                                                  <w:divBdr>
                                                                    <w:top w:val="none" w:sz="0" w:space="0" w:color="auto"/>
                                                                    <w:left w:val="none" w:sz="0" w:space="0" w:color="auto"/>
                                                                    <w:bottom w:val="none" w:sz="0" w:space="0" w:color="auto"/>
                                                                    <w:right w:val="none" w:sz="0" w:space="0" w:color="auto"/>
                                                                  </w:divBdr>
                                                                </w:div>
                                                                <w:div w:id="1090395592">
                                                                  <w:marLeft w:val="0"/>
                                                                  <w:marRight w:val="0"/>
                                                                  <w:marTop w:val="0"/>
                                                                  <w:marBottom w:val="0"/>
                                                                  <w:divBdr>
                                                                    <w:top w:val="none" w:sz="0" w:space="0" w:color="auto"/>
                                                                    <w:left w:val="none" w:sz="0" w:space="0" w:color="auto"/>
                                                                    <w:bottom w:val="none" w:sz="0" w:space="0" w:color="auto"/>
                                                                    <w:right w:val="none" w:sz="0" w:space="0" w:color="auto"/>
                                                                  </w:divBdr>
                                                                  <w:divsChild>
                                                                    <w:div w:id="211289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96936">
                                                              <w:marLeft w:val="0"/>
                                                              <w:marRight w:val="0"/>
                                                              <w:marTop w:val="150"/>
                                                              <w:marBottom w:val="0"/>
                                                              <w:divBdr>
                                                                <w:top w:val="none" w:sz="0" w:space="0" w:color="auto"/>
                                                                <w:left w:val="none" w:sz="0" w:space="0" w:color="auto"/>
                                                                <w:bottom w:val="none" w:sz="0" w:space="0" w:color="auto"/>
                                                                <w:right w:val="none" w:sz="0" w:space="0" w:color="auto"/>
                                                              </w:divBdr>
                                                              <w:divsChild>
                                                                <w:div w:id="1942948748">
                                                                  <w:marLeft w:val="0"/>
                                                                  <w:marRight w:val="0"/>
                                                                  <w:marTop w:val="0"/>
                                                                  <w:marBottom w:val="0"/>
                                                                  <w:divBdr>
                                                                    <w:top w:val="none" w:sz="0" w:space="0" w:color="auto"/>
                                                                    <w:left w:val="none" w:sz="0" w:space="0" w:color="auto"/>
                                                                    <w:bottom w:val="none" w:sz="0" w:space="0" w:color="auto"/>
                                                                    <w:right w:val="none" w:sz="0" w:space="0" w:color="auto"/>
                                                                  </w:divBdr>
                                                                  <w:divsChild>
                                                                    <w:div w:id="1117137305">
                                                                      <w:marLeft w:val="0"/>
                                                                      <w:marRight w:val="0"/>
                                                                      <w:marTop w:val="0"/>
                                                                      <w:marBottom w:val="0"/>
                                                                      <w:divBdr>
                                                                        <w:top w:val="none" w:sz="0" w:space="0" w:color="auto"/>
                                                                        <w:left w:val="none" w:sz="0" w:space="0" w:color="auto"/>
                                                                        <w:bottom w:val="none" w:sz="0" w:space="0" w:color="auto"/>
                                                                        <w:right w:val="none" w:sz="0" w:space="0" w:color="auto"/>
                                                                      </w:divBdr>
                                                                    </w:div>
                                                                  </w:divsChild>
                                                                </w:div>
                                                                <w:div w:id="22611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38505425">
      <w:bodyDiv w:val="1"/>
      <w:marLeft w:val="0"/>
      <w:marRight w:val="0"/>
      <w:marTop w:val="0"/>
      <w:marBottom w:val="0"/>
      <w:divBdr>
        <w:top w:val="none" w:sz="0" w:space="0" w:color="auto"/>
        <w:left w:val="none" w:sz="0" w:space="0" w:color="auto"/>
        <w:bottom w:val="none" w:sz="0" w:space="0" w:color="auto"/>
        <w:right w:val="none" w:sz="0" w:space="0" w:color="auto"/>
      </w:divBdr>
      <w:divsChild>
        <w:div w:id="1535190492">
          <w:marLeft w:val="0"/>
          <w:marRight w:val="0"/>
          <w:marTop w:val="0"/>
          <w:marBottom w:val="0"/>
          <w:divBdr>
            <w:top w:val="none" w:sz="0" w:space="0" w:color="auto"/>
            <w:left w:val="none" w:sz="0" w:space="0" w:color="auto"/>
            <w:bottom w:val="none" w:sz="0" w:space="0" w:color="auto"/>
            <w:right w:val="none" w:sz="0" w:space="0" w:color="auto"/>
          </w:divBdr>
          <w:divsChild>
            <w:div w:id="494225042">
              <w:marLeft w:val="0"/>
              <w:marRight w:val="0"/>
              <w:marTop w:val="0"/>
              <w:marBottom w:val="0"/>
              <w:divBdr>
                <w:top w:val="none" w:sz="0" w:space="0" w:color="auto"/>
                <w:left w:val="none" w:sz="0" w:space="0" w:color="auto"/>
                <w:bottom w:val="none" w:sz="0" w:space="0" w:color="auto"/>
                <w:right w:val="none" w:sz="0" w:space="0" w:color="auto"/>
              </w:divBdr>
              <w:divsChild>
                <w:div w:id="2001150138">
                  <w:marLeft w:val="0"/>
                  <w:marRight w:val="0"/>
                  <w:marTop w:val="0"/>
                  <w:marBottom w:val="0"/>
                  <w:divBdr>
                    <w:top w:val="none" w:sz="0" w:space="0" w:color="auto"/>
                    <w:left w:val="none" w:sz="0" w:space="0" w:color="auto"/>
                    <w:bottom w:val="none" w:sz="0" w:space="0" w:color="auto"/>
                    <w:right w:val="none" w:sz="0" w:space="0" w:color="auto"/>
                  </w:divBdr>
                  <w:divsChild>
                    <w:div w:id="813642785">
                      <w:marLeft w:val="0"/>
                      <w:marRight w:val="0"/>
                      <w:marTop w:val="0"/>
                      <w:marBottom w:val="0"/>
                      <w:divBdr>
                        <w:top w:val="none" w:sz="0" w:space="0" w:color="auto"/>
                        <w:left w:val="none" w:sz="0" w:space="0" w:color="auto"/>
                        <w:bottom w:val="none" w:sz="0" w:space="0" w:color="auto"/>
                        <w:right w:val="none" w:sz="0" w:space="0" w:color="auto"/>
                      </w:divBdr>
                      <w:divsChild>
                        <w:div w:id="1728601556">
                          <w:marLeft w:val="0"/>
                          <w:marRight w:val="0"/>
                          <w:marTop w:val="240"/>
                          <w:marBottom w:val="0"/>
                          <w:divBdr>
                            <w:top w:val="none" w:sz="0" w:space="0" w:color="auto"/>
                            <w:left w:val="none" w:sz="0" w:space="0" w:color="auto"/>
                            <w:bottom w:val="none" w:sz="0" w:space="0" w:color="auto"/>
                            <w:right w:val="none" w:sz="0" w:space="0" w:color="auto"/>
                          </w:divBdr>
                          <w:divsChild>
                            <w:div w:id="1428229210">
                              <w:marLeft w:val="0"/>
                              <w:marRight w:val="0"/>
                              <w:marTop w:val="0"/>
                              <w:marBottom w:val="0"/>
                              <w:divBdr>
                                <w:top w:val="none" w:sz="0" w:space="0" w:color="auto"/>
                                <w:left w:val="none" w:sz="0" w:space="0" w:color="auto"/>
                                <w:bottom w:val="none" w:sz="0" w:space="0" w:color="auto"/>
                                <w:right w:val="none" w:sz="0" w:space="0" w:color="auto"/>
                              </w:divBdr>
                              <w:divsChild>
                                <w:div w:id="37778155">
                                  <w:marLeft w:val="0"/>
                                  <w:marRight w:val="0"/>
                                  <w:marTop w:val="0"/>
                                  <w:marBottom w:val="0"/>
                                  <w:divBdr>
                                    <w:top w:val="single" w:sz="6" w:space="0" w:color="D3D9E3"/>
                                    <w:left w:val="single" w:sz="6" w:space="0" w:color="D3D9E3"/>
                                    <w:bottom w:val="single" w:sz="6" w:space="0" w:color="D3D9E3"/>
                                    <w:right w:val="single" w:sz="6" w:space="0" w:color="D3D9E3"/>
                                  </w:divBdr>
                                  <w:divsChild>
                                    <w:div w:id="36126945">
                                      <w:marLeft w:val="0"/>
                                      <w:marRight w:val="0"/>
                                      <w:marTop w:val="0"/>
                                      <w:marBottom w:val="0"/>
                                      <w:divBdr>
                                        <w:top w:val="none" w:sz="0" w:space="0" w:color="auto"/>
                                        <w:left w:val="none" w:sz="0" w:space="0" w:color="auto"/>
                                        <w:bottom w:val="none" w:sz="0" w:space="0" w:color="auto"/>
                                        <w:right w:val="none" w:sz="0" w:space="0" w:color="auto"/>
                                      </w:divBdr>
                                      <w:divsChild>
                                        <w:div w:id="1079598443">
                                          <w:marLeft w:val="0"/>
                                          <w:marRight w:val="0"/>
                                          <w:marTop w:val="0"/>
                                          <w:marBottom w:val="0"/>
                                          <w:divBdr>
                                            <w:top w:val="none" w:sz="0" w:space="0" w:color="auto"/>
                                            <w:left w:val="none" w:sz="0" w:space="0" w:color="auto"/>
                                            <w:bottom w:val="none" w:sz="0" w:space="0" w:color="auto"/>
                                            <w:right w:val="none" w:sz="0" w:space="0" w:color="auto"/>
                                          </w:divBdr>
                                          <w:divsChild>
                                            <w:div w:id="1210411868">
                                              <w:marLeft w:val="0"/>
                                              <w:marRight w:val="0"/>
                                              <w:marTop w:val="0"/>
                                              <w:marBottom w:val="0"/>
                                              <w:divBdr>
                                                <w:top w:val="none" w:sz="0" w:space="0" w:color="auto"/>
                                                <w:left w:val="none" w:sz="0" w:space="0" w:color="auto"/>
                                                <w:bottom w:val="none" w:sz="0" w:space="0" w:color="auto"/>
                                                <w:right w:val="none" w:sz="0" w:space="0" w:color="auto"/>
                                              </w:divBdr>
                                              <w:divsChild>
                                                <w:div w:id="243533129">
                                                  <w:marLeft w:val="0"/>
                                                  <w:marRight w:val="0"/>
                                                  <w:marTop w:val="0"/>
                                                  <w:marBottom w:val="0"/>
                                                  <w:divBdr>
                                                    <w:top w:val="single" w:sz="6" w:space="0" w:color="CCCCCC"/>
                                                    <w:left w:val="none" w:sz="0" w:space="0" w:color="auto"/>
                                                    <w:bottom w:val="none" w:sz="0" w:space="0" w:color="auto"/>
                                                    <w:right w:val="none" w:sz="0" w:space="0" w:color="auto"/>
                                                  </w:divBdr>
                                                  <w:divsChild>
                                                    <w:div w:id="1746143743">
                                                      <w:marLeft w:val="0"/>
                                                      <w:marRight w:val="0"/>
                                                      <w:marTop w:val="0"/>
                                                      <w:marBottom w:val="0"/>
                                                      <w:divBdr>
                                                        <w:top w:val="none" w:sz="0" w:space="0" w:color="auto"/>
                                                        <w:left w:val="none" w:sz="0" w:space="0" w:color="auto"/>
                                                        <w:bottom w:val="none" w:sz="0" w:space="0" w:color="auto"/>
                                                        <w:right w:val="none" w:sz="0" w:space="0" w:color="auto"/>
                                                      </w:divBdr>
                                                      <w:divsChild>
                                                        <w:div w:id="1380982732">
                                                          <w:marLeft w:val="0"/>
                                                          <w:marRight w:val="0"/>
                                                          <w:marTop w:val="0"/>
                                                          <w:marBottom w:val="0"/>
                                                          <w:divBdr>
                                                            <w:top w:val="none" w:sz="0" w:space="0" w:color="auto"/>
                                                            <w:left w:val="none" w:sz="0" w:space="0" w:color="auto"/>
                                                            <w:bottom w:val="none" w:sz="0" w:space="0" w:color="auto"/>
                                                            <w:right w:val="none" w:sz="0" w:space="0" w:color="auto"/>
                                                          </w:divBdr>
                                                          <w:divsChild>
                                                            <w:div w:id="435248009">
                                                              <w:marLeft w:val="0"/>
                                                              <w:marRight w:val="0"/>
                                                              <w:marTop w:val="0"/>
                                                              <w:marBottom w:val="0"/>
                                                              <w:divBdr>
                                                                <w:top w:val="none" w:sz="0" w:space="0" w:color="auto"/>
                                                                <w:left w:val="none" w:sz="0" w:space="0" w:color="auto"/>
                                                                <w:bottom w:val="none" w:sz="0" w:space="0" w:color="auto"/>
                                                                <w:right w:val="none" w:sz="0" w:space="0" w:color="auto"/>
                                                              </w:divBdr>
                                                              <w:divsChild>
                                                                <w:div w:id="174541182">
                                                                  <w:marLeft w:val="0"/>
                                                                  <w:marRight w:val="0"/>
                                                                  <w:marTop w:val="0"/>
                                                                  <w:marBottom w:val="0"/>
                                                                  <w:divBdr>
                                                                    <w:top w:val="none" w:sz="0" w:space="0" w:color="auto"/>
                                                                    <w:left w:val="none" w:sz="0" w:space="0" w:color="auto"/>
                                                                    <w:bottom w:val="none" w:sz="0" w:space="0" w:color="auto"/>
                                                                    <w:right w:val="none" w:sz="0" w:space="0" w:color="auto"/>
                                                                  </w:divBdr>
                                                                </w:div>
                                                                <w:div w:id="930818945">
                                                                  <w:marLeft w:val="0"/>
                                                                  <w:marRight w:val="0"/>
                                                                  <w:marTop w:val="0"/>
                                                                  <w:marBottom w:val="0"/>
                                                                  <w:divBdr>
                                                                    <w:top w:val="none" w:sz="0" w:space="0" w:color="auto"/>
                                                                    <w:left w:val="none" w:sz="0" w:space="0" w:color="auto"/>
                                                                    <w:bottom w:val="none" w:sz="0" w:space="0" w:color="auto"/>
                                                                    <w:right w:val="none" w:sz="0" w:space="0" w:color="auto"/>
                                                                  </w:divBdr>
                                                                  <w:divsChild>
                                                                    <w:div w:id="30559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53198">
                                                              <w:marLeft w:val="0"/>
                                                              <w:marRight w:val="0"/>
                                                              <w:marTop w:val="150"/>
                                                              <w:marBottom w:val="0"/>
                                                              <w:divBdr>
                                                                <w:top w:val="none" w:sz="0" w:space="0" w:color="auto"/>
                                                                <w:left w:val="none" w:sz="0" w:space="0" w:color="auto"/>
                                                                <w:bottom w:val="none" w:sz="0" w:space="0" w:color="auto"/>
                                                                <w:right w:val="none" w:sz="0" w:space="0" w:color="auto"/>
                                                              </w:divBdr>
                                                              <w:divsChild>
                                                                <w:div w:id="1209949655">
                                                                  <w:marLeft w:val="0"/>
                                                                  <w:marRight w:val="0"/>
                                                                  <w:marTop w:val="0"/>
                                                                  <w:marBottom w:val="0"/>
                                                                  <w:divBdr>
                                                                    <w:top w:val="none" w:sz="0" w:space="0" w:color="auto"/>
                                                                    <w:left w:val="none" w:sz="0" w:space="0" w:color="auto"/>
                                                                    <w:bottom w:val="none" w:sz="0" w:space="0" w:color="auto"/>
                                                                    <w:right w:val="none" w:sz="0" w:space="0" w:color="auto"/>
                                                                  </w:divBdr>
                                                                  <w:divsChild>
                                                                    <w:div w:id="142214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1079</Words>
  <Characters>6153</Characters>
  <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7218</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