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8BB" w:rsidRDefault="00B668BB" w:rsidP="00B668BB">
      <w:pPr>
        <w:pStyle w:val="NoSpacing"/>
        <w:rPr>
          <w:rFonts w:ascii="Times New Roman" w:hAnsi="Times New Roman" w:cs="Times New Roman"/>
          <w:sz w:val="24"/>
          <w:szCs w:val="24"/>
          <w:lang w:val="es-PE"/>
        </w:rPr>
      </w:pPr>
    </w:p>
    <w:p w:rsidR="00B668BB" w:rsidRDefault="00B668BB" w:rsidP="00B668BB">
      <w:pPr>
        <w:pStyle w:val="NoSpacing"/>
        <w:rPr>
          <w:rFonts w:ascii="Times New Roman" w:hAnsi="Times New Roman" w:cs="Times New Roman"/>
          <w:b/>
          <w:sz w:val="24"/>
          <w:szCs w:val="24"/>
        </w:rPr>
      </w:pPr>
      <w:r>
        <w:rPr>
          <w:rFonts w:ascii="Times New Roman" w:hAnsi="Times New Roman" w:cs="Times New Roman"/>
          <w:b/>
          <w:sz w:val="24"/>
          <w:szCs w:val="24"/>
        </w:rPr>
        <w:t xml:space="preserve">Instructions: </w:t>
      </w:r>
    </w:p>
    <w:p w:rsidR="00B668BB" w:rsidRPr="006255A0" w:rsidRDefault="00B668BB" w:rsidP="00B668BB">
      <w:pPr>
        <w:pStyle w:val="NoSpacing"/>
        <w:numPr>
          <w:ilvl w:val="0"/>
          <w:numId w:val="2"/>
        </w:numPr>
        <w:rPr>
          <w:rFonts w:ascii="Times New Roman" w:hAnsi="Times New Roman" w:cs="Times New Roman"/>
          <w:b/>
          <w:sz w:val="24"/>
          <w:szCs w:val="24"/>
        </w:rPr>
      </w:pPr>
      <w:r w:rsidRPr="00C833AB">
        <w:rPr>
          <w:rFonts w:ascii="Times New Roman" w:hAnsi="Times New Roman" w:cs="Times New Roman"/>
          <w:b/>
        </w:rPr>
        <w:t>UPLOAD YOUR RESPONSES TO ECOUSES BY ESTABLISHED DEADLINE</w:t>
      </w:r>
    </w:p>
    <w:p w:rsidR="00B668BB" w:rsidRDefault="00B668BB" w:rsidP="00B668BB">
      <w:pPr>
        <w:pStyle w:val="NoSpacing"/>
        <w:numPr>
          <w:ilvl w:val="0"/>
          <w:numId w:val="2"/>
        </w:numPr>
        <w:rPr>
          <w:rFonts w:ascii="Times New Roman" w:hAnsi="Times New Roman" w:cs="Times New Roman"/>
          <w:b/>
          <w:sz w:val="24"/>
          <w:szCs w:val="24"/>
        </w:rPr>
      </w:pPr>
      <w:r>
        <w:rPr>
          <w:rFonts w:ascii="Times New Roman" w:hAnsi="Times New Roman" w:cs="Times New Roman"/>
          <w:b/>
        </w:rPr>
        <w:t xml:space="preserve">THE UPLODADING LINK IS FOUND ON WEEK </w:t>
      </w:r>
      <w:r w:rsidRPr="00C833AB">
        <w:rPr>
          <w:rFonts w:ascii="Times New Roman" w:hAnsi="Times New Roman" w:cs="Times New Roman"/>
          <w:b/>
        </w:rPr>
        <w:t>3.</w:t>
      </w:r>
    </w:p>
    <w:p w:rsidR="00B668BB" w:rsidRDefault="00B668BB" w:rsidP="00B668B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This is a timed exam and is due as scheduled. No extensions. </w:t>
      </w:r>
    </w:p>
    <w:p w:rsidR="00B668BB" w:rsidRDefault="00B668BB" w:rsidP="00B668BB">
      <w:pPr>
        <w:pStyle w:val="NoSpacing"/>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are comprehensive exam questions. Make sure you answer all parts of the questions. </w:t>
      </w:r>
    </w:p>
    <w:p w:rsidR="00B668BB" w:rsidRDefault="00B668BB" w:rsidP="00B668BB">
      <w:pPr>
        <w:pStyle w:val="NoSpacing"/>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are discussion questions and require you to use course content from weeks 1 &amp; 2, including assigned readings, videos.  </w:t>
      </w:r>
    </w:p>
    <w:p w:rsidR="00B668BB" w:rsidRDefault="00B668BB" w:rsidP="00B668BB">
      <w:pPr>
        <w:pStyle w:val="NoSpacing"/>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responding to the questions and to get full credit, you must use material from the assigned weeks.</w:t>
      </w:r>
      <w:r>
        <w:rPr>
          <w:rFonts w:ascii="Times New Roman" w:eastAsia="Times New Roman" w:hAnsi="Times New Roman" w:cs="Times New Roman"/>
          <w:color w:val="000000"/>
          <w:sz w:val="24"/>
          <w:szCs w:val="24"/>
          <w:u w:val="single"/>
        </w:rPr>
        <w:t xml:space="preserve"> </w:t>
      </w:r>
    </w:p>
    <w:p w:rsidR="00B668BB" w:rsidRDefault="00B668BB" w:rsidP="00B668BB">
      <w:pPr>
        <w:pStyle w:val="NoSpacing"/>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responding to the questions you must also identify (cite) the source of the information you are using (the book you are using, page, lectures slide, videos, articles).</w:t>
      </w:r>
    </w:p>
    <w:p w:rsidR="00B668BB" w:rsidRPr="0054634C" w:rsidRDefault="00B668BB" w:rsidP="0054634C">
      <w:pPr>
        <w:pStyle w:val="NoSpacing"/>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responding to the questions and to get full credit, you must address all parts of the question. </w:t>
      </w:r>
    </w:p>
    <w:p w:rsidR="00B668BB" w:rsidRPr="0054634C" w:rsidRDefault="00B668BB" w:rsidP="0054634C">
      <w:pPr>
        <w:pStyle w:val="NoSpacing"/>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it is ok to brainstorm and discuss questions and what to include as possible answers with classmates; nobody writes like you, nobody thinks like you. That is, DO NOT share your answers in any length, shape, or form! Any resemblance in writing or answers will be reviewed and points deducted; if necessary will result in exam failure.  </w:t>
      </w:r>
    </w:p>
    <w:p w:rsidR="00B668BB" w:rsidRDefault="00B668BB" w:rsidP="00B668BB">
      <w:pPr>
        <w:pStyle w:val="NoSpacing"/>
        <w:rPr>
          <w:rFonts w:ascii="Times New Roman" w:hAnsi="Times New Roman" w:cs="Times New Roman"/>
          <w:b/>
          <w:sz w:val="24"/>
          <w:szCs w:val="24"/>
        </w:rPr>
      </w:pPr>
    </w:p>
    <w:p w:rsidR="00B668BB" w:rsidRDefault="00277E1B" w:rsidP="00B668BB">
      <w:pPr>
        <w:pStyle w:val="NoSpacing"/>
        <w:rPr>
          <w:rFonts w:ascii="Times New Roman" w:hAnsi="Times New Roman" w:cs="Times New Roman"/>
          <w:b/>
          <w:sz w:val="24"/>
          <w:szCs w:val="24"/>
        </w:rPr>
      </w:pPr>
      <w:r>
        <w:rPr>
          <w:rFonts w:ascii="Times New Roman" w:hAnsi="Times New Roman" w:cs="Times New Roman"/>
          <w:b/>
          <w:sz w:val="24"/>
          <w:szCs w:val="24"/>
        </w:rPr>
        <w:t xml:space="preserve">ANSWER THE FOLLOWINF THREE </w:t>
      </w:r>
      <w:r w:rsidR="00B668BB">
        <w:rPr>
          <w:rFonts w:ascii="Times New Roman" w:hAnsi="Times New Roman" w:cs="Times New Roman"/>
          <w:b/>
          <w:sz w:val="24"/>
          <w:szCs w:val="24"/>
        </w:rPr>
        <w:t>QUESTIONS</w:t>
      </w:r>
      <w:r w:rsidR="0054634C">
        <w:rPr>
          <w:rFonts w:ascii="Times New Roman" w:hAnsi="Times New Roman" w:cs="Times New Roman"/>
          <w:b/>
          <w:sz w:val="24"/>
          <w:szCs w:val="24"/>
        </w:rPr>
        <w:t>.</w:t>
      </w:r>
    </w:p>
    <w:p w:rsidR="00B668BB" w:rsidRDefault="00B668BB" w:rsidP="00B668BB"/>
    <w:p w:rsidR="00B668BB" w:rsidRDefault="00B668BB" w:rsidP="00B668BB">
      <w:pPr>
        <w:pStyle w:val="NoSpacing"/>
        <w:numPr>
          <w:ilvl w:val="0"/>
          <w:numId w:val="1"/>
        </w:numPr>
        <w:rPr>
          <w:rFonts w:ascii="Times New Roman" w:hAnsi="Times New Roman" w:cs="Times New Roman"/>
        </w:rPr>
      </w:pPr>
      <w:r>
        <w:rPr>
          <w:rFonts w:ascii="Times New Roman" w:hAnsi="Times New Roman" w:cs="Times New Roman"/>
        </w:rPr>
        <w:t xml:space="preserve">Identify the official measures of crime used in the U.S. Then discuss the following: Analysis of crime trends using these measures generally supports the following statement: “crime trends, including violent crime rates, have dropped to rates not seen since 1966.” In your discussion identify three reasons for the decrease, discuss two of these. </w:t>
      </w:r>
    </w:p>
    <w:p w:rsidR="00CA3271" w:rsidRDefault="00CA3271" w:rsidP="00CA3271">
      <w:pPr>
        <w:pStyle w:val="NoSpacing"/>
        <w:ind w:left="360"/>
        <w:rPr>
          <w:rFonts w:ascii="Times New Roman" w:hAnsi="Times New Roman" w:cs="Times New Roman"/>
        </w:rPr>
      </w:pPr>
    </w:p>
    <w:p w:rsidR="00CA3271" w:rsidRPr="00092117" w:rsidRDefault="00CA3271" w:rsidP="00CA3271">
      <w:pPr>
        <w:pStyle w:val="NoSpacing"/>
        <w:numPr>
          <w:ilvl w:val="0"/>
          <w:numId w:val="1"/>
        </w:numPr>
        <w:rPr>
          <w:rFonts w:ascii="Times New Roman" w:hAnsi="Times New Roman" w:cs="Times New Roman"/>
        </w:rPr>
      </w:pPr>
      <w:r w:rsidRPr="00092117">
        <w:rPr>
          <w:rFonts w:ascii="Times New Roman" w:hAnsi="Times New Roman" w:cs="Times New Roman"/>
        </w:rPr>
        <w:t xml:space="preserve">Modern police work has three characteristics (reactive, incident-based, and proactive). In addition, police officers exercise their functions using a three prong approach (order maintenance, law enforcement and service). Finally, police officers, unlike any other professionals do their job with high degree of discretion, visibility and authority. </w:t>
      </w:r>
    </w:p>
    <w:p w:rsidR="00CA3271" w:rsidRDefault="00CA3271" w:rsidP="00CA3271">
      <w:pPr>
        <w:pStyle w:val="ListParagraph"/>
        <w:numPr>
          <w:ilvl w:val="1"/>
          <w:numId w:val="1"/>
        </w:numPr>
        <w:rPr>
          <w:rFonts w:ascii="Times New Roman" w:hAnsi="Times New Roman" w:cs="Times New Roman"/>
          <w:bCs/>
        </w:rPr>
      </w:pPr>
      <w:r w:rsidRPr="00092117">
        <w:rPr>
          <w:rFonts w:ascii="Times New Roman" w:hAnsi="Times New Roman" w:cs="Times New Roman"/>
          <w:bCs/>
        </w:rPr>
        <w:t>Identify</w:t>
      </w:r>
      <w:r>
        <w:rPr>
          <w:rFonts w:ascii="Times New Roman" w:hAnsi="Times New Roman" w:cs="Times New Roman"/>
          <w:bCs/>
        </w:rPr>
        <w:t xml:space="preserve"> the 9 concepts mentioned above. </w:t>
      </w:r>
      <w:bookmarkStart w:id="0" w:name="_GoBack"/>
      <w:bookmarkEnd w:id="0"/>
    </w:p>
    <w:p w:rsidR="00145814" w:rsidRDefault="00CA3271" w:rsidP="00145814">
      <w:pPr>
        <w:pStyle w:val="ListParagraph"/>
        <w:numPr>
          <w:ilvl w:val="1"/>
          <w:numId w:val="1"/>
        </w:numPr>
        <w:rPr>
          <w:rFonts w:ascii="Times New Roman" w:hAnsi="Times New Roman" w:cs="Times New Roman"/>
          <w:bCs/>
        </w:rPr>
      </w:pPr>
      <w:r>
        <w:rPr>
          <w:rFonts w:ascii="Times New Roman" w:hAnsi="Times New Roman" w:cs="Times New Roman"/>
          <w:bCs/>
        </w:rPr>
        <w:t xml:space="preserve">What impact can these concepts have on: 1. How officers do their job and 2. Use of force in their interactions with citizens. </w:t>
      </w:r>
    </w:p>
    <w:p w:rsidR="00145814" w:rsidRPr="00145814" w:rsidRDefault="00145814" w:rsidP="00145814">
      <w:pPr>
        <w:pStyle w:val="ListParagraph"/>
        <w:ind w:left="1080"/>
        <w:rPr>
          <w:rFonts w:ascii="Times New Roman" w:hAnsi="Times New Roman" w:cs="Times New Roman"/>
          <w:bCs/>
        </w:rPr>
      </w:pPr>
    </w:p>
    <w:p w:rsidR="00CA3271" w:rsidRPr="00092117" w:rsidRDefault="00CA3271" w:rsidP="00CA3271">
      <w:pPr>
        <w:pStyle w:val="ListParagraph"/>
        <w:numPr>
          <w:ilvl w:val="0"/>
          <w:numId w:val="1"/>
        </w:numPr>
        <w:rPr>
          <w:rFonts w:ascii="Times New Roman" w:hAnsi="Times New Roman" w:cs="Times New Roman"/>
          <w:bCs/>
        </w:rPr>
      </w:pPr>
      <w:r w:rsidRPr="006D0092">
        <w:rPr>
          <w:rFonts w:ascii="Times New Roman" w:hAnsi="Times New Roman" w:cs="Times New Roman"/>
          <w:color w:val="000000"/>
        </w:rPr>
        <w:t xml:space="preserve">Given recent high profile cases of police citizen interactions that have gone wrong, what would you </w:t>
      </w:r>
      <w:r w:rsidRPr="00092117">
        <w:rPr>
          <w:rFonts w:ascii="Times New Roman" w:hAnsi="Times New Roman" w:cs="Times New Roman"/>
          <w:color w:val="000000"/>
        </w:rPr>
        <w:t>advise young persons of your ethnic background to do if they are stopped by the police?</w:t>
      </w:r>
    </w:p>
    <w:p w:rsidR="00CA3271" w:rsidRDefault="00CA3271" w:rsidP="00CA3271">
      <w:pPr>
        <w:pStyle w:val="NoSpacing"/>
        <w:rPr>
          <w:rFonts w:ascii="Times New Roman" w:hAnsi="Times New Roman" w:cs="Times New Roman"/>
          <w:b/>
          <w:sz w:val="24"/>
          <w:szCs w:val="24"/>
        </w:rPr>
      </w:pPr>
    </w:p>
    <w:sectPr w:rsidR="00CA3271" w:rsidSect="00F84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9390C"/>
    <w:multiLevelType w:val="hybridMultilevel"/>
    <w:tmpl w:val="128240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6B916164"/>
    <w:multiLevelType w:val="hybridMultilevel"/>
    <w:tmpl w:val="5C9C6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2"/>
  </w:compat>
  <w:rsids>
    <w:rsidRoot w:val="00B668BB"/>
    <w:rsid w:val="000D7FDD"/>
    <w:rsid w:val="000F5ED2"/>
    <w:rsid w:val="00145814"/>
    <w:rsid w:val="00277E1B"/>
    <w:rsid w:val="003834F4"/>
    <w:rsid w:val="00425771"/>
    <w:rsid w:val="0054634C"/>
    <w:rsid w:val="00654354"/>
    <w:rsid w:val="008A36ED"/>
    <w:rsid w:val="00934469"/>
    <w:rsid w:val="00B16E17"/>
    <w:rsid w:val="00B668BB"/>
    <w:rsid w:val="00CA3271"/>
    <w:rsid w:val="00F8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1F29"/>
  <w15:docId w15:val="{8BCA3A94-3B4E-45F4-A71C-C7D158FA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8BB"/>
    <w:pPr>
      <w:spacing w:after="0" w:line="240" w:lineRule="auto"/>
    </w:pPr>
    <w:rPr>
      <w:rFonts w:asciiTheme="minorHAnsi" w:hAnsiTheme="minorHAnsi" w:cstheme="minorBidi"/>
      <w:sz w:val="22"/>
      <w:szCs w:val="22"/>
    </w:rPr>
  </w:style>
  <w:style w:type="paragraph" w:styleId="ListParagraph">
    <w:name w:val="List Paragraph"/>
    <w:basedOn w:val="Normal"/>
    <w:uiPriority w:val="34"/>
    <w:qFormat/>
    <w:rsid w:val="00CA3271"/>
    <w:pPr>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329</Words>
  <Characters>1876</Characters>
  <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