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67D3" w14:textId="77777777" w:rsidR="0079231E" w:rsidRPr="0079231E" w:rsidRDefault="0079231E" w:rsidP="0079231E">
      <w:pPr>
        <w:rPr>
          <w:rFonts w:ascii="Times New Roman" w:eastAsia="Times New Roman" w:hAnsi="Times New Roman" w:cs="Times New Roman"/>
        </w:rPr>
      </w:pPr>
      <w:r w:rsidRPr="0079231E">
        <w:rPr>
          <w:rFonts w:ascii="Trebuchet MS" w:eastAsia="Times New Roman" w:hAnsi="Trebuchet MS" w:cs="Times New Roman"/>
          <w:b/>
          <w:bCs/>
          <w:color w:val="EC7600"/>
          <w:sz w:val="18"/>
          <w:szCs w:val="18"/>
          <w:shd w:val="clear" w:color="auto" w:fill="FFFFFF"/>
        </w:rPr>
        <w:t>The Importance of Innovation Architecture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512"/>
        <w:gridCol w:w="1490"/>
        <w:gridCol w:w="1717"/>
        <w:gridCol w:w="1596"/>
        <w:gridCol w:w="1551"/>
        <w:gridCol w:w="6"/>
      </w:tblGrid>
      <w:tr w:rsidR="0079231E" w:rsidRPr="0079231E" w14:paraId="4D822B99" w14:textId="77777777" w:rsidTr="0079231E">
        <w:trPr>
          <w:gridAfter w:val="1"/>
          <w:tblCellSpacing w:w="0" w:type="dxa"/>
        </w:trPr>
        <w:tc>
          <w:tcPr>
            <w:tcW w:w="25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70AE957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8A6605C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Unsatisfactory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0.00%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1CB7447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Less Than Satisfactory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65.00%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5388CE0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Satisfactory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5815959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Good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85.00%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E4D7B5C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Excellent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100.00%</w:t>
            </w:r>
          </w:p>
        </w:tc>
      </w:tr>
      <w:tr w:rsidR="0079231E" w:rsidRPr="0079231E" w14:paraId="75648647" w14:textId="77777777" w:rsidTr="0079231E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15CF68BF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50F22AE5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231E" w:rsidRPr="0079231E" w14:paraId="6B59587A" w14:textId="77777777" w:rsidTr="0079231E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2C8051FF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70.0 %Subject Knowledge Content: Define Innovation; Compare concepts; Analyze problem solving; Explain importance of innovation.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1D67562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Essay content omits the requirements stated in the assignment criteria. The analysis of criteria is developed poorly.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B6210F6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Essay content omits some requirements stated in the assignment criteria. The evaluation of criteria is missing one or more of the components.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C317778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essay content is complete. Surface level evaluation of the content is offered. Minimal support for each component presented.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0C12916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essay content analysis is comprehensive, accurate, and appropriate of the criteria. Claims and ideas of the criteria are supported.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D51F973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essay content thoughtfully analyzes and evaluates major points of the criteria. Information and supporting evidence are accurate and appropriate.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B7D0E" w14:textId="77777777" w:rsidR="0079231E" w:rsidRPr="0079231E" w:rsidRDefault="0079231E" w:rsidP="0079231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31E" w:rsidRPr="0079231E" w14:paraId="075DC5E8" w14:textId="77777777" w:rsidTr="0079231E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5DA42AB8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20.0 %Organization and Effectiveness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7E07ABFB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231E" w:rsidRPr="0079231E" w14:paraId="4E9220EE" w14:textId="77777777" w:rsidTr="0079231E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337E035D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7.0 %Thesis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453D577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F30DF12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insufficiently developed and/or vague; purpose is not clear.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0EA68CB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BC2F084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clear and forecast the development of the paper. It is descriptive and reflective of the arguments and appropriate 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091B757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comprehensive. The essence of the paper is contained within the thesis. Thesis statement makes the purpose of the paper clear.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37812" w14:textId="77777777" w:rsidR="0079231E" w:rsidRPr="0079231E" w:rsidRDefault="0079231E" w:rsidP="0079231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31E" w:rsidRPr="0079231E" w14:paraId="2DF982EF" w14:textId="77777777" w:rsidTr="0079231E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570634DC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8.0 %Argument Logic and Construction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426B311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Statement of purpose is not justified by the conclusion. The conclusion does not support the claim made. Argument is incoherent and uses </w:t>
            </w:r>
            <w:proofErr w:type="spellStart"/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noncredible</w:t>
            </w:r>
            <w:proofErr w:type="spellEnd"/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BB0502A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Sufficient justification of claims is lacking. Argument lacks consistent unity. There are obvious flaws in the logic. Some sources have questionable credibility.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60055EB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is orderly, but may have a few inconsistencies. The argument presents minimal justification of claims. Argument logically, but not thoroughly, supports the purpose. Sources used are credible. Introduction and conclusion bracket the thesis.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5ECD92F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shows logical progression. Techniques of argumentation are evident. There is a smooth progression of claims from introduction to conclusion. Most sources are authoritative.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A54BE7C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Clear and convincing argument presents a persuasive claim in a distinctive and compelling manner. All sources are authoritative.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C6FCB" w14:textId="77777777" w:rsidR="0079231E" w:rsidRPr="0079231E" w:rsidRDefault="0079231E" w:rsidP="0079231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31E" w:rsidRPr="0079231E" w14:paraId="2CA9B68F" w14:textId="77777777" w:rsidTr="0079231E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5820C98A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CE08E3E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Surface errors are pervasive enough that they impede communication of meaning. Inappropriate word choice and/or sentence construction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DBDDBEE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Frequent and repetitive mechanical errors distract the reader. Inconsistencies in language choice (register), sentence structure, and/or word choice are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7AB1999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Some mechanical errors or typos are present, but are not overly distracting to the reader. Correct sentence structure and audience-appropriate language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A01B7C8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Prose is largely free of mechanical errors, although a few may be present. A variety of sentence structures and effective figures of speech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EF44C26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A1523" w14:textId="77777777" w:rsidR="0079231E" w:rsidRPr="0079231E" w:rsidRDefault="0079231E" w:rsidP="0079231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31E" w:rsidRPr="0079231E" w14:paraId="62924343" w14:textId="77777777" w:rsidTr="0079231E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05CD536F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10.0 %Format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310687BE" w14:textId="77777777" w:rsidR="0079231E" w:rsidRPr="0079231E" w:rsidRDefault="0079231E" w:rsidP="0079231E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231E" w:rsidRPr="0079231E" w14:paraId="074C9A30" w14:textId="77777777" w:rsidTr="0079231E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202B46DF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5.0 %Paper Format (Use of appropriate style </w:t>
            </w: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74A9135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Template is not used appropriately, or </w:t>
            </w: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documentation format is rarely followed correctly.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2B180EF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Appropriate template is used, but some </w:t>
            </w: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elements are missing or mistaken. A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EAC3322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Appropriate template is used. Formatting is </w:t>
            </w: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correct, although some minor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F325ED1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Appropriate template is fully used. There are </w:t>
            </w: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A6C4BFE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All format elements are correct.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C47D5" w14:textId="77777777" w:rsidR="0079231E" w:rsidRPr="0079231E" w:rsidRDefault="0079231E" w:rsidP="0079231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31E" w:rsidRPr="0079231E" w14:paraId="676B85C2" w14:textId="77777777" w:rsidTr="0079231E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20C3D4D1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5.0 %Research Citations (In-text citations for paraphrasing and direct quotes, and reference page listing and formatting,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3C8244E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 reference page is included. No citations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02577AB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Reference page is present. Citations are inconsistently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86C787E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Reference page is included and lists sources used in the paper. Sources are appropriately documented, although some errors may be present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4575B68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Reference page is present and fully inclusive of all cited sources. Documentation is appropriate and citation style is usually 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65A80A5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In-text citations and a reference page are complete and correct. The documentation of cited sources is free of error.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607F2" w14:textId="77777777" w:rsidR="0079231E" w:rsidRPr="0079231E" w:rsidRDefault="0079231E" w:rsidP="0079231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31E" w:rsidRPr="0079231E" w14:paraId="5955D9F1" w14:textId="77777777" w:rsidTr="0079231E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F7622F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100 %Total Weightage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7E5E79" w14:textId="77777777" w:rsidR="0079231E" w:rsidRPr="0079231E" w:rsidRDefault="0079231E" w:rsidP="0079231E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79231E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B00AE" w14:textId="77777777" w:rsidR="0079231E" w:rsidRPr="0079231E" w:rsidRDefault="0079231E" w:rsidP="0079231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96DE5F" w14:textId="77777777" w:rsidR="00467596" w:rsidRDefault="00467596">
      <w:bookmarkStart w:id="0" w:name="_GoBack"/>
      <w:bookmarkEnd w:id="0"/>
    </w:p>
    <w:sectPr w:rsidR="00467596" w:rsidSect="00D1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6"/>
    <w:rsid w:val="0001760B"/>
    <w:rsid w:val="00070BE7"/>
    <w:rsid w:val="001527CA"/>
    <w:rsid w:val="00467596"/>
    <w:rsid w:val="00540205"/>
    <w:rsid w:val="005E25C0"/>
    <w:rsid w:val="006A63D8"/>
    <w:rsid w:val="0079231E"/>
    <w:rsid w:val="008C62AD"/>
    <w:rsid w:val="009E67A2"/>
    <w:rsid w:val="00AF6666"/>
    <w:rsid w:val="00C55A3F"/>
    <w:rsid w:val="00CD1A97"/>
    <w:rsid w:val="00D1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C7A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31E"/>
    <w:rPr>
      <w:b/>
      <w:bCs/>
    </w:rPr>
  </w:style>
  <w:style w:type="character" w:customStyle="1" w:styleId="apple-converted-space">
    <w:name w:val="apple-converted-space"/>
    <w:basedOn w:val="DefaultParagraphFont"/>
    <w:rsid w:val="0079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671</Words>
  <Characters>3830</Characters>
  <Application/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4493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