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FA8" w:rsidRPr="00DC3FA8" w:rsidRDefault="00DC3FA8" w:rsidP="00DC3FA8">
      <w:pPr>
        <w:spacing w:after="0" w:line="240" w:lineRule="auto"/>
        <w:rPr>
          <w:rFonts w:ascii="Times New Roman" w:eastAsia="Times New Roman" w:hAnsi="Times New Roman" w:cs="Times New Roman"/>
          <w:sz w:val="24"/>
          <w:szCs w:val="24"/>
        </w:rPr>
      </w:pPr>
    </w:p>
    <w:p w:rsidR="009F1828" w:rsidRDefault="009F1828" w:rsidP="009F1828">
      <w:r>
        <w:rPr>
          <w:rStyle w:val="profilecardavatarthumb"/>
        </w:rPr>
        <w:t xml:space="preserve">David Pierce </w:t>
      </w:r>
    </w:p>
    <w:p w:rsidR="009F1828" w:rsidRDefault="009F1828" w:rsidP="009F1828">
      <w:r>
        <w:t xml:space="preserve">The Impact of the Gospel - Keeping it </w:t>
      </w:r>
      <w:proofErr w:type="gramStart"/>
      <w:r>
        <w:t>Real</w:t>
      </w:r>
      <w:proofErr w:type="gramEnd"/>
      <w:r>
        <w:t xml:space="preserve"> </w:t>
      </w:r>
    </w:p>
    <w:p w:rsidR="009F1828" w:rsidRDefault="009F1828" w:rsidP="009F1828">
      <w:pPr>
        <w:pStyle w:val="z-TopofForm"/>
      </w:pPr>
      <w:bookmarkStart w:id="0" w:name="_GoBack"/>
      <w:bookmarkEnd w:id="0"/>
      <w:r>
        <w:t>Top of Form</w:t>
      </w:r>
    </w:p>
    <w:p w:rsidR="009F1828" w:rsidRDefault="009F1828" w:rsidP="009F1828">
      <w:pPr>
        <w:pStyle w:val="NormalWeb"/>
        <w:rPr>
          <w:sz w:val="20"/>
          <w:szCs w:val="20"/>
        </w:rPr>
      </w:pPr>
      <w:r>
        <w:rPr>
          <w:b/>
          <w:bCs/>
          <w:sz w:val="27"/>
          <w:szCs w:val="27"/>
        </w:rPr>
        <w:t>How does a fuller view of the implications of the gospel affect how you live out your life?</w:t>
      </w:r>
    </w:p>
    <w:p w:rsidR="009F1828" w:rsidRDefault="009F1828" w:rsidP="009F1828">
      <w:pPr>
        <w:pStyle w:val="NormalWeb"/>
        <w:rPr>
          <w:sz w:val="20"/>
          <w:szCs w:val="20"/>
        </w:rPr>
      </w:pPr>
      <w:r>
        <w:rPr>
          <w:sz w:val="27"/>
          <w:szCs w:val="27"/>
        </w:rPr>
        <w:t xml:space="preserve">Response:  For several </w:t>
      </w:r>
      <w:proofErr w:type="spellStart"/>
      <w:proofErr w:type="gramStart"/>
      <w:r>
        <w:rPr>
          <w:sz w:val="27"/>
          <w:szCs w:val="27"/>
        </w:rPr>
        <w:t>year's</w:t>
      </w:r>
      <w:proofErr w:type="spellEnd"/>
      <w:proofErr w:type="gramEnd"/>
      <w:r>
        <w:rPr>
          <w:sz w:val="27"/>
          <w:szCs w:val="27"/>
        </w:rPr>
        <w:t xml:space="preserve"> in my devotional life I have paraphrased John the Baptist's words, "</w:t>
      </w:r>
      <w:r>
        <w:rPr>
          <w:rStyle w:val="versenum"/>
          <w:rFonts w:ascii="Arial" w:hAnsi="Arial" w:cs="Arial"/>
          <w:b/>
          <w:bCs/>
          <w:sz w:val="27"/>
          <w:szCs w:val="27"/>
        </w:rPr>
        <w:t>30 </w:t>
      </w:r>
      <w:r>
        <w:rPr>
          <w:rFonts w:ascii="Verdana" w:hAnsi="Verdana"/>
          <w:sz w:val="27"/>
          <w:szCs w:val="27"/>
        </w:rPr>
        <w:t>He must increase, but I must decrease.” (ESV) into "more of Jesus and less of David is always a good thing.  I believe and want to have more of Jesus and less of me involved in the decisions and direction of my life.  This question is not a simple question as it applies to me in context to Christian standards of holiness, obedience to God, the Great Commission, God's will for my life, and other important aspects of a Christian life.  What I am confronted with now is determining the pathway to set aside "self" as it is always deceitful in order to serve obediently the will of God.  What is not always clear is finding God's will in the midst of choice.  His will over my will.</w:t>
      </w:r>
    </w:p>
    <w:p w:rsidR="009F1828" w:rsidRDefault="009F1828" w:rsidP="009F1828">
      <w:pPr>
        <w:pStyle w:val="NormalWeb"/>
        <w:rPr>
          <w:sz w:val="20"/>
          <w:szCs w:val="20"/>
        </w:rPr>
      </w:pPr>
      <w:r>
        <w:rPr>
          <w:rFonts w:ascii="Verdana" w:hAnsi="Verdana"/>
          <w:sz w:val="27"/>
          <w:szCs w:val="27"/>
        </w:rPr>
        <w:t>What I know without a doubt is that I want to be more life Jesus.  When I stand before God and He judges me and burns away in holy judgment the acts of my life, I want to be able to offer him something back as a gift of devotion, to demonstrate that He was all I wanted.  The idea of receiving the eternal gift of life with God - Father, Son and Holy Spirit and have no gift to give to Him is concerning.  When Jesus says, "Well done good and faithful servant. I want to have Jesus acknowledge that I was devoted to Him.  </w:t>
      </w:r>
    </w:p>
    <w:p w:rsidR="009F1828" w:rsidRDefault="009F1828" w:rsidP="009F1828">
      <w:pPr>
        <w:pStyle w:val="NormalWeb"/>
        <w:rPr>
          <w:sz w:val="20"/>
          <w:szCs w:val="20"/>
        </w:rPr>
      </w:pPr>
      <w:r>
        <w:rPr>
          <w:b/>
          <w:bCs/>
          <w:sz w:val="27"/>
          <w:szCs w:val="27"/>
        </w:rPr>
        <w:t>How can you more effectively communicate the gospel as something that is not just about a point in time (i.e. a prayer for salvation), but also a life that is lived that reflects the gospel?</w:t>
      </w:r>
    </w:p>
    <w:p w:rsidR="009F1828" w:rsidRDefault="009F1828" w:rsidP="009F1828">
      <w:pPr>
        <w:pStyle w:val="NormalWeb"/>
        <w:rPr>
          <w:rFonts w:ascii="Helvetica" w:hAnsi="Helvetica" w:cs="Helvetica"/>
        </w:rPr>
      </w:pPr>
      <w:r>
        <w:rPr>
          <w:rFonts w:ascii="Helvetica" w:hAnsi="Helvetica" w:cs="Helvetica"/>
          <w:sz w:val="27"/>
          <w:szCs w:val="27"/>
        </w:rPr>
        <w:t xml:space="preserve">As I am a Salvation Army Officer, I serve (hopefully) faithfully God in full time ministry.  As such I am given opportunities weekly if not daily to talk to other people about their faith, important issues of life and how God can make a difference.  To address the intent of the question, I am also burdened with the duty of my current appointment.  As a Salvation Army Officer I am currently the Corps Officer (Pastor) to a Corps (Church) attached to a licensed alcohol and drug treatment program.  As the </w:t>
      </w:r>
      <w:proofErr w:type="spellStart"/>
      <w:r>
        <w:rPr>
          <w:rFonts w:ascii="Helvetica" w:hAnsi="Helvetica" w:cs="Helvetica"/>
          <w:sz w:val="27"/>
          <w:szCs w:val="27"/>
        </w:rPr>
        <w:t>Administator</w:t>
      </w:r>
      <w:proofErr w:type="spellEnd"/>
      <w:r>
        <w:rPr>
          <w:rFonts w:ascii="Helvetica" w:hAnsi="Helvetica" w:cs="Helvetica"/>
          <w:sz w:val="27"/>
          <w:szCs w:val="27"/>
        </w:rPr>
        <w:t xml:space="preserve"> of the program I work with </w:t>
      </w:r>
      <w:r>
        <w:rPr>
          <w:rFonts w:ascii="Helvetica" w:hAnsi="Helvetica" w:cs="Helvetica"/>
          <w:sz w:val="27"/>
          <w:szCs w:val="27"/>
        </w:rPr>
        <w:lastRenderedPageBreak/>
        <w:t>people in addition issues both the positive and negative aspects.  How do I communicate and what do I communicate?  I hope grace and love of God for all people.  I strive to share Jesus in all aspects of my duty to the believer and non-believer.  Yesterday, I talked with a person who has been lost in addiction for years and has only just returned to a belief in God.  While at the same time I have to talk to people about the negative aspects of their life, using if not directly indirectly the Gospel's teaching on morality, choice, decisions, etc... I work hard and actively to be a good communicator of the Gospel.  In closing someone once said, "Preach the Gospel and if you have to use words."</w:t>
      </w:r>
    </w:p>
    <w:p w:rsidR="009F1828" w:rsidRDefault="009F1828" w:rsidP="009F1828">
      <w:pPr>
        <w:pStyle w:val="z-BottomofForm"/>
      </w:pPr>
      <w:r>
        <w:t>Bottom of Form</w:t>
      </w:r>
    </w:p>
    <w:p w:rsidR="00DC3FA8" w:rsidRPr="00DC3FA8" w:rsidRDefault="00DC3FA8" w:rsidP="00DC3FA8">
      <w:pPr>
        <w:pBdr>
          <w:top w:val="single" w:sz="6" w:space="1" w:color="auto"/>
        </w:pBdr>
        <w:spacing w:after="0" w:line="240" w:lineRule="auto"/>
        <w:jc w:val="center"/>
        <w:rPr>
          <w:rFonts w:ascii="Arial" w:eastAsia="Times New Roman" w:hAnsi="Arial" w:cs="Arial"/>
          <w:vanish/>
          <w:sz w:val="16"/>
          <w:szCs w:val="16"/>
        </w:rPr>
      </w:pPr>
      <w:r w:rsidRPr="00DC3FA8">
        <w:rPr>
          <w:rFonts w:ascii="Arial" w:eastAsia="Times New Roman" w:hAnsi="Arial" w:cs="Arial"/>
          <w:vanish/>
          <w:sz w:val="16"/>
          <w:szCs w:val="16"/>
        </w:rPr>
        <w:t>Bottom of Form</w:t>
      </w:r>
    </w:p>
    <w:p w:rsidR="0034008F" w:rsidRPr="00DC3FA8" w:rsidRDefault="0034008F" w:rsidP="00DC3FA8"/>
    <w:sectPr w:rsidR="0034008F" w:rsidRPr="00DC3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FA8"/>
    <w:rsid w:val="0034008F"/>
    <w:rsid w:val="00694B3B"/>
    <w:rsid w:val="009F1828"/>
    <w:rsid w:val="00DC3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F9666-0033-4CD1-B677-73E64B69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3FA8"/>
    <w:rPr>
      <w:color w:val="0000FF"/>
      <w:u w:val="single"/>
    </w:rPr>
  </w:style>
  <w:style w:type="character" w:customStyle="1" w:styleId="dbmsgage">
    <w:name w:val="db_msg_age"/>
    <w:basedOn w:val="DefaultParagraphFont"/>
    <w:rsid w:val="00DC3FA8"/>
  </w:style>
  <w:style w:type="character" w:customStyle="1" w:styleId="profilecardavatarthumb">
    <w:name w:val="profilecardavatarthumb"/>
    <w:basedOn w:val="DefaultParagraphFont"/>
    <w:rsid w:val="00DC3FA8"/>
  </w:style>
  <w:style w:type="paragraph" w:styleId="z-TopofForm">
    <w:name w:val="HTML Top of Form"/>
    <w:basedOn w:val="Normal"/>
    <w:next w:val="Normal"/>
    <w:link w:val="z-TopofFormChar"/>
    <w:hidden/>
    <w:uiPriority w:val="99"/>
    <w:semiHidden/>
    <w:unhideWhenUsed/>
    <w:rsid w:val="00DC3FA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C3FA8"/>
    <w:rPr>
      <w:rFonts w:ascii="Arial" w:eastAsia="Times New Roman" w:hAnsi="Arial" w:cs="Arial"/>
      <w:vanish/>
      <w:sz w:val="16"/>
      <w:szCs w:val="16"/>
    </w:rPr>
  </w:style>
  <w:style w:type="paragraph" w:styleId="NormalWeb">
    <w:name w:val="Normal (Web)"/>
    <w:basedOn w:val="Normal"/>
    <w:uiPriority w:val="99"/>
    <w:semiHidden/>
    <w:unhideWhenUsed/>
    <w:rsid w:val="00DC3FA8"/>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DC3FA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C3FA8"/>
    <w:rPr>
      <w:rFonts w:ascii="Arial" w:eastAsia="Times New Roman" w:hAnsi="Arial" w:cs="Arial"/>
      <w:vanish/>
      <w:sz w:val="16"/>
      <w:szCs w:val="16"/>
    </w:rPr>
  </w:style>
  <w:style w:type="character" w:customStyle="1" w:styleId="versenum">
    <w:name w:val="versenum"/>
    <w:basedOn w:val="DefaultParagraphFont"/>
    <w:rsid w:val="009F1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296">
      <w:bodyDiv w:val="1"/>
      <w:marLeft w:val="0"/>
      <w:marRight w:val="0"/>
      <w:marTop w:val="0"/>
      <w:marBottom w:val="0"/>
      <w:divBdr>
        <w:top w:val="none" w:sz="0" w:space="0" w:color="auto"/>
        <w:left w:val="none" w:sz="0" w:space="0" w:color="auto"/>
        <w:bottom w:val="none" w:sz="0" w:space="0" w:color="auto"/>
        <w:right w:val="none" w:sz="0" w:space="0" w:color="auto"/>
      </w:divBdr>
      <w:divsChild>
        <w:div w:id="224067814">
          <w:marLeft w:val="0"/>
          <w:marRight w:val="0"/>
          <w:marTop w:val="0"/>
          <w:marBottom w:val="0"/>
          <w:divBdr>
            <w:top w:val="none" w:sz="0" w:space="0" w:color="auto"/>
            <w:left w:val="none" w:sz="0" w:space="0" w:color="auto"/>
            <w:bottom w:val="none" w:sz="0" w:space="0" w:color="auto"/>
            <w:right w:val="none" w:sz="0" w:space="0" w:color="auto"/>
          </w:divBdr>
          <w:divsChild>
            <w:div w:id="625234240">
              <w:marLeft w:val="0"/>
              <w:marRight w:val="0"/>
              <w:marTop w:val="0"/>
              <w:marBottom w:val="0"/>
              <w:divBdr>
                <w:top w:val="none" w:sz="0" w:space="0" w:color="auto"/>
                <w:left w:val="none" w:sz="0" w:space="0" w:color="auto"/>
                <w:bottom w:val="none" w:sz="0" w:space="0" w:color="auto"/>
                <w:right w:val="none" w:sz="0" w:space="0" w:color="auto"/>
              </w:divBdr>
              <w:divsChild>
                <w:div w:id="1847282313">
                  <w:marLeft w:val="0"/>
                  <w:marRight w:val="0"/>
                  <w:marTop w:val="0"/>
                  <w:marBottom w:val="0"/>
                  <w:divBdr>
                    <w:top w:val="none" w:sz="0" w:space="0" w:color="auto"/>
                    <w:left w:val="none" w:sz="0" w:space="0" w:color="auto"/>
                    <w:bottom w:val="none" w:sz="0" w:space="0" w:color="auto"/>
                    <w:right w:val="none" w:sz="0" w:space="0" w:color="auto"/>
                  </w:divBdr>
                  <w:divsChild>
                    <w:div w:id="1262033318">
                      <w:marLeft w:val="0"/>
                      <w:marRight w:val="0"/>
                      <w:marTop w:val="0"/>
                      <w:marBottom w:val="0"/>
                      <w:divBdr>
                        <w:top w:val="none" w:sz="0" w:space="0" w:color="auto"/>
                        <w:left w:val="none" w:sz="0" w:space="0" w:color="auto"/>
                        <w:bottom w:val="none" w:sz="0" w:space="0" w:color="auto"/>
                        <w:right w:val="none" w:sz="0" w:space="0" w:color="auto"/>
                      </w:divBdr>
                    </w:div>
                    <w:div w:id="2141458553">
                      <w:marLeft w:val="0"/>
                      <w:marRight w:val="0"/>
                      <w:marTop w:val="0"/>
                      <w:marBottom w:val="0"/>
                      <w:divBdr>
                        <w:top w:val="none" w:sz="0" w:space="0" w:color="auto"/>
                        <w:left w:val="none" w:sz="0" w:space="0" w:color="auto"/>
                        <w:bottom w:val="none" w:sz="0" w:space="0" w:color="auto"/>
                        <w:right w:val="none" w:sz="0" w:space="0" w:color="auto"/>
                      </w:divBdr>
                    </w:div>
                  </w:divsChild>
                </w:div>
                <w:div w:id="1531069069">
                  <w:marLeft w:val="0"/>
                  <w:marRight w:val="0"/>
                  <w:marTop w:val="0"/>
                  <w:marBottom w:val="0"/>
                  <w:divBdr>
                    <w:top w:val="none" w:sz="0" w:space="0" w:color="auto"/>
                    <w:left w:val="none" w:sz="0" w:space="0" w:color="auto"/>
                    <w:bottom w:val="none" w:sz="0" w:space="0" w:color="auto"/>
                    <w:right w:val="none" w:sz="0" w:space="0" w:color="auto"/>
                  </w:divBdr>
                  <w:divsChild>
                    <w:div w:id="342635422">
                      <w:marLeft w:val="0"/>
                      <w:marRight w:val="0"/>
                      <w:marTop w:val="0"/>
                      <w:marBottom w:val="0"/>
                      <w:divBdr>
                        <w:top w:val="none" w:sz="0" w:space="0" w:color="auto"/>
                        <w:left w:val="none" w:sz="0" w:space="0" w:color="auto"/>
                        <w:bottom w:val="none" w:sz="0" w:space="0" w:color="auto"/>
                        <w:right w:val="none" w:sz="0" w:space="0" w:color="auto"/>
                      </w:divBdr>
                    </w:div>
                  </w:divsChild>
                </w:div>
                <w:div w:id="1113861274">
                  <w:marLeft w:val="0"/>
                  <w:marRight w:val="0"/>
                  <w:marTop w:val="0"/>
                  <w:marBottom w:val="0"/>
                  <w:divBdr>
                    <w:top w:val="none" w:sz="0" w:space="0" w:color="auto"/>
                    <w:left w:val="none" w:sz="0" w:space="0" w:color="auto"/>
                    <w:bottom w:val="none" w:sz="0" w:space="0" w:color="auto"/>
                    <w:right w:val="none" w:sz="0" w:space="0" w:color="auto"/>
                  </w:divBdr>
                </w:div>
              </w:divsChild>
            </w:div>
            <w:div w:id="1714771304">
              <w:marLeft w:val="0"/>
              <w:marRight w:val="0"/>
              <w:marTop w:val="0"/>
              <w:marBottom w:val="0"/>
              <w:divBdr>
                <w:top w:val="none" w:sz="0" w:space="0" w:color="auto"/>
                <w:left w:val="none" w:sz="0" w:space="0" w:color="auto"/>
                <w:bottom w:val="none" w:sz="0" w:space="0" w:color="auto"/>
                <w:right w:val="none" w:sz="0" w:space="0" w:color="auto"/>
              </w:divBdr>
              <w:divsChild>
                <w:div w:id="828401133">
                  <w:marLeft w:val="0"/>
                  <w:marRight w:val="0"/>
                  <w:marTop w:val="0"/>
                  <w:marBottom w:val="0"/>
                  <w:divBdr>
                    <w:top w:val="none" w:sz="0" w:space="0" w:color="auto"/>
                    <w:left w:val="none" w:sz="0" w:space="0" w:color="auto"/>
                    <w:bottom w:val="none" w:sz="0" w:space="0" w:color="auto"/>
                    <w:right w:val="none" w:sz="0" w:space="0" w:color="auto"/>
                  </w:divBdr>
                  <w:divsChild>
                    <w:div w:id="646671479">
                      <w:marLeft w:val="0"/>
                      <w:marRight w:val="0"/>
                      <w:marTop w:val="0"/>
                      <w:marBottom w:val="0"/>
                      <w:divBdr>
                        <w:top w:val="none" w:sz="0" w:space="0" w:color="auto"/>
                        <w:left w:val="none" w:sz="0" w:space="0" w:color="auto"/>
                        <w:bottom w:val="none" w:sz="0" w:space="0" w:color="auto"/>
                        <w:right w:val="none" w:sz="0" w:space="0" w:color="auto"/>
                      </w:divBdr>
                      <w:divsChild>
                        <w:div w:id="5095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554832">
      <w:bodyDiv w:val="1"/>
      <w:marLeft w:val="0"/>
      <w:marRight w:val="0"/>
      <w:marTop w:val="0"/>
      <w:marBottom w:val="0"/>
      <w:divBdr>
        <w:top w:val="none" w:sz="0" w:space="0" w:color="auto"/>
        <w:left w:val="none" w:sz="0" w:space="0" w:color="auto"/>
        <w:bottom w:val="none" w:sz="0" w:space="0" w:color="auto"/>
        <w:right w:val="none" w:sz="0" w:space="0" w:color="auto"/>
      </w:divBdr>
      <w:divsChild>
        <w:div w:id="1750467197">
          <w:marLeft w:val="0"/>
          <w:marRight w:val="0"/>
          <w:marTop w:val="0"/>
          <w:marBottom w:val="0"/>
          <w:divBdr>
            <w:top w:val="none" w:sz="0" w:space="0" w:color="auto"/>
            <w:left w:val="none" w:sz="0" w:space="0" w:color="auto"/>
            <w:bottom w:val="none" w:sz="0" w:space="0" w:color="auto"/>
            <w:right w:val="none" w:sz="0" w:space="0" w:color="auto"/>
          </w:divBdr>
          <w:divsChild>
            <w:div w:id="1716388766">
              <w:marLeft w:val="0"/>
              <w:marRight w:val="0"/>
              <w:marTop w:val="0"/>
              <w:marBottom w:val="0"/>
              <w:divBdr>
                <w:top w:val="none" w:sz="0" w:space="0" w:color="auto"/>
                <w:left w:val="none" w:sz="0" w:space="0" w:color="auto"/>
                <w:bottom w:val="none" w:sz="0" w:space="0" w:color="auto"/>
                <w:right w:val="none" w:sz="0" w:space="0" w:color="auto"/>
              </w:divBdr>
              <w:divsChild>
                <w:div w:id="570240102">
                  <w:marLeft w:val="0"/>
                  <w:marRight w:val="0"/>
                  <w:marTop w:val="0"/>
                  <w:marBottom w:val="0"/>
                  <w:divBdr>
                    <w:top w:val="none" w:sz="0" w:space="0" w:color="auto"/>
                    <w:left w:val="none" w:sz="0" w:space="0" w:color="auto"/>
                    <w:bottom w:val="none" w:sz="0" w:space="0" w:color="auto"/>
                    <w:right w:val="none" w:sz="0" w:space="0" w:color="auto"/>
                  </w:divBdr>
                  <w:divsChild>
                    <w:div w:id="1202593905">
                      <w:marLeft w:val="0"/>
                      <w:marRight w:val="0"/>
                      <w:marTop w:val="0"/>
                      <w:marBottom w:val="0"/>
                      <w:divBdr>
                        <w:top w:val="none" w:sz="0" w:space="0" w:color="auto"/>
                        <w:left w:val="none" w:sz="0" w:space="0" w:color="auto"/>
                        <w:bottom w:val="none" w:sz="0" w:space="0" w:color="auto"/>
                        <w:right w:val="none" w:sz="0" w:space="0" w:color="auto"/>
                      </w:divBdr>
                    </w:div>
                    <w:div w:id="254631496">
                      <w:marLeft w:val="0"/>
                      <w:marRight w:val="0"/>
                      <w:marTop w:val="0"/>
                      <w:marBottom w:val="0"/>
                      <w:divBdr>
                        <w:top w:val="none" w:sz="0" w:space="0" w:color="auto"/>
                        <w:left w:val="none" w:sz="0" w:space="0" w:color="auto"/>
                        <w:bottom w:val="none" w:sz="0" w:space="0" w:color="auto"/>
                        <w:right w:val="none" w:sz="0" w:space="0" w:color="auto"/>
                      </w:divBdr>
                    </w:div>
                  </w:divsChild>
                </w:div>
                <w:div w:id="1078555490">
                  <w:marLeft w:val="0"/>
                  <w:marRight w:val="0"/>
                  <w:marTop w:val="0"/>
                  <w:marBottom w:val="0"/>
                  <w:divBdr>
                    <w:top w:val="none" w:sz="0" w:space="0" w:color="auto"/>
                    <w:left w:val="none" w:sz="0" w:space="0" w:color="auto"/>
                    <w:bottom w:val="none" w:sz="0" w:space="0" w:color="auto"/>
                    <w:right w:val="none" w:sz="0" w:space="0" w:color="auto"/>
                  </w:divBdr>
                  <w:divsChild>
                    <w:div w:id="1579440746">
                      <w:marLeft w:val="0"/>
                      <w:marRight w:val="0"/>
                      <w:marTop w:val="0"/>
                      <w:marBottom w:val="0"/>
                      <w:divBdr>
                        <w:top w:val="none" w:sz="0" w:space="0" w:color="auto"/>
                        <w:left w:val="none" w:sz="0" w:space="0" w:color="auto"/>
                        <w:bottom w:val="none" w:sz="0" w:space="0" w:color="auto"/>
                        <w:right w:val="none" w:sz="0" w:space="0" w:color="auto"/>
                      </w:divBdr>
                    </w:div>
                  </w:divsChild>
                </w:div>
                <w:div w:id="849374125">
                  <w:marLeft w:val="0"/>
                  <w:marRight w:val="0"/>
                  <w:marTop w:val="0"/>
                  <w:marBottom w:val="0"/>
                  <w:divBdr>
                    <w:top w:val="none" w:sz="0" w:space="0" w:color="auto"/>
                    <w:left w:val="none" w:sz="0" w:space="0" w:color="auto"/>
                    <w:bottom w:val="none" w:sz="0" w:space="0" w:color="auto"/>
                    <w:right w:val="none" w:sz="0" w:space="0" w:color="auto"/>
                  </w:divBdr>
                </w:div>
              </w:divsChild>
            </w:div>
            <w:div w:id="538468652">
              <w:marLeft w:val="0"/>
              <w:marRight w:val="0"/>
              <w:marTop w:val="0"/>
              <w:marBottom w:val="0"/>
              <w:divBdr>
                <w:top w:val="none" w:sz="0" w:space="0" w:color="auto"/>
                <w:left w:val="none" w:sz="0" w:space="0" w:color="auto"/>
                <w:bottom w:val="none" w:sz="0" w:space="0" w:color="auto"/>
                <w:right w:val="none" w:sz="0" w:space="0" w:color="auto"/>
              </w:divBdr>
              <w:divsChild>
                <w:div w:id="387344582">
                  <w:marLeft w:val="0"/>
                  <w:marRight w:val="0"/>
                  <w:marTop w:val="0"/>
                  <w:marBottom w:val="0"/>
                  <w:divBdr>
                    <w:top w:val="none" w:sz="0" w:space="0" w:color="auto"/>
                    <w:left w:val="none" w:sz="0" w:space="0" w:color="auto"/>
                    <w:bottom w:val="none" w:sz="0" w:space="0" w:color="auto"/>
                    <w:right w:val="none" w:sz="0" w:space="0" w:color="auto"/>
                  </w:divBdr>
                  <w:divsChild>
                    <w:div w:id="1390299715">
                      <w:marLeft w:val="0"/>
                      <w:marRight w:val="0"/>
                      <w:marTop w:val="0"/>
                      <w:marBottom w:val="0"/>
                      <w:divBdr>
                        <w:top w:val="none" w:sz="0" w:space="0" w:color="auto"/>
                        <w:left w:val="none" w:sz="0" w:space="0" w:color="auto"/>
                        <w:bottom w:val="none" w:sz="0" w:space="0" w:color="auto"/>
                        <w:right w:val="none" w:sz="0" w:space="0" w:color="auto"/>
                      </w:divBdr>
                      <w:divsChild>
                        <w:div w:id="14017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438</Words>
  <Characters>2502</Characters>
  <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