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EE4" w:rsidRPr="00462EE4" w:rsidRDefault="00462EE4" w:rsidP="00462EE4">
      <w:pPr>
        <w:shd w:val="clear" w:color="auto" w:fill="FFFFFF"/>
        <w:spacing w:after="0" w:line="240" w:lineRule="auto"/>
        <w:ind w:right="45"/>
        <w:outlineLvl w:val="2"/>
        <w:rPr>
          <w:rFonts w:ascii="Arial" w:eastAsia="Times New Roman" w:hAnsi="Arial" w:cs="Arial"/>
          <w:b/>
          <w:bCs/>
          <w:color w:val="444444"/>
          <w:sz w:val="23"/>
          <w:szCs w:val="23"/>
        </w:rPr>
      </w:pPr>
      <w:r w:rsidRPr="00462EE4">
        <w:rPr>
          <w:rFonts w:ascii="Arial" w:eastAsia="Times New Roman" w:hAnsi="Arial" w:cs="Arial"/>
          <w:b/>
          <w:bCs/>
          <w:color w:val="444444"/>
          <w:sz w:val="23"/>
          <w:szCs w:val="23"/>
        </w:rPr>
        <w:fldChar w:fldCharType="begin"/>
      </w:r>
      <w:r w:rsidRPr="00462EE4">
        <w:rPr>
          <w:rFonts w:ascii="Arial" w:eastAsia="Times New Roman" w:hAnsi="Arial" w:cs="Arial"/>
          <w:b/>
          <w:bCs/>
          <w:color w:val="444444"/>
          <w:sz w:val="23"/>
          <w:szCs w:val="23"/>
        </w:rPr>
        <w:instrText xml:space="preserve"> HYPERLINK "https://bb.snhu.edu/webapps/assignment/uploadAssignment?content_id=_16537770_1&amp;course_id=_123279_1&amp;assign_group_id=&amp;mode=view" </w:instrText>
      </w:r>
      <w:r w:rsidRPr="00462EE4">
        <w:rPr>
          <w:rFonts w:ascii="Arial" w:eastAsia="Times New Roman" w:hAnsi="Arial" w:cs="Arial"/>
          <w:b/>
          <w:bCs/>
          <w:color w:val="444444"/>
          <w:sz w:val="23"/>
          <w:szCs w:val="23"/>
        </w:rPr>
        <w:fldChar w:fldCharType="separate"/>
      </w:r>
      <w:r w:rsidRPr="00462EE4">
        <w:rPr>
          <w:rFonts w:ascii="inherit" w:eastAsia="Times New Roman" w:hAnsi="inherit" w:cs="Arial"/>
          <w:b/>
          <w:bCs/>
          <w:color w:val="000000"/>
          <w:sz w:val="23"/>
          <w:szCs w:val="23"/>
          <w:bdr w:val="none" w:sz="0" w:space="0" w:color="auto" w:frame="1"/>
        </w:rPr>
        <w:t>Scenario Analysis: Cars Sold</w:t>
      </w:r>
      <w:r w:rsidRPr="00462EE4">
        <w:rPr>
          <w:rFonts w:ascii="Arial" w:eastAsia="Times New Roman" w:hAnsi="Arial" w:cs="Arial"/>
          <w:b/>
          <w:bCs/>
          <w:color w:val="444444"/>
          <w:sz w:val="23"/>
          <w:szCs w:val="23"/>
        </w:rPr>
        <w:fldChar w:fldCharType="end"/>
      </w:r>
    </w:p>
    <w:p w:rsidR="00FB6498" w:rsidRDefault="00462EE4">
      <w:pPr>
        <w:rPr>
          <w:rFonts w:ascii="Times New Roman" w:hAnsi="Times New Roman" w:cs="Times New Roman"/>
          <w:sz w:val="24"/>
          <w:szCs w:val="32"/>
        </w:rPr>
      </w:pPr>
    </w:p>
    <w:p w:rsidR="00462EE4" w:rsidRPr="00462EE4" w:rsidRDefault="00462EE4" w:rsidP="00462EE4">
      <w:pPr>
        <w:shd w:val="clear" w:color="auto" w:fill="FFFFFF"/>
        <w:spacing w:after="60" w:line="240" w:lineRule="auto"/>
        <w:rPr>
          <w:rFonts w:ascii="Times New Roman" w:eastAsia="Times New Roman" w:hAnsi="Times New Roman" w:cs="Times New Roman"/>
          <w:color w:val="444444"/>
          <w:sz w:val="24"/>
          <w:szCs w:val="24"/>
        </w:rPr>
      </w:pPr>
      <w:r w:rsidRPr="00462EE4">
        <w:rPr>
          <w:rFonts w:ascii="Times New Roman" w:eastAsia="Times New Roman" w:hAnsi="Times New Roman" w:cs="Times New Roman"/>
          <w:color w:val="444444"/>
          <w:sz w:val="24"/>
          <w:szCs w:val="24"/>
        </w:rPr>
        <w:t>A finance manager employed by an automobile dealership believes that the number of cars sold in his local market can be predicted by the interest rate charged for a loan.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Description w:val="This table shows the interest rate and corresponding number of cars sold. The percentages in the Interest Rate column are 3, 5, 6, and 8. The corresponding numbers (in hundreds) in the Number of Cars Sold column are 10, 7, 5, and 2."/>
      </w:tblPr>
      <w:tblGrid>
        <w:gridCol w:w="1442"/>
        <w:gridCol w:w="2342"/>
      </w:tblGrid>
      <w:tr w:rsidR="00462EE4" w:rsidRPr="00462EE4" w:rsidTr="00462EE4">
        <w:trPr>
          <w:tblCellSpacing w:w="15" w:type="dxa"/>
        </w:trPr>
        <w:tc>
          <w:tcPr>
            <w:tcW w:w="0" w:type="auto"/>
            <w:shd w:val="clear" w:color="auto" w:fill="FFFFFF"/>
            <w:vAlign w:val="center"/>
            <w:hideMark/>
          </w:tcPr>
          <w:p w:rsidR="00462EE4" w:rsidRPr="00462EE4" w:rsidRDefault="00462EE4" w:rsidP="00462EE4">
            <w:pPr>
              <w:spacing w:after="0" w:line="240" w:lineRule="auto"/>
              <w:jc w:val="center"/>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Interest Rate (%)</w:t>
            </w:r>
          </w:p>
        </w:tc>
        <w:tc>
          <w:tcPr>
            <w:tcW w:w="0" w:type="auto"/>
            <w:shd w:val="clear" w:color="auto" w:fill="FFFFFF"/>
            <w:vAlign w:val="center"/>
            <w:hideMark/>
          </w:tcPr>
          <w:p w:rsidR="00462EE4" w:rsidRPr="00462EE4" w:rsidRDefault="00462EE4" w:rsidP="00462EE4">
            <w:pPr>
              <w:spacing w:after="0" w:line="240" w:lineRule="auto"/>
              <w:jc w:val="center"/>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Number of Cars Sold (100s)</w:t>
            </w:r>
          </w:p>
        </w:tc>
      </w:tr>
      <w:tr w:rsidR="00462EE4" w:rsidRPr="00462EE4" w:rsidTr="00462EE4">
        <w:trPr>
          <w:tblCellSpacing w:w="15" w:type="dxa"/>
        </w:trPr>
        <w:tc>
          <w:tcPr>
            <w:tcW w:w="0" w:type="auto"/>
            <w:shd w:val="clear" w:color="auto" w:fill="FFFFFF"/>
            <w:vAlign w:val="center"/>
            <w:hideMark/>
          </w:tcPr>
          <w:p w:rsidR="00462EE4" w:rsidRPr="00462EE4" w:rsidRDefault="00462EE4" w:rsidP="00462EE4">
            <w:pPr>
              <w:spacing w:after="0" w:line="240" w:lineRule="auto"/>
              <w:jc w:val="center"/>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3</w:t>
            </w:r>
          </w:p>
        </w:tc>
        <w:tc>
          <w:tcPr>
            <w:tcW w:w="0" w:type="auto"/>
            <w:shd w:val="clear" w:color="auto" w:fill="FFFFFF"/>
            <w:vAlign w:val="center"/>
            <w:hideMark/>
          </w:tcPr>
          <w:p w:rsidR="00462EE4" w:rsidRPr="00462EE4" w:rsidRDefault="00462EE4" w:rsidP="00462EE4">
            <w:pPr>
              <w:spacing w:after="0" w:line="240" w:lineRule="auto"/>
              <w:jc w:val="center"/>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10</w:t>
            </w:r>
          </w:p>
        </w:tc>
      </w:tr>
      <w:tr w:rsidR="00462EE4" w:rsidRPr="00462EE4" w:rsidTr="00462EE4">
        <w:trPr>
          <w:tblCellSpacing w:w="15" w:type="dxa"/>
        </w:trPr>
        <w:tc>
          <w:tcPr>
            <w:tcW w:w="0" w:type="auto"/>
            <w:shd w:val="clear" w:color="auto" w:fill="FFFFFF"/>
            <w:vAlign w:val="center"/>
            <w:hideMark/>
          </w:tcPr>
          <w:p w:rsidR="00462EE4" w:rsidRPr="00462EE4" w:rsidRDefault="00462EE4" w:rsidP="00462EE4">
            <w:pPr>
              <w:spacing w:after="0" w:line="240" w:lineRule="auto"/>
              <w:jc w:val="center"/>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5</w:t>
            </w:r>
          </w:p>
        </w:tc>
        <w:tc>
          <w:tcPr>
            <w:tcW w:w="0" w:type="auto"/>
            <w:shd w:val="clear" w:color="auto" w:fill="FFFFFF"/>
            <w:vAlign w:val="center"/>
            <w:hideMark/>
          </w:tcPr>
          <w:p w:rsidR="00462EE4" w:rsidRPr="00462EE4" w:rsidRDefault="00462EE4" w:rsidP="00462EE4">
            <w:pPr>
              <w:spacing w:after="0" w:line="240" w:lineRule="auto"/>
              <w:jc w:val="center"/>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7</w:t>
            </w:r>
          </w:p>
        </w:tc>
      </w:tr>
      <w:tr w:rsidR="00462EE4" w:rsidRPr="00462EE4" w:rsidTr="00462EE4">
        <w:trPr>
          <w:tblCellSpacing w:w="15" w:type="dxa"/>
        </w:trPr>
        <w:tc>
          <w:tcPr>
            <w:tcW w:w="0" w:type="auto"/>
            <w:shd w:val="clear" w:color="auto" w:fill="FFFFFF"/>
            <w:vAlign w:val="center"/>
            <w:hideMark/>
          </w:tcPr>
          <w:p w:rsidR="00462EE4" w:rsidRPr="00462EE4" w:rsidRDefault="00462EE4" w:rsidP="00462EE4">
            <w:pPr>
              <w:spacing w:after="0" w:line="240" w:lineRule="auto"/>
              <w:jc w:val="center"/>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6</w:t>
            </w:r>
          </w:p>
        </w:tc>
        <w:tc>
          <w:tcPr>
            <w:tcW w:w="0" w:type="auto"/>
            <w:shd w:val="clear" w:color="auto" w:fill="FFFFFF"/>
            <w:vAlign w:val="center"/>
            <w:hideMark/>
          </w:tcPr>
          <w:p w:rsidR="00462EE4" w:rsidRPr="00462EE4" w:rsidRDefault="00462EE4" w:rsidP="00462EE4">
            <w:pPr>
              <w:spacing w:after="0" w:line="240" w:lineRule="auto"/>
              <w:jc w:val="center"/>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5</w:t>
            </w:r>
          </w:p>
        </w:tc>
      </w:tr>
      <w:tr w:rsidR="00462EE4" w:rsidRPr="00462EE4" w:rsidTr="00462EE4">
        <w:trPr>
          <w:tblCellSpacing w:w="15" w:type="dxa"/>
        </w:trPr>
        <w:tc>
          <w:tcPr>
            <w:tcW w:w="0" w:type="auto"/>
            <w:shd w:val="clear" w:color="auto" w:fill="FFFFFF"/>
            <w:vAlign w:val="center"/>
            <w:hideMark/>
          </w:tcPr>
          <w:p w:rsidR="00462EE4" w:rsidRPr="00462EE4" w:rsidRDefault="00462EE4" w:rsidP="00462EE4">
            <w:pPr>
              <w:spacing w:after="0" w:line="240" w:lineRule="auto"/>
              <w:jc w:val="center"/>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8</w:t>
            </w:r>
          </w:p>
        </w:tc>
        <w:tc>
          <w:tcPr>
            <w:tcW w:w="0" w:type="auto"/>
            <w:shd w:val="clear" w:color="auto" w:fill="FFFFFF"/>
            <w:vAlign w:val="center"/>
            <w:hideMark/>
          </w:tcPr>
          <w:p w:rsidR="00462EE4" w:rsidRPr="00462EE4" w:rsidRDefault="00462EE4" w:rsidP="00462EE4">
            <w:pPr>
              <w:spacing w:after="0" w:line="240" w:lineRule="auto"/>
              <w:jc w:val="center"/>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2</w:t>
            </w:r>
          </w:p>
        </w:tc>
      </w:tr>
    </w:tbl>
    <w:p w:rsidR="00462EE4" w:rsidRDefault="00462EE4" w:rsidP="00462EE4">
      <w:pPr>
        <w:shd w:val="clear" w:color="auto" w:fill="FFFFFF"/>
        <w:spacing w:after="60" w:line="240" w:lineRule="auto"/>
        <w:rPr>
          <w:rFonts w:ascii="Times New Roman" w:eastAsia="Times New Roman" w:hAnsi="Times New Roman" w:cs="Times New Roman"/>
          <w:color w:val="444444"/>
          <w:sz w:val="24"/>
          <w:szCs w:val="24"/>
        </w:rPr>
      </w:pPr>
      <w:r w:rsidRPr="00462EE4">
        <w:rPr>
          <w:rFonts w:ascii="Times New Roman" w:eastAsia="Times New Roman" w:hAnsi="Times New Roman" w:cs="Times New Roman"/>
          <w:color w:val="444444"/>
          <w:sz w:val="24"/>
          <w:szCs w:val="24"/>
        </w:rPr>
        <w:br/>
        <w:t>The finance manager performed a regression analysis of the number of cars sold and interest rates using the sample of data above. Shown below is a portion of the regression output.</w:t>
      </w:r>
    </w:p>
    <w:p w:rsidR="00462EE4" w:rsidRPr="00462EE4" w:rsidRDefault="00462EE4" w:rsidP="00462EE4">
      <w:pPr>
        <w:shd w:val="clear" w:color="auto" w:fill="FFFFFF"/>
        <w:spacing w:after="60" w:line="240" w:lineRule="auto"/>
        <w:rPr>
          <w:rFonts w:ascii="Times New Roman" w:eastAsia="Times New Roman" w:hAnsi="Times New Roman" w:cs="Times New Roman"/>
          <w:color w:val="444444"/>
          <w:sz w:val="24"/>
          <w:szCs w:val="24"/>
        </w:rPr>
      </w:pPr>
    </w:p>
    <w:tbl>
      <w:tblPr>
        <w:tblW w:w="0" w:type="auto"/>
        <w:tblCellSpacing w:w="15" w:type="dxa"/>
        <w:tblInd w:w="540" w:type="dxa"/>
        <w:shd w:val="clear" w:color="auto" w:fill="FFFFFF"/>
        <w:tblCellMar>
          <w:top w:w="15" w:type="dxa"/>
          <w:left w:w="15" w:type="dxa"/>
          <w:bottom w:w="15" w:type="dxa"/>
          <w:right w:w="15" w:type="dxa"/>
        </w:tblCellMar>
        <w:tblLook w:val="04A0" w:firstRow="1" w:lastRow="0" w:firstColumn="1" w:lastColumn="0" w:noHBand="0" w:noVBand="1"/>
        <w:tblDescription w:val="This table shows the regression statistics of the number of cars sold. The number corresponding to Multiple R is 0.998868. The number corresponding to R Squared is 0.997738."/>
      </w:tblPr>
      <w:tblGrid>
        <w:gridCol w:w="937"/>
        <w:gridCol w:w="825"/>
      </w:tblGrid>
      <w:tr w:rsidR="00462EE4" w:rsidRPr="00462EE4" w:rsidTr="00462EE4">
        <w:trPr>
          <w:tblCellSpacing w:w="15" w:type="dxa"/>
        </w:trPr>
        <w:tc>
          <w:tcPr>
            <w:tcW w:w="0" w:type="auto"/>
            <w:gridSpan w:val="2"/>
            <w:shd w:val="clear" w:color="auto" w:fill="FFFFFF"/>
            <w:vAlign w:val="center"/>
            <w:hideMark/>
          </w:tcPr>
          <w:p w:rsidR="00462EE4" w:rsidRPr="00462EE4" w:rsidRDefault="00462EE4" w:rsidP="00462EE4">
            <w:pPr>
              <w:spacing w:after="0" w:line="240" w:lineRule="auto"/>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Regression Statistics</w:t>
            </w:r>
          </w:p>
        </w:tc>
      </w:tr>
      <w:tr w:rsidR="00462EE4" w:rsidRPr="00462EE4" w:rsidTr="00462EE4">
        <w:trPr>
          <w:tblCellSpacing w:w="15" w:type="dxa"/>
        </w:trPr>
        <w:tc>
          <w:tcPr>
            <w:tcW w:w="0" w:type="auto"/>
            <w:shd w:val="clear" w:color="auto" w:fill="FFFFFF"/>
            <w:vAlign w:val="center"/>
            <w:hideMark/>
          </w:tcPr>
          <w:p w:rsidR="00462EE4" w:rsidRPr="00462EE4" w:rsidRDefault="00462EE4" w:rsidP="00462EE4">
            <w:pPr>
              <w:spacing w:after="0" w:line="240" w:lineRule="auto"/>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Multiple </w:t>
            </w:r>
            <w:r w:rsidRPr="00462EE4">
              <w:rPr>
                <w:rFonts w:ascii="Times New Roman" w:eastAsia="Times New Roman" w:hAnsi="Times New Roman" w:cs="Times New Roman"/>
                <w:i/>
                <w:iCs/>
                <w:color w:val="444444"/>
                <w:sz w:val="20"/>
                <w:szCs w:val="20"/>
                <w:bdr w:val="none" w:sz="0" w:space="0" w:color="auto" w:frame="1"/>
              </w:rPr>
              <w:t>R</w:t>
            </w:r>
          </w:p>
        </w:tc>
        <w:tc>
          <w:tcPr>
            <w:tcW w:w="0" w:type="auto"/>
            <w:shd w:val="clear" w:color="auto" w:fill="FFFFFF"/>
            <w:vAlign w:val="center"/>
            <w:hideMark/>
          </w:tcPr>
          <w:p w:rsidR="00462EE4" w:rsidRPr="00462EE4" w:rsidRDefault="00462EE4" w:rsidP="00462EE4">
            <w:pPr>
              <w:spacing w:after="0" w:line="240" w:lineRule="auto"/>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0.998868</w:t>
            </w:r>
          </w:p>
        </w:tc>
      </w:tr>
      <w:tr w:rsidR="00462EE4" w:rsidRPr="00462EE4" w:rsidTr="00462EE4">
        <w:trPr>
          <w:tblCellSpacing w:w="15" w:type="dxa"/>
        </w:trPr>
        <w:tc>
          <w:tcPr>
            <w:tcW w:w="0" w:type="auto"/>
            <w:shd w:val="clear" w:color="auto" w:fill="FFFFFF"/>
            <w:vAlign w:val="center"/>
            <w:hideMark/>
          </w:tcPr>
          <w:p w:rsidR="00462EE4" w:rsidRPr="00462EE4" w:rsidRDefault="00462EE4" w:rsidP="00462EE4">
            <w:pPr>
              <w:spacing w:after="0" w:line="240" w:lineRule="auto"/>
              <w:rPr>
                <w:rFonts w:ascii="Times New Roman" w:eastAsia="Times New Roman" w:hAnsi="Times New Roman" w:cs="Times New Roman"/>
                <w:color w:val="444444"/>
                <w:sz w:val="20"/>
                <w:szCs w:val="20"/>
              </w:rPr>
            </w:pPr>
            <w:r w:rsidRPr="00462EE4">
              <w:rPr>
                <w:rFonts w:ascii="Times New Roman" w:eastAsia="Times New Roman" w:hAnsi="Times New Roman" w:cs="Times New Roman"/>
                <w:i/>
                <w:iCs/>
                <w:color w:val="444444"/>
                <w:sz w:val="20"/>
                <w:szCs w:val="20"/>
                <w:bdr w:val="none" w:sz="0" w:space="0" w:color="auto" w:frame="1"/>
              </w:rPr>
              <w:t>R</w:t>
            </w:r>
            <w:r w:rsidRPr="00462EE4">
              <w:rPr>
                <w:rFonts w:ascii="Times New Roman" w:eastAsia="Times New Roman" w:hAnsi="Times New Roman" w:cs="Times New Roman"/>
                <w:i/>
                <w:iCs/>
                <w:color w:val="444444"/>
                <w:sz w:val="20"/>
                <w:szCs w:val="20"/>
                <w:bdr w:val="none" w:sz="0" w:space="0" w:color="auto" w:frame="1"/>
                <w:vertAlign w:val="superscript"/>
              </w:rPr>
              <w:t>2</w:t>
            </w:r>
          </w:p>
        </w:tc>
        <w:tc>
          <w:tcPr>
            <w:tcW w:w="0" w:type="auto"/>
            <w:shd w:val="clear" w:color="auto" w:fill="FFFFFF"/>
            <w:vAlign w:val="center"/>
            <w:hideMark/>
          </w:tcPr>
          <w:p w:rsidR="00462EE4" w:rsidRPr="00462EE4" w:rsidRDefault="00462EE4" w:rsidP="00462EE4">
            <w:pPr>
              <w:spacing w:after="0" w:line="240" w:lineRule="auto"/>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0.997738</w:t>
            </w:r>
          </w:p>
        </w:tc>
      </w:tr>
    </w:tbl>
    <w:p w:rsidR="00462EE4" w:rsidRPr="00462EE4" w:rsidRDefault="00462EE4" w:rsidP="00462EE4">
      <w:pPr>
        <w:spacing w:after="0" w:line="240" w:lineRule="auto"/>
        <w:rPr>
          <w:rFonts w:ascii="Times New Roman" w:eastAsia="Times New Roman" w:hAnsi="Times New Roman" w:cs="Times New Roman"/>
          <w:sz w:val="24"/>
          <w:szCs w:val="24"/>
        </w:rPr>
      </w:pPr>
    </w:p>
    <w:tbl>
      <w:tblPr>
        <w:tblW w:w="0" w:type="auto"/>
        <w:tblCellSpacing w:w="15" w:type="dxa"/>
        <w:tblInd w:w="465" w:type="dxa"/>
        <w:shd w:val="clear" w:color="auto" w:fill="FFFFFF"/>
        <w:tblCellMar>
          <w:top w:w="15" w:type="dxa"/>
          <w:left w:w="15" w:type="dxa"/>
          <w:bottom w:w="15" w:type="dxa"/>
          <w:right w:w="15" w:type="dxa"/>
        </w:tblCellMar>
        <w:tblLook w:val="04A0" w:firstRow="1" w:lastRow="0" w:firstColumn="1" w:lastColumn="0" w:noHBand="0" w:noVBand="1"/>
        <w:tblDescription w:val="This table shows coefficient results of a regression analysis of the number of cars sold. The coefficient listed for Intercept is 14.88462. The coefficient listed for Interest Rate is negative 1.61538."/>
      </w:tblPr>
      <w:tblGrid>
        <w:gridCol w:w="1092"/>
        <w:gridCol w:w="975"/>
      </w:tblGrid>
      <w:tr w:rsidR="00462EE4" w:rsidRPr="00462EE4" w:rsidTr="00462EE4">
        <w:trPr>
          <w:tblCellSpacing w:w="15" w:type="dxa"/>
        </w:trPr>
        <w:tc>
          <w:tcPr>
            <w:tcW w:w="0" w:type="auto"/>
            <w:shd w:val="clear" w:color="auto" w:fill="FFFFFF"/>
            <w:vAlign w:val="center"/>
            <w:hideMark/>
          </w:tcPr>
          <w:p w:rsidR="00462EE4" w:rsidRPr="00462EE4" w:rsidRDefault="00462EE4" w:rsidP="00462EE4">
            <w:pPr>
              <w:spacing w:after="0" w:line="240" w:lineRule="auto"/>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 </w:t>
            </w:r>
          </w:p>
        </w:tc>
        <w:tc>
          <w:tcPr>
            <w:tcW w:w="0" w:type="auto"/>
            <w:shd w:val="clear" w:color="auto" w:fill="FFFFFF"/>
            <w:vAlign w:val="center"/>
            <w:hideMark/>
          </w:tcPr>
          <w:p w:rsidR="00462EE4" w:rsidRPr="00462EE4" w:rsidRDefault="00462EE4" w:rsidP="00462EE4">
            <w:pPr>
              <w:spacing w:after="0" w:line="240" w:lineRule="auto"/>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Coefficient</w:t>
            </w:r>
          </w:p>
        </w:tc>
      </w:tr>
      <w:tr w:rsidR="00462EE4" w:rsidRPr="00462EE4" w:rsidTr="00462EE4">
        <w:trPr>
          <w:tblCellSpacing w:w="15" w:type="dxa"/>
        </w:trPr>
        <w:tc>
          <w:tcPr>
            <w:tcW w:w="0" w:type="auto"/>
            <w:shd w:val="clear" w:color="auto" w:fill="FFFFFF"/>
            <w:vAlign w:val="center"/>
            <w:hideMark/>
          </w:tcPr>
          <w:p w:rsidR="00462EE4" w:rsidRPr="00462EE4" w:rsidRDefault="00462EE4" w:rsidP="00462EE4">
            <w:pPr>
              <w:spacing w:after="0" w:line="240" w:lineRule="auto"/>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Intercept</w:t>
            </w:r>
          </w:p>
        </w:tc>
        <w:tc>
          <w:tcPr>
            <w:tcW w:w="0" w:type="auto"/>
            <w:shd w:val="clear" w:color="auto" w:fill="FFFFFF"/>
            <w:vAlign w:val="center"/>
            <w:hideMark/>
          </w:tcPr>
          <w:p w:rsidR="00462EE4" w:rsidRPr="00462EE4" w:rsidRDefault="00462EE4" w:rsidP="00462EE4">
            <w:pPr>
              <w:spacing w:after="0" w:line="240" w:lineRule="auto"/>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14.88462</w:t>
            </w:r>
          </w:p>
        </w:tc>
      </w:tr>
      <w:tr w:rsidR="00462EE4" w:rsidRPr="00462EE4" w:rsidTr="00462EE4">
        <w:trPr>
          <w:tblCellSpacing w:w="15" w:type="dxa"/>
        </w:trPr>
        <w:tc>
          <w:tcPr>
            <w:tcW w:w="0" w:type="auto"/>
            <w:shd w:val="clear" w:color="auto" w:fill="FFFFFF"/>
            <w:vAlign w:val="center"/>
            <w:hideMark/>
          </w:tcPr>
          <w:p w:rsidR="00462EE4" w:rsidRPr="00462EE4" w:rsidRDefault="00462EE4" w:rsidP="00462EE4">
            <w:pPr>
              <w:spacing w:after="0" w:line="240" w:lineRule="auto"/>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Interest Rate</w:t>
            </w:r>
          </w:p>
        </w:tc>
        <w:tc>
          <w:tcPr>
            <w:tcW w:w="0" w:type="auto"/>
            <w:shd w:val="clear" w:color="auto" w:fill="FFFFFF"/>
            <w:vAlign w:val="center"/>
            <w:hideMark/>
          </w:tcPr>
          <w:p w:rsidR="00462EE4" w:rsidRPr="00462EE4" w:rsidRDefault="00462EE4" w:rsidP="00462EE4">
            <w:pPr>
              <w:spacing w:after="0" w:line="240" w:lineRule="auto"/>
              <w:rPr>
                <w:rFonts w:ascii="Times New Roman" w:eastAsia="Times New Roman" w:hAnsi="Times New Roman" w:cs="Times New Roman"/>
                <w:color w:val="444444"/>
                <w:sz w:val="20"/>
                <w:szCs w:val="20"/>
              </w:rPr>
            </w:pPr>
            <w:r w:rsidRPr="00462EE4">
              <w:rPr>
                <w:rFonts w:ascii="Times New Roman" w:eastAsia="Times New Roman" w:hAnsi="Times New Roman" w:cs="Times New Roman"/>
                <w:color w:val="444444"/>
                <w:sz w:val="20"/>
                <w:szCs w:val="20"/>
              </w:rPr>
              <w:t>-1.61538</w:t>
            </w:r>
          </w:p>
        </w:tc>
      </w:tr>
    </w:tbl>
    <w:p w:rsidR="00462EE4" w:rsidRDefault="00462EE4" w:rsidP="00462EE4">
      <w:pPr>
        <w:spacing w:after="0" w:line="240" w:lineRule="auto"/>
        <w:rPr>
          <w:rFonts w:ascii="Times New Roman" w:eastAsia="Times New Roman" w:hAnsi="Times New Roman" w:cs="Times New Roman"/>
          <w:sz w:val="24"/>
          <w:szCs w:val="24"/>
        </w:rPr>
      </w:pPr>
    </w:p>
    <w:p w:rsidR="00462EE4" w:rsidRPr="00462EE4" w:rsidRDefault="00462EE4" w:rsidP="00462EE4">
      <w:pPr>
        <w:spacing w:after="0" w:line="240" w:lineRule="auto"/>
        <w:rPr>
          <w:rFonts w:ascii="Times New Roman" w:eastAsia="Times New Roman" w:hAnsi="Times New Roman" w:cs="Times New Roman"/>
          <w:sz w:val="24"/>
          <w:szCs w:val="24"/>
        </w:rPr>
      </w:pPr>
    </w:p>
    <w:p w:rsidR="00462EE4" w:rsidRPr="00462EE4" w:rsidRDefault="00462EE4" w:rsidP="00462EE4">
      <w:pPr>
        <w:numPr>
          <w:ilvl w:val="0"/>
          <w:numId w:val="1"/>
        </w:numPr>
        <w:shd w:val="clear" w:color="auto" w:fill="FFFFFF"/>
        <w:spacing w:after="0" w:line="240" w:lineRule="auto"/>
        <w:ind w:left="960"/>
        <w:rPr>
          <w:rFonts w:ascii="Times New Roman" w:eastAsia="Times New Roman" w:hAnsi="Times New Roman" w:cs="Times New Roman"/>
          <w:color w:val="444444"/>
          <w:sz w:val="24"/>
          <w:szCs w:val="24"/>
        </w:rPr>
      </w:pPr>
      <w:r w:rsidRPr="00462EE4">
        <w:rPr>
          <w:rFonts w:ascii="Times New Roman" w:eastAsia="Times New Roman" w:hAnsi="Times New Roman" w:cs="Times New Roman"/>
          <w:color w:val="444444"/>
          <w:sz w:val="24"/>
          <w:szCs w:val="24"/>
        </w:rPr>
        <w:t>Are there factors other than interest rate charged for a loan that the finance manager should consider in predicting future car sales?</w:t>
      </w:r>
    </w:p>
    <w:p w:rsidR="00462EE4" w:rsidRPr="00462EE4" w:rsidRDefault="00462EE4" w:rsidP="00462EE4">
      <w:pPr>
        <w:numPr>
          <w:ilvl w:val="0"/>
          <w:numId w:val="1"/>
        </w:numPr>
        <w:shd w:val="clear" w:color="auto" w:fill="FFFFFF"/>
        <w:spacing w:after="0" w:line="240" w:lineRule="auto"/>
        <w:ind w:left="960"/>
        <w:rPr>
          <w:rFonts w:ascii="Times New Roman" w:eastAsia="Times New Roman" w:hAnsi="Times New Roman" w:cs="Times New Roman"/>
          <w:color w:val="444444"/>
          <w:sz w:val="24"/>
          <w:szCs w:val="24"/>
        </w:rPr>
      </w:pPr>
      <w:r w:rsidRPr="00462EE4">
        <w:rPr>
          <w:rFonts w:ascii="Times New Roman" w:eastAsia="Times New Roman" w:hAnsi="Times New Roman" w:cs="Times New Roman"/>
          <w:color w:val="444444"/>
          <w:sz w:val="24"/>
          <w:szCs w:val="24"/>
        </w:rPr>
        <w:t xml:space="preserve">Is interest rate charged for a loan the most important factor to be considered in predicting future car sales? Explain your </w:t>
      </w:r>
      <w:proofErr w:type="spellStart"/>
      <w:r w:rsidRPr="00462EE4">
        <w:rPr>
          <w:rFonts w:ascii="Times New Roman" w:eastAsia="Times New Roman" w:hAnsi="Times New Roman" w:cs="Times New Roman"/>
          <w:color w:val="444444"/>
          <w:sz w:val="24"/>
          <w:szCs w:val="24"/>
        </w:rPr>
        <w:t>reasoning.The</w:t>
      </w:r>
      <w:proofErr w:type="spellEnd"/>
      <w:r w:rsidRPr="00462EE4">
        <w:rPr>
          <w:rFonts w:ascii="Times New Roman" w:eastAsia="Times New Roman" w:hAnsi="Times New Roman" w:cs="Times New Roman"/>
          <w:color w:val="444444"/>
          <w:sz w:val="24"/>
          <w:szCs w:val="24"/>
        </w:rPr>
        <w:t xml:space="preserve"> dealership’s vice-president of marketing has requested a sales forecast at the prevailing interest rate of 7%.</w:t>
      </w:r>
    </w:p>
    <w:p w:rsidR="00462EE4" w:rsidRPr="00462EE4" w:rsidRDefault="00462EE4" w:rsidP="00462EE4">
      <w:pPr>
        <w:numPr>
          <w:ilvl w:val="0"/>
          <w:numId w:val="1"/>
        </w:numPr>
        <w:shd w:val="clear" w:color="auto" w:fill="FFFFFF"/>
        <w:spacing w:after="0" w:line="240" w:lineRule="auto"/>
        <w:ind w:left="960"/>
        <w:rPr>
          <w:rFonts w:ascii="Times New Roman" w:eastAsia="Times New Roman" w:hAnsi="Times New Roman" w:cs="Times New Roman"/>
          <w:color w:val="444444"/>
          <w:sz w:val="24"/>
          <w:szCs w:val="24"/>
        </w:rPr>
      </w:pPr>
      <w:r w:rsidRPr="00462EE4">
        <w:rPr>
          <w:rFonts w:ascii="Times New Roman" w:eastAsia="Times New Roman" w:hAnsi="Times New Roman" w:cs="Times New Roman"/>
          <w:color w:val="444444"/>
          <w:sz w:val="24"/>
          <w:szCs w:val="24"/>
        </w:rPr>
        <w:t>As finance manager, what reasons would you convey to the vice-president in recommending this forecasting model?</w:t>
      </w:r>
    </w:p>
    <w:p w:rsidR="00462EE4" w:rsidRPr="00462EE4" w:rsidRDefault="00462EE4" w:rsidP="00462EE4">
      <w:pPr>
        <w:numPr>
          <w:ilvl w:val="0"/>
          <w:numId w:val="1"/>
        </w:numPr>
        <w:shd w:val="clear" w:color="auto" w:fill="FFFFFF"/>
        <w:spacing w:after="0" w:line="240" w:lineRule="auto"/>
        <w:ind w:left="960"/>
        <w:rPr>
          <w:rFonts w:ascii="Times New Roman" w:eastAsia="Times New Roman" w:hAnsi="Times New Roman" w:cs="Times New Roman"/>
          <w:color w:val="444444"/>
          <w:sz w:val="24"/>
          <w:szCs w:val="24"/>
        </w:rPr>
      </w:pPr>
      <w:r w:rsidRPr="00462EE4">
        <w:rPr>
          <w:rFonts w:ascii="Times New Roman" w:eastAsia="Times New Roman" w:hAnsi="Times New Roman" w:cs="Times New Roman"/>
          <w:color w:val="444444"/>
          <w:sz w:val="24"/>
          <w:szCs w:val="24"/>
        </w:rPr>
        <w:t>Is the prediction of car sales at 7% a reflection of the current downturn in the economy? How might this impact the dealership’s business?</w:t>
      </w:r>
    </w:p>
    <w:p w:rsidR="00462EE4" w:rsidRDefault="00462EE4">
      <w:pPr>
        <w:rPr>
          <w:rFonts w:ascii="Times New Roman" w:hAnsi="Times New Roman" w:cs="Times New Roman"/>
          <w:sz w:val="24"/>
          <w:szCs w:val="32"/>
        </w:rPr>
      </w:pPr>
    </w:p>
    <w:p w:rsidR="00462EE4" w:rsidRPr="00462EE4" w:rsidRDefault="00462EE4" w:rsidP="00462EE4">
      <w:pPr>
        <w:rPr>
          <w:rFonts w:ascii="Times New Roman" w:hAnsi="Times New Roman" w:cs="Times New Roman"/>
          <w:sz w:val="24"/>
          <w:szCs w:val="32"/>
        </w:rPr>
      </w:pPr>
      <w:r w:rsidRPr="00462EE4">
        <w:rPr>
          <w:rFonts w:ascii="Times New Roman" w:hAnsi="Times New Roman" w:cs="Times New Roman"/>
          <w:sz w:val="24"/>
          <w:szCs w:val="32"/>
        </w:rPr>
        <w:t>Guidelines for Submission: Your analysis of the scenario must be submitted as a 1- to 2-page Microsoft Word document with double spacing and</w:t>
      </w:r>
      <w:r>
        <w:rPr>
          <w:rFonts w:ascii="Times New Roman" w:hAnsi="Times New Roman" w:cs="Times New Roman"/>
          <w:sz w:val="24"/>
          <w:szCs w:val="32"/>
        </w:rPr>
        <w:t xml:space="preserve"> 12-point Times New Roman font (APA style). </w:t>
      </w:r>
      <w:bookmarkStart w:id="0" w:name="_GoBack"/>
      <w:bookmarkEnd w:id="0"/>
    </w:p>
    <w:p w:rsidR="00462EE4" w:rsidRPr="00462EE4" w:rsidRDefault="00462EE4">
      <w:pPr>
        <w:rPr>
          <w:rFonts w:ascii="Times New Roman" w:hAnsi="Times New Roman" w:cs="Times New Roman"/>
          <w:sz w:val="24"/>
          <w:szCs w:val="32"/>
        </w:rPr>
      </w:pPr>
    </w:p>
    <w:sectPr w:rsidR="00462EE4" w:rsidRPr="00462E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35206"/>
    <w:multiLevelType w:val="multilevel"/>
    <w:tmpl w:val="0E401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EE4"/>
    <w:rsid w:val="00462EE4"/>
    <w:rsid w:val="006756B7"/>
    <w:rsid w:val="0084111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62E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หัวเรื่อง 3 อักขระ"/>
    <w:basedOn w:val="a0"/>
    <w:link w:val="3"/>
    <w:uiPriority w:val="9"/>
    <w:rsid w:val="00462EE4"/>
    <w:rPr>
      <w:rFonts w:ascii="Times New Roman" w:eastAsia="Times New Roman" w:hAnsi="Times New Roman" w:cs="Times New Roman"/>
      <w:b/>
      <w:bCs/>
      <w:sz w:val="27"/>
      <w:szCs w:val="27"/>
    </w:rPr>
  </w:style>
  <w:style w:type="character" w:styleId="a3">
    <w:name w:val="Hyperlink"/>
    <w:basedOn w:val="a0"/>
    <w:uiPriority w:val="99"/>
    <w:semiHidden/>
    <w:unhideWhenUsed/>
    <w:rsid w:val="00462E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62E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หัวเรื่อง 3 อักขระ"/>
    <w:basedOn w:val="a0"/>
    <w:link w:val="3"/>
    <w:uiPriority w:val="9"/>
    <w:rsid w:val="00462EE4"/>
    <w:rPr>
      <w:rFonts w:ascii="Times New Roman" w:eastAsia="Times New Roman" w:hAnsi="Times New Roman" w:cs="Times New Roman"/>
      <w:b/>
      <w:bCs/>
      <w:sz w:val="27"/>
      <w:szCs w:val="27"/>
    </w:rPr>
  </w:style>
  <w:style w:type="character" w:styleId="a3">
    <w:name w:val="Hyperlink"/>
    <w:basedOn w:val="a0"/>
    <w:uiPriority w:val="99"/>
    <w:semiHidden/>
    <w:unhideWhenUsed/>
    <w:rsid w:val="00462E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27334">
      <w:bodyDiv w:val="1"/>
      <w:marLeft w:val="0"/>
      <w:marRight w:val="0"/>
      <w:marTop w:val="0"/>
      <w:marBottom w:val="0"/>
      <w:divBdr>
        <w:top w:val="none" w:sz="0" w:space="0" w:color="auto"/>
        <w:left w:val="none" w:sz="0" w:space="0" w:color="auto"/>
        <w:bottom w:val="none" w:sz="0" w:space="0" w:color="auto"/>
        <w:right w:val="none" w:sz="0" w:space="0" w:color="auto"/>
      </w:divBdr>
      <w:divsChild>
        <w:div w:id="150030348">
          <w:marLeft w:val="960"/>
          <w:marRight w:val="0"/>
          <w:marTop w:val="0"/>
          <w:marBottom w:val="0"/>
          <w:divBdr>
            <w:top w:val="none" w:sz="0" w:space="0" w:color="auto"/>
            <w:left w:val="none" w:sz="0" w:space="0" w:color="auto"/>
            <w:bottom w:val="none" w:sz="0" w:space="0" w:color="auto"/>
            <w:right w:val="none" w:sz="0" w:space="0" w:color="auto"/>
          </w:divBdr>
        </w:div>
      </w:divsChild>
    </w:div>
    <w:div w:id="9118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228</Words>
  <Characters>1306</Characters>
  <Application/>
  <DocSecurity>0</DocSecurity>
  <Lines>10</Lines>
  <Paragraphs>3</Paragraphs>
  <ScaleCrop>false</ScaleCrop>
  <Company/>
  <LinksUpToDate>false</LinksUpToDate>
  <CharactersWithSpaces>1531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