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Written As</w:t>
      </w:r>
      <w:bookmarkStart w:id="0" w:name="_GoBack"/>
      <w:bookmarkEnd w:id="0"/>
      <w:r w:rsidRPr="0083068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signment </w:t>
      </w:r>
      <w:r w:rsidRPr="0083068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You have been hired by XYZ as a consultant. They are currently facing a union organizing campaign. You have been asked to write a briefing memo for senior management. Your memo must address:</w:t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a. What are the basic differences, from the employer's viewpoint, in operating in a union-free environment vs. a unionized environment?</w:t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b. What are management representatives permitted to say and do during the campaign? What, if any, actions or statements are prohibited?</w:t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In responding, you must use three references. They should be from a scholarly journal or credible news source.</w:t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830688" w:rsidRPr="00830688" w:rsidRDefault="00830688" w:rsidP="008306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Instructions</w:t>
      </w:r>
      <w:r w:rsidRPr="00830688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  <w:t>Requirements include,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Cover Page with Name, Date, and Title of Assignment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Use headings to separate the sections of the paper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Page numbers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Times New Roman, size 12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In-text citations in APA style</w:t>
      </w:r>
    </w:p>
    <w:p w:rsidR="00830688" w:rsidRPr="00830688" w:rsidRDefault="00830688" w:rsidP="00830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30688">
        <w:rPr>
          <w:rFonts w:ascii="Helvetica" w:eastAsia="Times New Roman" w:hAnsi="Helvetica" w:cs="Helvetica"/>
          <w:color w:val="333333"/>
          <w:sz w:val="28"/>
          <w:szCs w:val="28"/>
        </w:rPr>
        <w:t>Reference page using APA style</w:t>
      </w:r>
    </w:p>
    <w:p w:rsidR="00830688" w:rsidRDefault="00830688"/>
    <w:sectPr w:rsidR="0083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81D"/>
    <w:multiLevelType w:val="multilevel"/>
    <w:tmpl w:val="471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88"/>
    <w:rsid w:val="008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62A8-93D1-440C-99D8-915D27B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712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