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6A62" w14:textId="77777777" w:rsidR="00A550AA" w:rsidRPr="00E220F7" w:rsidRDefault="00E30F1A" w:rsidP="00E220F7">
      <w:pPr>
        <w:spacing w:line="240" w:lineRule="auto"/>
        <w:rPr>
          <w:rFonts w:ascii="Times New Roman" w:hAnsi="Times New Roman" w:cs="Times New Roman"/>
          <w:b/>
          <w:sz w:val="24"/>
          <w:szCs w:val="24"/>
        </w:rPr>
      </w:pPr>
      <w:r w:rsidRPr="00E220F7">
        <w:rPr>
          <w:rFonts w:ascii="Times New Roman" w:hAnsi="Times New Roman" w:cs="Times New Roman"/>
          <w:b/>
          <w:sz w:val="24"/>
          <w:szCs w:val="24"/>
        </w:rPr>
        <w:t>ART</w:t>
      </w:r>
    </w:p>
    <w:p w14:paraId="4ADFF184" w14:textId="77777777" w:rsidR="00E30F1A" w:rsidRPr="00E220F7" w:rsidRDefault="00E30F1A" w:rsidP="00E220F7">
      <w:pPr>
        <w:pStyle w:val="NormalWeb"/>
        <w:shd w:val="clear" w:color="auto" w:fill="FFFFFF"/>
        <w:spacing w:before="0" w:beforeAutospacing="0" w:after="0" w:afterAutospacing="0"/>
        <w:rPr>
          <w:color w:val="333333"/>
        </w:rPr>
      </w:pPr>
      <w:r w:rsidRPr="00E220F7">
        <w:rPr>
          <w:color w:val="333333"/>
        </w:rPr>
        <w:t>What role did women play in Renaissance and Baroque art? (</w:t>
      </w:r>
      <w:r w:rsidRPr="00E220F7">
        <w:rPr>
          <w:rStyle w:val="Strong"/>
          <w:color w:val="333333"/>
          <w:bdr w:val="none" w:sz="0" w:space="0" w:color="auto" w:frame="1"/>
        </w:rPr>
        <w:t xml:space="preserve">Believe it or not, but there were </w:t>
      </w:r>
      <w:proofErr w:type="gramStart"/>
      <w:r w:rsidRPr="00E220F7">
        <w:rPr>
          <w:rStyle w:val="Strong"/>
          <w:color w:val="333333"/>
          <w:bdr w:val="none" w:sz="0" w:space="0" w:color="auto" w:frame="1"/>
        </w:rPr>
        <w:t>a number of</w:t>
      </w:r>
      <w:proofErr w:type="gramEnd"/>
      <w:r w:rsidRPr="00E220F7">
        <w:rPr>
          <w:rStyle w:val="Strong"/>
          <w:color w:val="333333"/>
          <w:bdr w:val="none" w:sz="0" w:space="0" w:color="auto" w:frame="1"/>
        </w:rPr>
        <w:t xml:space="preserve"> prominent women artists during this time</w:t>
      </w:r>
      <w:r w:rsidRPr="00E220F7">
        <w:rPr>
          <w:color w:val="333333"/>
        </w:rPr>
        <w:t>) </w:t>
      </w:r>
    </w:p>
    <w:p w14:paraId="0C412C79" w14:textId="77777777" w:rsidR="00E30F1A" w:rsidRPr="00E220F7" w:rsidRDefault="00E30F1A" w:rsidP="00E220F7">
      <w:pPr>
        <w:pStyle w:val="NormalWeb"/>
        <w:shd w:val="clear" w:color="auto" w:fill="FFFFFF"/>
        <w:spacing w:before="0" w:beforeAutospacing="0" w:after="60" w:afterAutospacing="0"/>
        <w:rPr>
          <w:color w:val="333333"/>
        </w:rPr>
      </w:pPr>
      <w:r w:rsidRPr="00E220F7">
        <w:rPr>
          <w:color w:val="333333"/>
        </w:rPr>
        <w:t xml:space="preserve">So, please make sure you mention some of these artists, and not just talk about the typical "woman as a housewife", or the "woman as subservient to man" role, that everyone is </w:t>
      </w:r>
      <w:proofErr w:type="gramStart"/>
      <w:r w:rsidRPr="00E220F7">
        <w:rPr>
          <w:color w:val="333333"/>
        </w:rPr>
        <w:t>well aware</w:t>
      </w:r>
      <w:proofErr w:type="gramEnd"/>
      <w:r w:rsidRPr="00E220F7">
        <w:rPr>
          <w:color w:val="333333"/>
        </w:rPr>
        <w:t xml:space="preserve"> of during these times.  </w:t>
      </w:r>
      <w:r w:rsidRPr="00E220F7">
        <w:rPr>
          <w:color w:val="333333"/>
        </w:rPr>
        <w:br/>
      </w:r>
      <w:r w:rsidRPr="00E220F7">
        <w:rPr>
          <w:color w:val="333333"/>
        </w:rPr>
        <w:br/>
        <w:t>If you lived in Europe in the 1500s or 1600s, what role would you have liked to play to promote art?</w:t>
      </w:r>
    </w:p>
    <w:p w14:paraId="3B53D76D" w14:textId="77777777" w:rsidR="00E30F1A" w:rsidRPr="00E220F7" w:rsidRDefault="00E220F7" w:rsidP="00E220F7">
      <w:pPr>
        <w:spacing w:line="240" w:lineRule="auto"/>
        <w:rPr>
          <w:rFonts w:ascii="Times New Roman" w:hAnsi="Times New Roman" w:cs="Times New Roman"/>
          <w:b/>
          <w:sz w:val="24"/>
          <w:szCs w:val="24"/>
        </w:rPr>
      </w:pPr>
      <w:r w:rsidRPr="00E220F7">
        <w:rPr>
          <w:rFonts w:ascii="Times New Roman" w:hAnsi="Times New Roman" w:cs="Times New Roman"/>
          <w:b/>
          <w:sz w:val="24"/>
          <w:szCs w:val="24"/>
        </w:rPr>
        <w:t>SAFETY</w:t>
      </w:r>
    </w:p>
    <w:p w14:paraId="1A7C56A7" w14:textId="77777777" w:rsidR="00E220F7" w:rsidRPr="00E220F7" w:rsidRDefault="00E220F7" w:rsidP="00E220F7">
      <w:pPr>
        <w:spacing w:line="240" w:lineRule="auto"/>
        <w:rPr>
          <w:rFonts w:ascii="Times New Roman" w:hAnsi="Times New Roman" w:cs="Times New Roman"/>
          <w:color w:val="333333"/>
          <w:sz w:val="24"/>
          <w:szCs w:val="24"/>
          <w:shd w:val="clear" w:color="auto" w:fill="FFFFFF"/>
        </w:rPr>
      </w:pPr>
      <w:r w:rsidRPr="00E220F7">
        <w:rPr>
          <w:rFonts w:ascii="Times New Roman" w:hAnsi="Times New Roman" w:cs="Times New Roman"/>
          <w:color w:val="333333"/>
          <w:sz w:val="24"/>
          <w:szCs w:val="24"/>
          <w:shd w:val="clear" w:color="auto" w:fill="FFFFFF"/>
        </w:rPr>
        <w:t>Hazard Communication (</w:t>
      </w:r>
      <w:proofErr w:type="spellStart"/>
      <w:r w:rsidRPr="00E220F7">
        <w:rPr>
          <w:rFonts w:ascii="Times New Roman" w:hAnsi="Times New Roman" w:cs="Times New Roman"/>
          <w:color w:val="333333"/>
          <w:sz w:val="24"/>
          <w:szCs w:val="24"/>
          <w:shd w:val="clear" w:color="auto" w:fill="FFFFFF"/>
        </w:rPr>
        <w:t>Hazcom</w:t>
      </w:r>
      <w:proofErr w:type="spellEnd"/>
      <w:r w:rsidRPr="00E220F7">
        <w:rPr>
          <w:rFonts w:ascii="Times New Roman" w:hAnsi="Times New Roman" w:cs="Times New Roman"/>
          <w:color w:val="333333"/>
          <w:sz w:val="24"/>
          <w:szCs w:val="24"/>
          <w:shd w:val="clear" w:color="auto" w:fill="FFFFFF"/>
        </w:rPr>
        <w:t xml:space="preserve">) training is required in all workplaces where hazardous chemicals are used (not just construction). What has been your experience with </w:t>
      </w:r>
      <w:proofErr w:type="spellStart"/>
      <w:r w:rsidRPr="00E220F7">
        <w:rPr>
          <w:rFonts w:ascii="Times New Roman" w:hAnsi="Times New Roman" w:cs="Times New Roman"/>
          <w:color w:val="333333"/>
          <w:sz w:val="24"/>
          <w:szCs w:val="24"/>
          <w:shd w:val="clear" w:color="auto" w:fill="FFFFFF"/>
        </w:rPr>
        <w:t>Hazcom</w:t>
      </w:r>
      <w:proofErr w:type="spellEnd"/>
      <w:r w:rsidRPr="00E220F7">
        <w:rPr>
          <w:rFonts w:ascii="Times New Roman" w:hAnsi="Times New Roman" w:cs="Times New Roman"/>
          <w:color w:val="333333"/>
          <w:sz w:val="24"/>
          <w:szCs w:val="24"/>
          <w:shd w:val="clear" w:color="auto" w:fill="FFFFFF"/>
        </w:rPr>
        <w:t xml:space="preserve"> training? Did it meet the standard? Was it effective? If you have never participated in </w:t>
      </w:r>
      <w:proofErr w:type="spellStart"/>
      <w:r w:rsidRPr="00E220F7">
        <w:rPr>
          <w:rFonts w:ascii="Times New Roman" w:hAnsi="Times New Roman" w:cs="Times New Roman"/>
          <w:color w:val="333333"/>
          <w:sz w:val="24"/>
          <w:szCs w:val="24"/>
          <w:shd w:val="clear" w:color="auto" w:fill="FFFFFF"/>
        </w:rPr>
        <w:t>Hazcom</w:t>
      </w:r>
      <w:proofErr w:type="spellEnd"/>
      <w:r w:rsidRPr="00E220F7">
        <w:rPr>
          <w:rFonts w:ascii="Times New Roman" w:hAnsi="Times New Roman" w:cs="Times New Roman"/>
          <w:color w:val="333333"/>
          <w:sz w:val="24"/>
          <w:szCs w:val="24"/>
          <w:shd w:val="clear" w:color="auto" w:fill="FFFFFF"/>
        </w:rPr>
        <w:t xml:space="preserve"> training, discuss who you think should provide this training on a construction site.</w:t>
      </w:r>
    </w:p>
    <w:p w14:paraId="2F150748" w14:textId="77777777" w:rsidR="00E220F7" w:rsidRPr="00E220F7" w:rsidRDefault="00E220F7" w:rsidP="00E220F7">
      <w:pPr>
        <w:spacing w:line="240" w:lineRule="auto"/>
        <w:rPr>
          <w:rFonts w:ascii="Times New Roman" w:hAnsi="Times New Roman" w:cs="Times New Roman"/>
          <w:b/>
          <w:color w:val="333333"/>
          <w:sz w:val="24"/>
          <w:szCs w:val="24"/>
          <w:shd w:val="clear" w:color="auto" w:fill="FFFFFF"/>
        </w:rPr>
      </w:pPr>
      <w:r w:rsidRPr="00E220F7">
        <w:rPr>
          <w:rFonts w:ascii="Times New Roman" w:hAnsi="Times New Roman" w:cs="Times New Roman"/>
          <w:b/>
          <w:color w:val="333333"/>
          <w:sz w:val="24"/>
          <w:szCs w:val="24"/>
          <w:shd w:val="clear" w:color="auto" w:fill="FFFFFF"/>
        </w:rPr>
        <w:t>BUSINES</w:t>
      </w:r>
      <w:bookmarkStart w:id="0" w:name="_GoBack"/>
      <w:bookmarkEnd w:id="0"/>
      <w:r w:rsidRPr="00E220F7">
        <w:rPr>
          <w:rFonts w:ascii="Times New Roman" w:hAnsi="Times New Roman" w:cs="Times New Roman"/>
          <w:b/>
          <w:color w:val="333333"/>
          <w:sz w:val="24"/>
          <w:szCs w:val="24"/>
          <w:shd w:val="clear" w:color="auto" w:fill="FFFFFF"/>
        </w:rPr>
        <w:t xml:space="preserve">S ETHICS </w:t>
      </w:r>
    </w:p>
    <w:p w14:paraId="54C51AFD" w14:textId="77777777" w:rsidR="00E220F7" w:rsidRPr="00E220F7" w:rsidRDefault="00E220F7" w:rsidP="00E220F7">
      <w:pPr>
        <w:spacing w:line="240" w:lineRule="auto"/>
        <w:rPr>
          <w:rFonts w:ascii="Times New Roman" w:hAnsi="Times New Roman" w:cs="Times New Roman"/>
          <w:color w:val="333333"/>
          <w:sz w:val="20"/>
          <w:szCs w:val="20"/>
          <w:shd w:val="clear" w:color="auto" w:fill="FFFFFF"/>
        </w:rPr>
      </w:pPr>
      <w:r w:rsidRPr="00E220F7">
        <w:rPr>
          <w:rFonts w:ascii="Times New Roman" w:hAnsi="Times New Roman" w:cs="Times New Roman"/>
          <w:color w:val="333333"/>
          <w:sz w:val="20"/>
          <w:szCs w:val="20"/>
          <w:shd w:val="clear" w:color="auto" w:fill="FFFFFF"/>
        </w:rPr>
        <w:t xml:space="preserve">Are some ethical values or principles relative to one’s own culture, religion or </w:t>
      </w:r>
      <w:proofErr w:type="gramStart"/>
      <w:r w:rsidRPr="00E220F7">
        <w:rPr>
          <w:rFonts w:ascii="Times New Roman" w:hAnsi="Times New Roman" w:cs="Times New Roman"/>
          <w:color w:val="333333"/>
          <w:sz w:val="20"/>
          <w:szCs w:val="20"/>
          <w:shd w:val="clear" w:color="auto" w:fill="FFFFFF"/>
        </w:rPr>
        <w:t>personal opinion</w:t>
      </w:r>
      <w:proofErr w:type="gramEnd"/>
      <w:r w:rsidRPr="00E220F7">
        <w:rPr>
          <w:rFonts w:ascii="Times New Roman" w:hAnsi="Times New Roman" w:cs="Times New Roman"/>
          <w:color w:val="333333"/>
          <w:sz w:val="20"/>
          <w:szCs w:val="20"/>
          <w:shd w:val="clear" w:color="auto" w:fill="FFFFFF"/>
        </w:rPr>
        <w:t>? Are some ethical values not culturally relevant? What makes them relevant?</w:t>
      </w:r>
    </w:p>
    <w:p w14:paraId="28A940D7" w14:textId="77777777" w:rsidR="00E220F7" w:rsidRPr="00E220F7" w:rsidRDefault="00E220F7" w:rsidP="00E220F7">
      <w:pPr>
        <w:spacing w:line="240" w:lineRule="auto"/>
        <w:rPr>
          <w:rFonts w:ascii="Times New Roman" w:hAnsi="Times New Roman" w:cs="Times New Roman"/>
          <w:b/>
          <w:sz w:val="24"/>
          <w:szCs w:val="24"/>
        </w:rPr>
      </w:pPr>
      <w:r w:rsidRPr="00E220F7">
        <w:rPr>
          <w:rFonts w:ascii="Times New Roman" w:hAnsi="Times New Roman" w:cs="Times New Roman"/>
          <w:b/>
          <w:sz w:val="24"/>
          <w:szCs w:val="24"/>
        </w:rPr>
        <w:t xml:space="preserve">HUMAN RESOURCES </w:t>
      </w:r>
    </w:p>
    <w:p w14:paraId="00294549" w14:textId="77777777" w:rsidR="00E220F7" w:rsidRPr="00E220F7" w:rsidRDefault="00E220F7" w:rsidP="00E220F7">
      <w:pPr>
        <w:pStyle w:val="NormalWeb"/>
        <w:shd w:val="clear" w:color="auto" w:fill="FFFFFF"/>
        <w:spacing w:before="0" w:beforeAutospacing="0" w:after="0" w:afterAutospacing="0"/>
        <w:rPr>
          <w:color w:val="333333"/>
        </w:rPr>
      </w:pPr>
      <w:r w:rsidRPr="00E220F7">
        <w:rPr>
          <w:color w:val="333333"/>
          <w:sz w:val="27"/>
          <w:szCs w:val="27"/>
          <w:bdr w:val="none" w:sz="0" w:space="0" w:color="auto" w:frame="1"/>
        </w:rPr>
        <w:t>Organizations operating globally install control mechanisms to help manage operations. The text describes two approaches: 1) control through personal relationships, and 2) control through corporate culture. From an HR perspective, which approach do you think should have the most emphasis to accomplish HR strategy? Why? Provide specific examples to support your viewpoint.</w:t>
      </w:r>
    </w:p>
    <w:p w14:paraId="4A53B871" w14:textId="77777777" w:rsidR="00E220F7" w:rsidRPr="00E220F7" w:rsidRDefault="00E220F7" w:rsidP="00E220F7">
      <w:pPr>
        <w:spacing w:line="240" w:lineRule="auto"/>
        <w:rPr>
          <w:rFonts w:ascii="Times New Roman" w:hAnsi="Times New Roman" w:cs="Times New Roman"/>
          <w:b/>
          <w:sz w:val="24"/>
          <w:szCs w:val="24"/>
        </w:rPr>
      </w:pPr>
    </w:p>
    <w:sectPr w:rsidR="00E220F7" w:rsidRPr="00E22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1A"/>
    <w:rsid w:val="00256B4B"/>
    <w:rsid w:val="00297298"/>
    <w:rsid w:val="00367DD8"/>
    <w:rsid w:val="007D6CCC"/>
    <w:rsid w:val="009765F5"/>
    <w:rsid w:val="00A00EF2"/>
    <w:rsid w:val="00B20409"/>
    <w:rsid w:val="00E220F7"/>
    <w:rsid w:val="00E30F1A"/>
    <w:rsid w:val="00F1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B55C"/>
  <w15:chartTrackingRefBased/>
  <w15:docId w15:val="{9DCD1DEC-764E-4387-B583-065CD4E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F1A"/>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E30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39541">
      <w:bodyDiv w:val="1"/>
      <w:marLeft w:val="0"/>
      <w:marRight w:val="0"/>
      <w:marTop w:val="0"/>
      <w:marBottom w:val="0"/>
      <w:divBdr>
        <w:top w:val="none" w:sz="0" w:space="0" w:color="auto"/>
        <w:left w:val="none" w:sz="0" w:space="0" w:color="auto"/>
        <w:bottom w:val="none" w:sz="0" w:space="0" w:color="auto"/>
        <w:right w:val="none" w:sz="0" w:space="0" w:color="auto"/>
      </w:divBdr>
    </w:div>
    <w:div w:id="18304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209</Words>
  <Characters>1197</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