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041" w:rsidRDefault="00531041" w:rsidP="00531041">
      <w:r>
        <w:t>What are Secondary Sources?</w:t>
      </w:r>
    </w:p>
    <w:p w:rsidR="00531041" w:rsidRDefault="00531041" w:rsidP="00531041">
      <w:r>
        <w:t xml:space="preserve"> Secondary sources are accounts of historical events written after the event took place and by</w:t>
      </w:r>
      <w:r>
        <w:t xml:space="preserve"> </w:t>
      </w:r>
      <w:r>
        <w:t>individuals who did not personally witness them.</w:t>
      </w:r>
    </w:p>
    <w:p w:rsidR="00531041" w:rsidRDefault="00531041" w:rsidP="00531041">
      <w:r>
        <w:t xml:space="preserve"> They are based on primary sources and backed up by other secondary sources.</w:t>
      </w:r>
    </w:p>
    <w:p w:rsidR="00531041" w:rsidRDefault="00531041" w:rsidP="00531041">
      <w:r>
        <w:t>Often, the term “secondary source” is used interchangeably with</w:t>
      </w:r>
      <w:r>
        <w:t xml:space="preserve"> the terms “academic source” or </w:t>
      </w:r>
      <w:r>
        <w:t>“scholarly source.”</w:t>
      </w:r>
    </w:p>
    <w:p w:rsidR="00531041" w:rsidRDefault="00531041" w:rsidP="00531041">
      <w:r>
        <w:t xml:space="preserve"> You should usually interpret instructions that ask for secondary sources as asking you for a peer</w:t>
      </w:r>
      <w:r>
        <w:t xml:space="preserve"> reviewed </w:t>
      </w:r>
      <w:r>
        <w:t>journal article or book.</w:t>
      </w:r>
    </w:p>
    <w:p w:rsidR="00531041" w:rsidRDefault="00531041" w:rsidP="00531041">
      <w:r>
        <w:t>Where do I find Secondary Sources?</w:t>
      </w:r>
    </w:p>
    <w:p w:rsidR="00531041" w:rsidRDefault="00531041" w:rsidP="00531041">
      <w:r>
        <w:t xml:space="preserve"> Secondary</w:t>
      </w:r>
      <w:r>
        <w:t xml:space="preserve"> sources are the product of the </w:t>
      </w:r>
      <w:r>
        <w:t>analyses o</w:t>
      </w:r>
      <w:r>
        <w:t xml:space="preserve">f primary sources, with context </w:t>
      </w:r>
      <w:r>
        <w:t>provided by secondary sources.</w:t>
      </w:r>
    </w:p>
    <w:p w:rsidR="00531041" w:rsidRDefault="00531041" w:rsidP="00531041">
      <w:r>
        <w:t>They are ge</w:t>
      </w:r>
      <w:r>
        <w:t xml:space="preserve">nerally written by professional </w:t>
      </w:r>
      <w:r>
        <w:t>historians o</w:t>
      </w:r>
      <w:r>
        <w:t xml:space="preserve">r students to build on the work </w:t>
      </w:r>
      <w:r>
        <w:t>of other historians.</w:t>
      </w:r>
    </w:p>
    <w:p w:rsidR="00531041" w:rsidRDefault="00531041" w:rsidP="00531041">
      <w:r>
        <w:t>What separates a Secondary Source from a</w:t>
      </w:r>
    </w:p>
    <w:p w:rsidR="00531041" w:rsidRDefault="00531041" w:rsidP="00531041">
      <w:r>
        <w:t>Primary Source?</w:t>
      </w:r>
    </w:p>
    <w:p w:rsidR="00531041" w:rsidRDefault="00531041" w:rsidP="00531041">
      <w:r>
        <w:t xml:space="preserve"> Secondary sources and memoirs and oral history interviews are all c</w:t>
      </w:r>
      <w:r>
        <w:t xml:space="preserve">reated after a historical event </w:t>
      </w:r>
      <w:r>
        <w:t>happened.</w:t>
      </w:r>
    </w:p>
    <w:p w:rsidR="00531041" w:rsidRDefault="00531041" w:rsidP="00531041">
      <w:r>
        <w:t xml:space="preserve"> The important difference is that secondary sources are not first</w:t>
      </w:r>
      <w:r>
        <w:t xml:space="preserve">-hand accounts, like memoirs or </w:t>
      </w:r>
      <w:r>
        <w:t>oral history interviews.</w:t>
      </w:r>
    </w:p>
    <w:p w:rsidR="00531041" w:rsidRDefault="00531041" w:rsidP="00531041">
      <w:r>
        <w:t>What about textbooks and encyclopedias? Are they Secondary Sources?</w:t>
      </w:r>
    </w:p>
    <w:p w:rsidR="00531041" w:rsidRDefault="00531041" w:rsidP="00531041">
      <w:r>
        <w:t>Textbooks, encyclopedias and other reference works, and mos</w:t>
      </w:r>
      <w:r>
        <w:t xml:space="preserve">t documentaries and educational </w:t>
      </w:r>
      <w:r>
        <w:t>websites are not secondary sources because they are based only on secondary sources</w:t>
      </w:r>
      <w:r>
        <w:t xml:space="preserve">. They are </w:t>
      </w:r>
      <w:r>
        <w:t>called tertiary sources.</w:t>
      </w:r>
    </w:p>
    <w:p w:rsidR="00090F96" w:rsidRDefault="00531041" w:rsidP="00531041">
      <w:r>
        <w:t>Although they provide some good general information that can h</w:t>
      </w:r>
      <w:r>
        <w:t xml:space="preserve">elp students begin the research </w:t>
      </w:r>
      <w:bookmarkStart w:id="0" w:name="_GoBack"/>
      <w:bookmarkEnd w:id="0"/>
      <w:r>
        <w:t>process, they are generally not acceptable for use in university-level work.</w:t>
      </w:r>
    </w:p>
    <w:sectPr w:rsidR="00090F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041"/>
    <w:rsid w:val="00090F96"/>
    <w:rsid w:val="0053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B81B3D-BA66-46A5-86CE-ECB4CC428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222</Words>
  <Characters>1271</Characters>
  <Application/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